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szCs w:val="21"/>
        </w:rPr>
      </w:pPr>
      <w:bookmarkStart w:id="2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198120</wp:posOffset>
            </wp:positionV>
            <wp:extent cx="1861185" cy="2820035"/>
            <wp:effectExtent l="0" t="0" r="5715" b="18415"/>
            <wp:wrapTight wrapText="bothSides">
              <wp:wrapPolygon>
                <wp:start x="0" y="0"/>
                <wp:lineTo x="0" y="21449"/>
                <wp:lineTo x="21445" y="21449"/>
                <wp:lineTo x="21445" y="0"/>
                <wp:lineTo x="0" y="0"/>
              </wp:wrapPolygon>
            </wp:wrapTight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tabs>
          <w:tab w:val="left" w:pos="341"/>
          <w:tab w:val="left" w:pos="5235"/>
          <w:tab w:val="left" w:pos="8080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中文书名：《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爱宠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英文书名：PET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作    者：Catherine Chidgey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4253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出 版 社：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Europa Editions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代理公司：United Agents/ANA/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Conor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页    数：270页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出版时间：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2023年8月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类    型：文学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小说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版权已授：意大利、以色列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  <w:t>新西兰小说畅销榜</w:t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  <w:t>No.1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  <w:t>《悉尼先驱晨报》“本周小说精选”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eastAsia="zh-CN"/>
        </w:rPr>
        <w:t>2023年7月《书商》“月度最佳图书”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lang w:val="en-US" w:eastAsia="zh-CN"/>
        </w:rPr>
        <w:t>·亚马逊编辑精选：最佳神秘、悬疑、惊悚</w:t>
      </w:r>
    </w:p>
    <w:p>
      <w:pPr>
        <w:widowControl/>
        <w:shd w:val="clear" w:color="auto" w:fill="FFFFFF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</w:pPr>
    </w:p>
    <w:p>
      <w:pPr>
        <w:widowControl/>
        <w:shd w:val="clear" w:color="auto" w:fill="FFFFFF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drawing>
          <wp:inline distT="0" distB="0" distL="114300" distR="114300">
            <wp:extent cx="2724150" cy="921385"/>
            <wp:effectExtent l="0" t="0" r="0" b="12065"/>
            <wp:docPr id="8" name="图片 8" descr="169753514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75351491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</w:p>
    <w:p>
      <w:pPr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内容简介：</w:t>
      </w:r>
    </w:p>
    <w:p>
      <w:pPr>
        <w:tabs>
          <w:tab w:val="left" w:pos="341"/>
          <w:tab w:val="left" w:pos="5235"/>
          <w:tab w:val="left" w:pos="8080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  <w:tab w:val="left" w:pos="8080"/>
        </w:tabs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>故事发生在新西兰，2014年，贾丝廷认出了一张熟悉的脸，此人曾在父亲的疗养院工作。由此，故事的叙述回到了1984年。12岁时，贾丝廷的母亲去世了，她的父亲因此十分沮丧。而贾丝廷则被癫痫发作和记忆丧失折磨。</w:t>
      </w:r>
    </w:p>
    <w:p>
      <w:pPr>
        <w:tabs>
          <w:tab w:val="left" w:pos="341"/>
          <w:tab w:val="left" w:pos="5235"/>
          <w:tab w:val="left" w:pos="8080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  <w:tab w:val="left" w:pos="8080"/>
        </w:tabs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>普莱斯夫人是圣迈克尔学校的一名新老师，贾丝汀和她最好的朋友艾米是该校的同学。普莱斯夫人年轻、漂亮、成熟、诱人，她穿着白色的海军服、黄褐色的休闲裤，有金卷发。她还有神秘的背景；据传她的丈夫和女儿在她搬到镇上前死于一场车祸。孩子们对她很崇拜，他们的父母也是。但在她迷人的外表下，潜藏着黑暗。</w:t>
      </w:r>
    </w:p>
    <w:p>
      <w:pPr>
        <w:tabs>
          <w:tab w:val="left" w:pos="341"/>
          <w:tab w:val="left" w:pos="5235"/>
          <w:tab w:val="left" w:pos="8080"/>
        </w:tabs>
        <w:rPr>
          <w:rFonts w:hint="default" w:ascii="Times New Roman" w:hAnsi="Times New Roman" w:eastAsia="宋体" w:cs="Times New Roman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  <w:tab w:val="left" w:pos="8080"/>
        </w:tabs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>有的孩子都想成为她的最爱，成为老师的爱宠。随着贾丝廷越来越受到普莱斯夫人的关注，她开始有更多机会接触受欢迎的女孩，并开始背叛艾米。当教室里的东西开始丢失时，普莱斯夫人鼓励她们互相指责和排斥。艾米成了他们的替罪羊，而贾丝廷也对她产生了不满，并最终造成了悲剧性的后果。 随着普莱斯夫人和贾丝廷的父亲开始交往，贾丝廷获得了更多接触她老师的私人世界的机会，但她对她发现的东西越来越感到不安。最重要的是，她需要找出普莱斯夫人锁在房间里的东西......</w:t>
      </w:r>
    </w:p>
    <w:p>
      <w:pPr>
        <w:tabs>
          <w:tab w:val="left" w:pos="341"/>
          <w:tab w:val="left" w:pos="5235"/>
          <w:tab w:val="left" w:pos="8080"/>
        </w:tabs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  <w:tab w:val="left" w:pos="8080"/>
        </w:tabs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>《爱宠》是一部令人手不释卷的文学作品，探讨了记忆、内疚、欺凌、责任、操纵、母亲形象等主题，是一部令人难忘的小说。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right="420"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2160270" cy="1440815"/>
            <wp:effectExtent l="0" t="0" r="11430" b="6985"/>
            <wp:wrapSquare wrapText="bothSides"/>
            <wp:docPr id="3" name="图片 1" descr="Catherine Chidg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atherine Chidge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凯瑟琳·席吉（Catherine Chidgey）</w:t>
      </w:r>
      <w:r>
        <w:rPr>
          <w:rFonts w:hint="default" w:ascii="Times New Roman" w:hAnsi="Times New Roman" w:cs="Times New Roman"/>
          <w:bCs/>
          <w:kern w:val="0"/>
          <w:szCs w:val="21"/>
        </w:rPr>
        <w:t>拥有德国文学、心理学和创意写作学位。她的处女作作品IN A FISHBONE CHURCH获得纽西兰图书奖（New Zealand Book awards）最佳处女作奖和英联邦作家奖（Commonwealth Writers’ Prize）。她笔下的GOLDEN DEEDS被《洛杉矶时报》（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Los Angeles Times</w:t>
      </w:r>
      <w:r>
        <w:rPr>
          <w:rFonts w:hint="default" w:ascii="Times New Roman" w:hAnsi="Times New Roman" w:cs="Times New Roman"/>
          <w:bCs/>
          <w:kern w:val="0"/>
          <w:szCs w:val="21"/>
        </w:rPr>
        <w:t>）提名为“年度最佳读物”，以及被《纽约时报》（</w:t>
      </w:r>
      <w:r>
        <w:rPr>
          <w:rFonts w:hint="default" w:ascii="Times New Roman" w:hAnsi="Times New Roman" w:cs="Times New Roman"/>
          <w:bCs/>
          <w:i/>
          <w:kern w:val="0"/>
          <w:szCs w:val="21"/>
        </w:rPr>
        <w:t>New York Times</w:t>
      </w:r>
      <w:r>
        <w:rPr>
          <w:rFonts w:hint="default" w:ascii="Times New Roman" w:hAnsi="Times New Roman" w:cs="Times New Roman"/>
          <w:bCs/>
          <w:kern w:val="0"/>
          <w:szCs w:val="21"/>
        </w:rPr>
        <w:t>）提名为“年度最重要读物”；THE WISH CHILD则获得该国最重要的文学大奖——纽西兰图书奖虚构类作品奖。她在怀卡托大学（University of Waikato）教授创意写作，与丈夫和女儿住在汉密尔顿附近。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媒体评价：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“精心编写的黑暗故事，随着情节展开而越来越黑暗。”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——《独立报》</w:t>
      </w: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“奇吉准确而简练地捕捉到了青春期的残酷，以及泛滥的厌女症。”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——《每日邮报》</w:t>
      </w: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“这是一部狡猾的心理惊悚片，看起来不需要读者付出太多思考，但将最险恶的转折留到了最后。奇吉是一位思维敏捷的作家，本书中，她将快节奏叙事与引起人共鸣的隐喻融合在一起，挥之不去的不确定性是它力量的真正来源，使读者读完《爱宠》得到最后一段，合上书本后仍久久沉沦在联想中。这也是这本书如此令人不寒而栗的原因——这个故事永远不会真正结束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  <w:t>——《卫报》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0D7297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263ADF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D869CC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7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2023-10-17T09:48:16Z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900303E6E9994F45A1D3BB0F60CCACB8_13</vt:lpwstr>
  </property>
</Properties>
</file>