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246967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70B24874" w:rsidR="003A45E3" w:rsidRDefault="003A45E3" w:rsidP="00246967">
      <w:pPr>
        <w:rPr>
          <w:b/>
          <w:szCs w:val="21"/>
        </w:rPr>
      </w:pPr>
    </w:p>
    <w:p w14:paraId="53917277" w14:textId="1541133C" w:rsidR="004552DE" w:rsidRDefault="002C311F" w:rsidP="00246967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1BB52D4B">
            <wp:simplePos x="0" y="0"/>
            <wp:positionH relativeFrom="margin">
              <wp:posOffset>2830830</wp:posOffset>
            </wp:positionH>
            <wp:positionV relativeFrom="paragraph">
              <wp:posOffset>8255</wp:posOffset>
            </wp:positionV>
            <wp:extent cx="2564130" cy="1943100"/>
            <wp:effectExtent l="0" t="0" r="762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4552DE" w:rsidRPr="004552DE">
        <w:rPr>
          <w:rFonts w:eastAsiaTheme="minorEastAsia" w:hint="eastAsia"/>
          <w:b/>
          <w:szCs w:val="21"/>
        </w:rPr>
        <w:t>《</w:t>
      </w:r>
      <w:r w:rsidR="00775EEC">
        <w:rPr>
          <w:rFonts w:eastAsiaTheme="minorEastAsia" w:hint="eastAsia"/>
          <w:b/>
          <w:szCs w:val="21"/>
        </w:rPr>
        <w:t>太阳下山了，我们回家吧</w:t>
      </w:r>
      <w:r w:rsidR="004552DE" w:rsidRPr="004552DE">
        <w:rPr>
          <w:rFonts w:eastAsiaTheme="minorEastAsia" w:hint="eastAsia"/>
          <w:b/>
          <w:szCs w:val="21"/>
        </w:rPr>
        <w:t>》</w:t>
      </w:r>
    </w:p>
    <w:p w14:paraId="21ACB6F7" w14:textId="1DE3EA3F" w:rsidR="00760BD0" w:rsidRDefault="003E2B7F" w:rsidP="00246967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730BC0" w:rsidRPr="00730BC0">
        <w:rPr>
          <w:rFonts w:eastAsiaTheme="minorEastAsia"/>
          <w:b/>
          <w:szCs w:val="21"/>
        </w:rPr>
        <w:t>WHEN THE SUN GOES DOWN</w:t>
      </w:r>
    </w:p>
    <w:p w14:paraId="664DAFC4" w14:textId="1761C08F" w:rsidR="00E5341D" w:rsidRPr="00A70E32" w:rsidRDefault="003E2B7F" w:rsidP="00246967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bookmarkStart w:id="0" w:name="OLE_LINK3"/>
      <w:r w:rsidR="002C311F">
        <w:rPr>
          <w:rFonts w:eastAsiaTheme="minorEastAsia"/>
          <w:b/>
          <w:szCs w:val="21"/>
        </w:rPr>
        <w:t>A</w:t>
      </w:r>
      <w:r w:rsidR="002C311F">
        <w:rPr>
          <w:rFonts w:eastAsiaTheme="minorEastAsia" w:hint="eastAsia"/>
          <w:b/>
          <w:szCs w:val="21"/>
        </w:rPr>
        <w:t>licia</w:t>
      </w:r>
      <w:r w:rsidR="002C311F">
        <w:rPr>
          <w:rFonts w:eastAsiaTheme="minorEastAsia"/>
          <w:b/>
          <w:szCs w:val="21"/>
        </w:rPr>
        <w:t xml:space="preserve"> A</w:t>
      </w:r>
      <w:r w:rsidR="002C311F">
        <w:rPr>
          <w:rFonts w:eastAsiaTheme="minorEastAsia" w:hint="eastAsia"/>
          <w:b/>
          <w:szCs w:val="21"/>
        </w:rPr>
        <w:t>costa</w:t>
      </w:r>
      <w:r w:rsidR="004552DE">
        <w:rPr>
          <w:rFonts w:eastAsiaTheme="minorEastAsia"/>
          <w:b/>
          <w:szCs w:val="21"/>
        </w:rPr>
        <w:t xml:space="preserve"> </w:t>
      </w:r>
      <w:bookmarkEnd w:id="0"/>
      <w:r w:rsidR="004552DE">
        <w:rPr>
          <w:rFonts w:eastAsiaTheme="minorEastAsia" w:hint="eastAsia"/>
          <w:b/>
          <w:szCs w:val="21"/>
        </w:rPr>
        <w:t>and</w:t>
      </w:r>
      <w:r w:rsidR="004552DE">
        <w:rPr>
          <w:rFonts w:eastAsiaTheme="minorEastAsia"/>
          <w:b/>
          <w:szCs w:val="21"/>
        </w:rPr>
        <w:t xml:space="preserve"> </w:t>
      </w:r>
      <w:r w:rsidR="002C311F">
        <w:rPr>
          <w:rFonts w:eastAsiaTheme="minorEastAsia"/>
          <w:b/>
          <w:szCs w:val="21"/>
        </w:rPr>
        <w:t>M</w:t>
      </w:r>
      <w:r w:rsidR="002C311F">
        <w:rPr>
          <w:rFonts w:eastAsiaTheme="minorEastAsia" w:hint="eastAsia"/>
          <w:b/>
          <w:szCs w:val="21"/>
        </w:rPr>
        <w:t>ar</w:t>
      </w:r>
      <w:r w:rsidR="002C311F">
        <w:rPr>
          <w:rFonts w:eastAsiaTheme="minorEastAsia"/>
          <w:b/>
          <w:szCs w:val="21"/>
        </w:rPr>
        <w:t xml:space="preserve"> F</w:t>
      </w:r>
      <w:r w:rsidR="002C311F">
        <w:rPr>
          <w:rFonts w:eastAsiaTheme="minorEastAsia" w:hint="eastAsia"/>
          <w:b/>
          <w:szCs w:val="21"/>
        </w:rPr>
        <w:t>errero</w:t>
      </w:r>
    </w:p>
    <w:p w14:paraId="3245AAE4" w14:textId="02BB86E9" w:rsidR="00CC6F55" w:rsidRPr="00A70E32" w:rsidRDefault="003E2B7F" w:rsidP="00246967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246967">
        <w:rPr>
          <w:rFonts w:eastAsiaTheme="minorEastAsia" w:hint="eastAsia"/>
          <w:b/>
          <w:szCs w:val="21"/>
        </w:rPr>
        <w:t>NubeOcho</w:t>
      </w:r>
    </w:p>
    <w:p w14:paraId="52DA2D84" w14:textId="1C2A67E4" w:rsidR="007B0B68" w:rsidRPr="00A70E32" w:rsidRDefault="003E2B7F" w:rsidP="00246967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671F5F">
        <w:rPr>
          <w:rFonts w:eastAsiaTheme="minorEastAsia" w:hint="eastAsia"/>
          <w:b/>
          <w:szCs w:val="21"/>
        </w:rPr>
        <w:t>S</w:t>
      </w:r>
      <w:r w:rsidR="00671F5F">
        <w:rPr>
          <w:rFonts w:eastAsiaTheme="minorEastAsia"/>
          <w:b/>
          <w:szCs w:val="21"/>
        </w:rPr>
        <w:t>.B.R</w:t>
      </w:r>
      <w:r w:rsidR="00671F5F">
        <w:rPr>
          <w:rFonts w:eastAsiaTheme="minorEastAsia" w:hint="eastAsia"/>
          <w:b/>
          <w:szCs w:val="21"/>
        </w:rPr>
        <w:t>ights/</w:t>
      </w:r>
      <w:r w:rsidR="00671F5F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ANA</w:t>
      </w:r>
      <w:r w:rsidR="007119EC" w:rsidRPr="00A70E32">
        <w:rPr>
          <w:rFonts w:eastAsiaTheme="minorEastAsia"/>
          <w:b/>
          <w:szCs w:val="21"/>
        </w:rPr>
        <w:t>/</w:t>
      </w:r>
      <w:r w:rsidR="003311CF" w:rsidRPr="00A70E32">
        <w:rPr>
          <w:rFonts w:eastAsiaTheme="minorEastAsia"/>
          <w:b/>
          <w:szCs w:val="21"/>
        </w:rPr>
        <w:t xml:space="preserve">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0360924F" w:rsidR="007B0B68" w:rsidRPr="00A70E32" w:rsidRDefault="003E2B7F" w:rsidP="00246967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2C311F">
        <w:rPr>
          <w:rFonts w:eastAsiaTheme="minorEastAsia"/>
          <w:b/>
          <w:szCs w:val="21"/>
        </w:rPr>
        <w:t>18</w:t>
      </w:r>
      <w:r w:rsidRPr="00A70E32">
        <w:rPr>
          <w:rFonts w:eastAsiaTheme="minorEastAsia"/>
          <w:b/>
          <w:szCs w:val="21"/>
        </w:rPr>
        <w:t>页</w:t>
      </w:r>
    </w:p>
    <w:p w14:paraId="0343BA79" w14:textId="0A139A3A" w:rsidR="007B0B68" w:rsidRPr="00A70E32" w:rsidRDefault="003E2B7F" w:rsidP="00246967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</w:t>
      </w:r>
      <w:r w:rsidR="00A36832">
        <w:rPr>
          <w:rFonts w:eastAsiaTheme="minorEastAsia"/>
          <w:b/>
          <w:szCs w:val="21"/>
        </w:rPr>
        <w:t>4</w:t>
      </w:r>
      <w:r w:rsidR="00A90612" w:rsidRPr="00A70E32">
        <w:rPr>
          <w:rFonts w:eastAsiaTheme="minorEastAsia"/>
          <w:b/>
          <w:szCs w:val="21"/>
        </w:rPr>
        <w:t>年</w:t>
      </w:r>
      <w:r w:rsidR="00A36832">
        <w:rPr>
          <w:rFonts w:eastAsiaTheme="minorEastAsia"/>
          <w:b/>
          <w:szCs w:val="21"/>
        </w:rPr>
        <w:t>5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 w:rsidP="00246967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246967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78537015" w:rsidR="001A2FAA" w:rsidRPr="00A70E32" w:rsidRDefault="003E2B7F" w:rsidP="00246967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1" w:name="OLE_LINK2"/>
      <w:r w:rsidR="00D8459D">
        <w:rPr>
          <w:rFonts w:eastAsiaTheme="minorEastAsia" w:hint="eastAsia"/>
          <w:b/>
          <w:szCs w:val="21"/>
        </w:rPr>
        <w:t>儿童绘本</w:t>
      </w:r>
    </w:p>
    <w:p w14:paraId="1D3B323F" w14:textId="77777777" w:rsidR="009D7876" w:rsidRDefault="009D7876" w:rsidP="00246967">
      <w:pPr>
        <w:rPr>
          <w:b/>
          <w:bCs/>
          <w:szCs w:val="21"/>
        </w:rPr>
      </w:pPr>
    </w:p>
    <w:p w14:paraId="1B50C5E8" w14:textId="4F45CEAB" w:rsidR="00F97230" w:rsidRPr="00F97230" w:rsidRDefault="003E2B7F" w:rsidP="00246967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246967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1"/>
    <w:p w14:paraId="233C33D0" w14:textId="77777777" w:rsidR="00A36832" w:rsidRDefault="00A36832" w:rsidP="00246967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A368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一天结束，太阳下山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，大家都幸福地回到了</w:t>
      </w:r>
      <w:r w:rsidRPr="00A368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小镇的山丘后面。</w:t>
      </w:r>
    </w:p>
    <w:p w14:paraId="43C960D2" w14:textId="77777777" w:rsidR="002C311F" w:rsidRDefault="002C311F" w:rsidP="00246967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07FCB62E" w14:textId="65F6E52E" w:rsidR="00FC7943" w:rsidRDefault="00A36832" w:rsidP="00246967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每个</w:t>
      </w:r>
      <w:r w:rsidRPr="00A368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家庭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都</w:t>
      </w:r>
      <w:r w:rsidRPr="00A368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回到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了自己</w:t>
      </w:r>
      <w:r w:rsidRPr="00A368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的家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，伴着</w:t>
      </w:r>
      <w:r w:rsidR="002C311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一首</w:t>
      </w:r>
      <w:r w:rsidRPr="00A368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甜蜜的诗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歌</w:t>
      </w:r>
      <w:r w:rsidR="002C311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安然</w:t>
      </w:r>
      <w:r w:rsidRPr="00A368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入睡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2C311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那是</w:t>
      </w:r>
      <w:r w:rsidRPr="00A3683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一首赞美多样性的</w:t>
      </w:r>
      <w:r w:rsidR="002C311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诗歌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000B7E89" w14:textId="77777777" w:rsidR="002C311F" w:rsidRDefault="002C311F" w:rsidP="00246967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675E1B86" w14:textId="77777777" w:rsidR="00D3256C" w:rsidRDefault="002C311F" w:rsidP="00246967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绘本用明亮而又温暖的色彩表达着：即使已经</w:t>
      </w:r>
      <w:r w:rsidR="00D3256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日落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黄昏，回家</w:t>
      </w:r>
      <w:r w:rsidR="00D3256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和家人团聚的心情总是幸福美好的，明天又是充满希望的一天，“晚安，好梦！”</w:t>
      </w:r>
    </w:p>
    <w:p w14:paraId="20B5EC58" w14:textId="77777777" w:rsidR="009D7876" w:rsidRDefault="009D7876" w:rsidP="00246967">
      <w:pPr>
        <w:rPr>
          <w:rFonts w:ascii="宋体" w:hAnsi="宋体" w:cs="宋体"/>
          <w:b/>
          <w:szCs w:val="21"/>
        </w:rPr>
      </w:pPr>
    </w:p>
    <w:p w14:paraId="3DC588EC" w14:textId="224B6090" w:rsidR="00E43A3D" w:rsidRDefault="003E2B7F" w:rsidP="00246967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7384F4E3" w14:textId="17619F92" w:rsidR="007C1F14" w:rsidRPr="007C1F14" w:rsidRDefault="007C1F14" w:rsidP="00246967">
      <w:pPr>
        <w:rPr>
          <w:b/>
          <w:bCs/>
          <w:noProof/>
          <w:szCs w:val="21"/>
        </w:rPr>
      </w:pPr>
      <w:bookmarkStart w:id="3" w:name="OLE_LINK1"/>
    </w:p>
    <w:p w14:paraId="346D533C" w14:textId="22D13227" w:rsidR="009D7876" w:rsidRDefault="003E5CC5" w:rsidP="00246967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45EF0FD7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933450" cy="923925"/>
            <wp:effectExtent l="0" t="0" r="0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" b="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06" cy="92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11F" w:rsidRPr="002C311F">
        <w:rPr>
          <w:rFonts w:hint="eastAsia"/>
          <w:b/>
          <w:bCs/>
          <w:noProof/>
          <w:szCs w:val="21"/>
        </w:rPr>
        <w:t>艾丽西娅·阿科斯塔</w:t>
      </w:r>
      <w:r>
        <w:rPr>
          <w:rFonts w:hint="eastAsia"/>
          <w:b/>
          <w:bCs/>
          <w:noProof/>
          <w:szCs w:val="21"/>
        </w:rPr>
        <w:t>（</w:t>
      </w:r>
      <w:bookmarkEnd w:id="3"/>
      <w:r w:rsidR="00D3256C" w:rsidRPr="00D3256C">
        <w:rPr>
          <w:b/>
          <w:bCs/>
          <w:noProof/>
          <w:szCs w:val="21"/>
        </w:rPr>
        <w:t>Alicia Acosta</w:t>
      </w:r>
      <w:r>
        <w:rPr>
          <w:rFonts w:hint="eastAsia"/>
          <w:b/>
          <w:bCs/>
          <w:noProof/>
          <w:szCs w:val="21"/>
        </w:rPr>
        <w:t>）</w:t>
      </w:r>
      <w:r w:rsidR="00D3256C" w:rsidRPr="00D3256C">
        <w:rPr>
          <w:rFonts w:hint="eastAsia"/>
          <w:noProof/>
          <w:szCs w:val="21"/>
        </w:rPr>
        <w:t>是一位来自西班牙安达卢西亚的专业说书人。她与学校里的孩子们一起工作，并将她的工作与她作为心理学家的</w:t>
      </w:r>
      <w:r w:rsidR="00D3256C">
        <w:rPr>
          <w:rFonts w:hint="eastAsia"/>
          <w:noProof/>
          <w:szCs w:val="21"/>
        </w:rPr>
        <w:t>专业</w:t>
      </w:r>
      <w:r w:rsidR="00D3256C" w:rsidRPr="00D3256C">
        <w:rPr>
          <w:rFonts w:hint="eastAsia"/>
          <w:noProof/>
          <w:szCs w:val="21"/>
        </w:rPr>
        <w:t>背景结合起来，促进</w:t>
      </w:r>
      <w:r w:rsidR="00D3256C">
        <w:rPr>
          <w:rFonts w:hint="eastAsia"/>
          <w:noProof/>
          <w:szCs w:val="21"/>
        </w:rPr>
        <w:t>孩子们</w:t>
      </w:r>
      <w:r w:rsidR="00D3256C" w:rsidRPr="00D3256C">
        <w:rPr>
          <w:rFonts w:hint="eastAsia"/>
          <w:noProof/>
          <w:szCs w:val="21"/>
        </w:rPr>
        <w:t>对阅读的热爱。她也是一名电台主播，</w:t>
      </w:r>
      <w:r w:rsidR="00D3256C">
        <w:rPr>
          <w:rFonts w:hint="eastAsia"/>
          <w:noProof/>
          <w:szCs w:val="21"/>
        </w:rPr>
        <w:t>会</w:t>
      </w:r>
      <w:r w:rsidR="00D3256C" w:rsidRPr="00D3256C">
        <w:rPr>
          <w:rFonts w:hint="eastAsia"/>
          <w:noProof/>
          <w:szCs w:val="21"/>
        </w:rPr>
        <w:t>组织戏剧研讨会。</w:t>
      </w:r>
      <w:r w:rsidR="00D3256C" w:rsidRPr="00D3256C">
        <w:rPr>
          <w:rFonts w:hint="eastAsia"/>
          <w:b/>
          <w:bCs/>
          <w:noProof/>
          <w:color w:val="FF0000"/>
          <w:szCs w:val="21"/>
        </w:rPr>
        <w:t>她的书《小杰克船长》和《</w:t>
      </w:r>
      <w:r w:rsidR="00246967">
        <w:rPr>
          <w:rFonts w:hint="eastAsia"/>
          <w:b/>
          <w:bCs/>
          <w:noProof/>
          <w:color w:val="FF0000"/>
          <w:szCs w:val="21"/>
        </w:rPr>
        <w:t>南瓜与我</w:t>
      </w:r>
      <w:r w:rsidR="00D3256C" w:rsidRPr="00D3256C">
        <w:rPr>
          <w:rFonts w:hint="eastAsia"/>
          <w:b/>
          <w:bCs/>
          <w:noProof/>
          <w:color w:val="FF0000"/>
          <w:szCs w:val="21"/>
        </w:rPr>
        <w:t>》曾入围了国际拉丁裔图书奖。</w:t>
      </w:r>
      <w:r w:rsidR="00246967">
        <w:rPr>
          <w:rFonts w:hint="eastAsia"/>
          <w:color w:val="000000"/>
          <w:shd w:val="clear" w:color="auto" w:fill="FFFFFF"/>
        </w:rPr>
        <w:t>她的作品有《我爱我的彩色指甲》，在西班牙销售突破</w:t>
      </w:r>
      <w:r w:rsidR="00246967">
        <w:rPr>
          <w:color w:val="000000"/>
          <w:shd w:val="clear" w:color="auto" w:fill="FFFFFF"/>
        </w:rPr>
        <w:t>4</w:t>
      </w:r>
      <w:r w:rsidR="00246967">
        <w:rPr>
          <w:rFonts w:hint="eastAsia"/>
          <w:color w:val="000000"/>
          <w:shd w:val="clear" w:color="auto" w:fill="FFFFFF"/>
        </w:rPr>
        <w:t>万册</w:t>
      </w:r>
      <w:r w:rsidR="00246967">
        <w:rPr>
          <w:rFonts w:hint="eastAsia"/>
          <w:color w:val="000000"/>
          <w:shd w:val="clear" w:color="auto" w:fill="FFFFFF"/>
        </w:rPr>
        <w:t>。</w:t>
      </w:r>
    </w:p>
    <w:p w14:paraId="67054A03" w14:textId="77777777" w:rsidR="00D3256C" w:rsidRPr="009D7876" w:rsidRDefault="00D3256C" w:rsidP="00246967">
      <w:pPr>
        <w:ind w:firstLine="432"/>
        <w:rPr>
          <w:noProof/>
          <w:szCs w:val="21"/>
        </w:rPr>
      </w:pPr>
    </w:p>
    <w:p w14:paraId="177A2104" w14:textId="766AC60D" w:rsidR="009D7876" w:rsidRPr="00D8459D" w:rsidRDefault="00D8459D" w:rsidP="00246967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43514AC1" wp14:editId="3DFD9FFA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952500" cy="942975"/>
            <wp:effectExtent l="0" t="0" r="0" b="9525"/>
            <wp:wrapSquare wrapText="bothSides"/>
            <wp:docPr id="1735486024" name="图片 1735486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86024" name="图片 17354860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0" b="18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33" cy="9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11F" w:rsidRPr="002C311F">
        <w:rPr>
          <w:rFonts w:hint="eastAsia"/>
          <w:b/>
          <w:bCs/>
          <w:noProof/>
          <w:szCs w:val="21"/>
        </w:rPr>
        <w:t>玛·费列罗</w:t>
      </w:r>
      <w:r>
        <w:rPr>
          <w:rFonts w:hint="eastAsia"/>
          <w:b/>
          <w:bCs/>
          <w:noProof/>
          <w:szCs w:val="21"/>
        </w:rPr>
        <w:t>（</w:t>
      </w:r>
      <w:r w:rsidR="00D3256C" w:rsidRPr="00D3256C">
        <w:rPr>
          <w:b/>
          <w:bCs/>
          <w:noProof/>
          <w:szCs w:val="21"/>
        </w:rPr>
        <w:t>Mar Ferrero</w:t>
      </w:r>
      <w:r>
        <w:rPr>
          <w:rFonts w:hint="eastAsia"/>
          <w:b/>
          <w:bCs/>
          <w:noProof/>
          <w:szCs w:val="21"/>
        </w:rPr>
        <w:t>）</w:t>
      </w:r>
      <w:r w:rsidR="00D3256C" w:rsidRPr="00D3256C">
        <w:rPr>
          <w:rFonts w:hint="eastAsia"/>
          <w:noProof/>
          <w:szCs w:val="21"/>
        </w:rPr>
        <w:t>在马德里学习美术。在成为插画家之前，她曾做过一段时间的漫画家，现在她已经做了很多年。她为西班牙、美国、法国、英国、中国和韩国设计了插图书和拼图。她还撰写并出版了自己的短篇小说。</w:t>
      </w:r>
    </w:p>
    <w:p w14:paraId="72865FCD" w14:textId="77777777" w:rsidR="00313D8C" w:rsidRDefault="00313D8C" w:rsidP="00246967">
      <w:pPr>
        <w:shd w:val="clear" w:color="auto" w:fill="FFFFFF"/>
        <w:rPr>
          <w:b/>
          <w:bCs/>
          <w:color w:val="000000"/>
          <w:szCs w:val="21"/>
        </w:rPr>
      </w:pPr>
    </w:p>
    <w:p w14:paraId="5B6F10DB" w14:textId="77777777" w:rsidR="009D7876" w:rsidRDefault="009D7876" w:rsidP="00246967">
      <w:pPr>
        <w:shd w:val="clear" w:color="auto" w:fill="FFFFFF"/>
        <w:rPr>
          <w:b/>
          <w:bCs/>
          <w:color w:val="000000"/>
          <w:szCs w:val="21"/>
        </w:rPr>
      </w:pPr>
    </w:p>
    <w:p w14:paraId="77C4EBA7" w14:textId="4A56EB90" w:rsidR="00D8459D" w:rsidRDefault="008F4D79" w:rsidP="0024696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03C12FE4" w14:textId="77777777" w:rsidR="00D8459D" w:rsidRDefault="00D8459D" w:rsidP="00246967">
      <w:pPr>
        <w:shd w:val="clear" w:color="auto" w:fill="FFFFFF"/>
        <w:rPr>
          <w:b/>
          <w:bCs/>
          <w:color w:val="000000"/>
          <w:szCs w:val="21"/>
        </w:rPr>
      </w:pPr>
    </w:p>
    <w:p w14:paraId="00AABF56" w14:textId="4661682B" w:rsidR="00246967" w:rsidRDefault="00246967" w:rsidP="0024696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21E62046" wp14:editId="062E8823">
            <wp:extent cx="5400040" cy="20466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5E643" w14:textId="57A0A65A" w:rsidR="009D7876" w:rsidRDefault="00D8459D" w:rsidP="00246967">
      <w:pPr>
        <w:shd w:val="clear" w:color="auto" w:fill="FFFFFF"/>
        <w:jc w:val="center"/>
        <w:rPr>
          <w:noProof/>
        </w:rPr>
      </w:pPr>
      <w:r>
        <w:rPr>
          <w:noProof/>
        </w:rPr>
        <w:drawing>
          <wp:inline distT="0" distB="0" distL="0" distR="0" wp14:anchorId="2ED9C9DB" wp14:editId="40BD6CA4">
            <wp:extent cx="5400000" cy="2056640"/>
            <wp:effectExtent l="0" t="0" r="0" b="1270"/>
            <wp:docPr id="8059776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77676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2D6E7" w14:textId="1EB4CC36" w:rsidR="009546A3" w:rsidRDefault="00246967" w:rsidP="00246967">
      <w:pPr>
        <w:shd w:val="clear" w:color="auto" w:fill="FFFFFF"/>
        <w:tabs>
          <w:tab w:val="left" w:pos="5670"/>
        </w:tabs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90AF149" wp14:editId="29A80B7A">
            <wp:extent cx="5400040" cy="20504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0B975" w14:textId="65DED5DD" w:rsidR="008F4D79" w:rsidRDefault="00246967" w:rsidP="00246967">
      <w:pPr>
        <w:shd w:val="clear" w:color="auto" w:fill="FFFFFF"/>
        <w:jc w:val="center"/>
        <w:rPr>
          <w:b/>
          <w:bCs/>
          <w:color w:val="000000"/>
          <w:szCs w:val="21"/>
        </w:rPr>
      </w:pPr>
      <w:bookmarkStart w:id="4" w:name="_GoBack"/>
      <w:r>
        <w:rPr>
          <w:noProof/>
        </w:rPr>
        <w:drawing>
          <wp:inline distT="0" distB="0" distL="0" distR="0" wp14:anchorId="30BF7A52" wp14:editId="15BCA24A">
            <wp:extent cx="5400040" cy="20504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2C90DF50" w14:textId="3A26B53A" w:rsidR="005E77C0" w:rsidRPr="009546A3" w:rsidRDefault="005E77C0" w:rsidP="00246967">
      <w:pPr>
        <w:widowControl/>
        <w:jc w:val="left"/>
        <w:rPr>
          <w:b/>
          <w:bCs/>
          <w:szCs w:val="21"/>
        </w:rPr>
      </w:pPr>
    </w:p>
    <w:p w14:paraId="5100AC18" w14:textId="77777777" w:rsidR="00DA2567" w:rsidRDefault="00DA2567" w:rsidP="0024696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24696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24696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5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24696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24696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24696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24696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24696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24696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24696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9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24696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0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24696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21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24696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556DE381" w14:textId="28CC3038" w:rsidR="007B0B68" w:rsidRPr="009D7876" w:rsidRDefault="00DA2567" w:rsidP="00246967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70152708">
            <wp:extent cx="899160" cy="982980"/>
            <wp:effectExtent l="0" t="0" r="0" b="7620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9D7876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482E81" w14:textId="77777777" w:rsidR="007E0DDA" w:rsidRDefault="007E0DDA">
      <w:r>
        <w:separator/>
      </w:r>
    </w:p>
  </w:endnote>
  <w:endnote w:type="continuationSeparator" w:id="0">
    <w:p w14:paraId="6162BE28" w14:textId="77777777" w:rsidR="007E0DDA" w:rsidRDefault="007E0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246967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75EEC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4942E1" w14:textId="77777777" w:rsidR="007E0DDA" w:rsidRDefault="007E0DDA">
      <w:r>
        <w:separator/>
      </w:r>
    </w:p>
  </w:footnote>
  <w:footnote w:type="continuationSeparator" w:id="0">
    <w:p w14:paraId="7A0155EA" w14:textId="77777777" w:rsidR="007E0DDA" w:rsidRDefault="007E0D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2018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967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C311F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5CC5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2DE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71F5F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0BC0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5EEC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E0DDA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45923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546A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D7876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36832"/>
    <w:rsid w:val="00A40988"/>
    <w:rsid w:val="00A44B8C"/>
    <w:rsid w:val="00A526C7"/>
    <w:rsid w:val="00A575A3"/>
    <w:rsid w:val="00A602F6"/>
    <w:rsid w:val="00A651B0"/>
    <w:rsid w:val="00A70E32"/>
    <w:rsid w:val="00A71D38"/>
    <w:rsid w:val="00A73C53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256C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4AC"/>
    <w:rsid w:val="00D8459D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06F51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0DF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8557A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C794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05BC0-FEBB-4B57-AFE1-48D587BB8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229</Words>
  <Characters>1310</Characters>
  <Application>Microsoft Office Word</Application>
  <DocSecurity>0</DocSecurity>
  <Lines>10</Lines>
  <Paragraphs>3</Paragraphs>
  <ScaleCrop>false</ScaleCrop>
  <Company>2ndSpAcE</Company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2023-10-24T06:54:00Z</dcterms:created>
  <dcterms:modified xsi:type="dcterms:W3CDTF">2023-10-24T06:54:00Z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