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4690745</wp:posOffset>
            </wp:positionH>
            <wp:positionV relativeFrom="paragraph">
              <wp:posOffset>200660</wp:posOffset>
            </wp:positionV>
            <wp:extent cx="1112520" cy="1760855"/>
            <wp:effectExtent l="0" t="0" r="5080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  <w:lang w:val="en-US" w:eastAsia="zh-CN"/>
        </w:rPr>
        <w:t>月经事业</w:t>
      </w:r>
      <w:r>
        <w:rPr>
          <w:rFonts w:hint="eastAsia"/>
          <w:b/>
          <w:bCs/>
          <w:szCs w:val="21"/>
        </w:rPr>
        <w:t>：如何建立一家</w:t>
      </w:r>
      <w:r>
        <w:rPr>
          <w:rFonts w:hint="eastAsia"/>
          <w:b/>
          <w:bCs/>
          <w:szCs w:val="21"/>
          <w:lang w:val="en-US" w:eastAsia="zh-CN"/>
        </w:rPr>
        <w:t>超越禁忌的</w:t>
      </w:r>
      <w:r>
        <w:rPr>
          <w:rFonts w:hint="eastAsia"/>
          <w:b/>
          <w:bCs/>
          <w:szCs w:val="21"/>
        </w:rPr>
        <w:t>可持续发展</w:t>
      </w:r>
      <w:bookmarkStart w:id="8" w:name="_GoBack"/>
      <w:bookmarkEnd w:id="8"/>
      <w:r>
        <w:rPr>
          <w:rFonts w:hint="eastAsia"/>
          <w:b/>
          <w:bCs/>
          <w:szCs w:val="21"/>
        </w:rPr>
        <w:t>初创企业》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英文书名：BLOODY BUSINESS: How to Build a Sustainable Start-Up—and Never Mind Taboos</w:t>
      </w:r>
      <w:r>
        <w:t xml:space="preserve"> 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德文书名：B</w:t>
      </w:r>
      <w:r>
        <w:rPr>
          <w:b/>
          <w:bCs/>
          <w:szCs w:val="21"/>
        </w:rPr>
        <w:t>loody Business: Der Weg zum nachhaltigen Start-up – Tabubruch inbegriffen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者：Bettina Steinbrugger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社：Campus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数：224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经管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为创业赋能——不仅为了女性！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安妮玛丽·哈兰特（Annemarie Harant）和贝蒂娜·施泰因布鲁格（Bettina Steinbrugger）在一次闲聊中发现，为什么坚持食用天然有机食品的女性在使用卫生棉条、卫生护垫和内裤衬垫时却没有采用同样的标准呢？长期以来，</w:t>
      </w:r>
      <w:r>
        <w:rPr>
          <w:rFonts w:hint="eastAsia"/>
          <w:kern w:val="0"/>
          <w:szCs w:val="21"/>
          <w:lang w:val="en-US" w:eastAsia="zh-CN"/>
        </w:rPr>
        <w:t>市面上</w:t>
      </w:r>
      <w:r>
        <w:rPr>
          <w:rFonts w:hint="eastAsia"/>
          <w:kern w:val="0"/>
          <w:szCs w:val="21"/>
        </w:rPr>
        <w:t>几乎不可能找到可持续的经期产品。为了改变这种状况，2011年，这两个女孩创办了社会企业</w:t>
      </w:r>
      <w:r>
        <w:rPr>
          <w:rFonts w:asciiTheme="minorEastAsia" w:hAnsiTheme="minorEastAsia" w:eastAsiaTheme="minorEastAsia"/>
          <w:kern w:val="0"/>
          <w:szCs w:val="21"/>
        </w:rPr>
        <w:t>“</w:t>
      </w:r>
      <w:r>
        <w:rPr>
          <w:rFonts w:hint="eastAsia"/>
          <w:kern w:val="0"/>
          <w:szCs w:val="21"/>
        </w:rPr>
        <w:fldChar w:fldCharType="begin"/>
      </w:r>
      <w:r>
        <w:rPr>
          <w:rFonts w:hint="eastAsia"/>
          <w:kern w:val="0"/>
          <w:szCs w:val="21"/>
        </w:rPr>
        <w:instrText xml:space="preserve"> HYPERLINK "https://erdbeerwoche.com/" </w:instrText>
      </w:r>
      <w:r>
        <w:rPr>
          <w:rFonts w:hint="eastAsia"/>
          <w:kern w:val="0"/>
          <w:szCs w:val="21"/>
        </w:rPr>
        <w:fldChar w:fldCharType="separate"/>
      </w:r>
      <w:r>
        <w:rPr>
          <w:rStyle w:val="17"/>
          <w:rFonts w:hint="eastAsia"/>
          <w:kern w:val="0"/>
          <w:szCs w:val="21"/>
        </w:rPr>
        <w:t>erdbeerwoche</w:t>
      </w:r>
      <w:r>
        <w:rPr>
          <w:rFonts w:hint="eastAsia"/>
          <w:kern w:val="0"/>
          <w:szCs w:val="21"/>
        </w:rPr>
        <w:fldChar w:fldCharType="end"/>
      </w:r>
      <w:r>
        <w:rPr>
          <w:rFonts w:hint="eastAsia"/>
          <w:kern w:val="0"/>
          <w:szCs w:val="21"/>
        </w:rPr>
        <w:t>”。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“erdbeerwoche”团队一直</w:t>
      </w:r>
      <w:r>
        <w:rPr>
          <w:rFonts w:hint="eastAsia"/>
          <w:kern w:val="0"/>
          <w:szCs w:val="21"/>
          <w:lang w:val="en-US" w:eastAsia="zh-CN"/>
        </w:rPr>
        <w:t>致力于</w:t>
      </w:r>
      <w:r>
        <w:rPr>
          <w:rFonts w:hint="eastAsia"/>
          <w:kern w:val="0"/>
          <w:szCs w:val="21"/>
        </w:rPr>
        <w:t>提高人们对月经和可持续发展的认识，同时在自己的网店提供合适的产品。大多数创业故事所讲述的要么是惊天动地的成功，要么是轰轰烈烈的失败。但是，这些都是关于男人的故事。这本书</w:t>
      </w:r>
      <w:r>
        <w:rPr>
          <w:rFonts w:hint="eastAsia"/>
          <w:kern w:val="0"/>
          <w:szCs w:val="21"/>
          <w:lang w:val="en-US" w:eastAsia="zh-CN"/>
        </w:rPr>
        <w:t>则</w:t>
      </w:r>
      <w:r>
        <w:rPr>
          <w:rFonts w:hint="eastAsia"/>
          <w:kern w:val="0"/>
          <w:szCs w:val="21"/>
        </w:rPr>
        <w:t>告诉我们，在所有关于初创企业的陈词滥调之外，也有由女性创办的成功企业。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- 可持续赋权：由女性创办并为女性服务的成功企业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- 一个生动而鼓舞人心的故事，讲述了创业的坎坷之路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“这本书适合每一个想要闯出一番天地的人。</w:t>
      </w:r>
      <w:r>
        <w:rPr>
          <w:rFonts w:hint="eastAsia"/>
          <w:kern w:val="0"/>
          <w:szCs w:val="21"/>
          <w:lang w:val="en-US" w:eastAsia="zh-CN"/>
        </w:rPr>
        <w:t>这个故事是想告诉大家</w:t>
      </w:r>
      <w:r>
        <w:rPr>
          <w:rFonts w:hint="eastAsia"/>
          <w:kern w:val="0"/>
          <w:szCs w:val="21"/>
        </w:rPr>
        <w:t>，无论别人认为你的想法有多么疯狂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都</w:t>
      </w:r>
      <w:r>
        <w:rPr>
          <w:rFonts w:hint="eastAsia"/>
          <w:kern w:val="0"/>
          <w:szCs w:val="21"/>
        </w:rPr>
        <w:t>应该相信</w:t>
      </w:r>
      <w:r>
        <w:rPr>
          <w:rFonts w:hint="eastAsia"/>
          <w:kern w:val="0"/>
          <w:szCs w:val="21"/>
          <w:lang w:val="en-US" w:eastAsia="zh-CN"/>
        </w:rPr>
        <w:t>并坚持</w:t>
      </w:r>
      <w:r>
        <w:rPr>
          <w:rFonts w:hint="eastAsia"/>
          <w:kern w:val="0"/>
          <w:szCs w:val="21"/>
        </w:rPr>
        <w:t>自己的想法。我希望无论是在工作中还是在个人生活中，</w:t>
      </w:r>
      <w:r>
        <w:rPr>
          <w:rFonts w:hint="eastAsia"/>
          <w:kern w:val="0"/>
          <w:szCs w:val="21"/>
          <w:lang w:val="en-US" w:eastAsia="zh-CN"/>
        </w:rPr>
        <w:t>每个读者</w:t>
      </w:r>
      <w:r>
        <w:rPr>
          <w:rFonts w:hint="eastAsia"/>
          <w:kern w:val="0"/>
          <w:szCs w:val="21"/>
        </w:rPr>
        <w:t>都能在书中找到能激励你的故事，找到能帮助你迈出下一步的动力。因为有一点是肯定的：你付出的一切都是值得的。”</w:t>
      </w:r>
    </w:p>
    <w:p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</w:t>
      </w:r>
      <w:r>
        <w:rPr>
          <w:kern w:val="0"/>
          <w:szCs w:val="21"/>
        </w:rPr>
        <w:t>---</w:t>
      </w:r>
      <w:r>
        <w:rPr>
          <w:rFonts w:hint="eastAsia"/>
          <w:kern w:val="0"/>
          <w:szCs w:val="21"/>
        </w:rPr>
        <w:t>贝蒂娜</w:t>
      </w:r>
      <w:r>
        <w:rPr>
          <w:rFonts w:asciiTheme="minorEastAsia" w:hAnsiTheme="minorEastAsia" w:eastAsiaTheme="minorEastAsia"/>
          <w:kern w:val="0"/>
          <w:szCs w:val="21"/>
        </w:rPr>
        <w:t>·</w:t>
      </w:r>
      <w:r>
        <w:rPr>
          <w:rFonts w:hint="eastAsia"/>
          <w:kern w:val="0"/>
          <w:szCs w:val="21"/>
        </w:rPr>
        <w:t>施泰因布鲁格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bookmarkEnd w:id="2"/>
    <w:bookmarkEnd w:id="3"/>
    <w:p>
      <w:pPr>
        <w:pStyle w:val="40"/>
      </w:pPr>
      <w:r>
        <w:rPr>
          <w:rFonts w:ascii="宋体" w:hAnsi="宋体" w:cs="宋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167640</wp:posOffset>
            </wp:positionV>
            <wp:extent cx="1038225" cy="1347470"/>
            <wp:effectExtent l="0" t="0" r="3175" b="0"/>
            <wp:wrapSquare wrapText="bothSides"/>
            <wp:docPr id="2" name="图片 2" descr="Bettina Steinbrug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ettina Steinbrugg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"https://www.campus.de/typo3temp/assets/_processed_/d/e/csm_SteinbruggerBettina__c__erdbeerwoche_4c_e3a82af9ad.jpg"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hint="eastAsia"/>
          <w:b/>
          <w:bCs/>
          <w:kern w:val="0"/>
          <w:szCs w:val="21"/>
        </w:rPr>
        <w:t>贝蒂娜</w:t>
      </w:r>
      <w:r>
        <w:rPr>
          <w:rFonts w:asciiTheme="minorEastAsia" w:hAnsiTheme="minorEastAsia" w:eastAsiaTheme="minorEastAsia"/>
          <w:b/>
          <w:bCs/>
          <w:kern w:val="0"/>
          <w:szCs w:val="21"/>
        </w:rPr>
        <w:t>·</w:t>
      </w:r>
      <w:r>
        <w:rPr>
          <w:rFonts w:hint="eastAsia"/>
          <w:b/>
          <w:bCs/>
          <w:kern w:val="0"/>
          <w:szCs w:val="21"/>
        </w:rPr>
        <w:t>施泰因布鲁格（Bettina Steinbrugger）</w:t>
      </w:r>
      <w:r>
        <w:rPr>
          <w:rFonts w:hint="eastAsia"/>
          <w:kern w:val="0"/>
          <w:szCs w:val="21"/>
        </w:rPr>
        <w:t>出生于1984年，在大学时代就对可持续发展问题产生了浓厚的兴趣。2011年，她与人共同创办了经期卫生领域的第一家社会企业“erdbeerwoche”。该公司屡获殊荣，并不断发展壮大。公司的使命是打破月经禁忌，帮助年轻人以健康、自主和可持续的方式面对月经。</w:t>
      </w: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4" w:name="OLE_LINK43"/>
      <w:bookmarkStart w:id="5" w:name="OLE_LINK44"/>
      <w:bookmarkStart w:id="6" w:name="OLE_LINK38"/>
      <w:bookmarkStart w:id="7" w:name="OLE_LINK45"/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66DD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18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1F9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47F79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824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4A6B"/>
    <w:rsid w:val="00405595"/>
    <w:rsid w:val="00416570"/>
    <w:rsid w:val="00416DEA"/>
    <w:rsid w:val="004172A9"/>
    <w:rsid w:val="00422383"/>
    <w:rsid w:val="00422A0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5EB4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5F5"/>
    <w:rsid w:val="009D687A"/>
    <w:rsid w:val="009E289B"/>
    <w:rsid w:val="009E52F4"/>
    <w:rsid w:val="009E5739"/>
    <w:rsid w:val="009E68EA"/>
    <w:rsid w:val="009E695C"/>
    <w:rsid w:val="009F5F8A"/>
    <w:rsid w:val="009F6132"/>
    <w:rsid w:val="009F7123"/>
    <w:rsid w:val="009F7578"/>
    <w:rsid w:val="00A07487"/>
    <w:rsid w:val="00A10BAF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3CE5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9D9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458A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213D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1B7E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391E5FA3"/>
    <w:rsid w:val="41787651"/>
    <w:rsid w:val="489D136C"/>
    <w:rsid w:val="499F13E5"/>
    <w:rsid w:val="647153D0"/>
    <w:rsid w:val="65BC6B1F"/>
    <w:rsid w:val="72565EE4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customStyle="1" w:styleId="18">
    <w:name w:val="页脚 字符"/>
    <w:link w:val="8"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qFormat/>
    <w:uiPriority w:val="0"/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a-text-italic"/>
    <w:basedOn w:val="13"/>
    <w:qFormat/>
    <w:uiPriority w:val="0"/>
  </w:style>
  <w:style w:type="character" w:customStyle="1" w:styleId="38">
    <w:name w:val="a-text-bold"/>
    <w:basedOn w:val="13"/>
    <w:qFormat/>
    <w:uiPriority w:val="0"/>
  </w:style>
  <w:style w:type="character" w:customStyle="1" w:styleId="39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299</Words>
  <Characters>1705</Characters>
  <Lines>14</Lines>
  <Paragraphs>3</Paragraphs>
  <TotalTime>20</TotalTime>
  <ScaleCrop>false</ScaleCrop>
  <LinksUpToDate>false</LinksUpToDate>
  <CharactersWithSpaces>2001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2023-12-10T08:43:00Z</dcterms:created>
  <dc:creator>Image</dc:creator>
  <cp:lastModifiedBy>堀  达</cp:lastModifiedBy>
  <cp:lastPrinted>2005-06-10T06:33:00Z</cp:lastPrinted>
  <dcterms:modified xsi:type="dcterms:W3CDTF">2023-12-13T03:07:29Z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8185E8E9A58B499D8A4E949994BD6BE6_13</vt:lpwstr>
  </property>
</Properties>
</file>