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rFonts w:hint="eastAsia"/>
          <w:b/>
          <w:kern w:val="0"/>
          <w:sz w:val="36"/>
          <w:szCs w:val="36"/>
          <w:highlight w:val="none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highlight w:val="none"/>
          <w:shd w:val="pct10" w:color="auto" w:fill="FFFFFF"/>
          <w:lang w:val="en-US" w:eastAsia="zh-CN"/>
        </w:rPr>
        <w:t xml:space="preserve"> </w:t>
      </w:r>
      <w:r>
        <w:rPr>
          <w:b/>
          <w:kern w:val="0"/>
          <w:sz w:val="36"/>
          <w:szCs w:val="36"/>
          <w:highlight w:val="none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  <w:highlight w:val="none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  <w:highlight w:val="none"/>
        </w:rPr>
      </w:pPr>
      <w:bookmarkStart w:id="2" w:name="OLE_LINK4"/>
      <w:bookmarkStart w:id="3" w:name="OLE_LINK1"/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 w:eastAsia="宋体"/>
          <w:b/>
          <w:bCs/>
          <w:szCs w:val="21"/>
          <w:highlight w:val="none"/>
          <w:lang w:eastAsia="zh-CN"/>
        </w:rPr>
      </w:pPr>
      <w:r>
        <w:rPr>
          <w:b/>
          <w:bCs/>
          <w:szCs w:val="21"/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4150995</wp:posOffset>
            </wp:positionH>
            <wp:positionV relativeFrom="paragraph">
              <wp:posOffset>20320</wp:posOffset>
            </wp:positionV>
            <wp:extent cx="1107440" cy="1802130"/>
            <wp:effectExtent l="0" t="0" r="16510" b="7620"/>
            <wp:wrapSquare wrapText="bothSides"/>
            <wp:docPr id="1" name="图片 33" descr="H:/安德鲁/书讯/error.pngerr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3" descr="H:/安德鲁/书讯/error.pngerror"/>
                    <pic:cNvPicPr>
                      <a:picLocks noChangeAspect="1"/>
                    </pic:cNvPicPr>
                  </pic:nvPicPr>
                  <pic:blipFill>
                    <a:blip r:embed="rId6"/>
                    <a:srcRect l="5973" r="5973"/>
                    <a:stretch>
                      <a:fillRect/>
                    </a:stretch>
                  </pic:blipFill>
                  <pic:spPr>
                    <a:xfrm>
                      <a:off x="0" y="0"/>
                      <a:ext cx="1107440" cy="180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Cs w:val="21"/>
          <w:highlight w:val="none"/>
        </w:rPr>
        <w:t>中文书名</w:t>
      </w:r>
      <w:r>
        <w:rPr>
          <w:rFonts w:hint="eastAsia"/>
          <w:b/>
          <w:bCs/>
          <w:szCs w:val="21"/>
          <w:highlight w:val="none"/>
          <w:lang w:eastAsia="zh-CN"/>
        </w:rPr>
        <w:t>：《</w:t>
      </w:r>
      <w:r>
        <w:rPr>
          <w:rFonts w:hint="eastAsia"/>
          <w:b/>
          <w:bCs/>
          <w:szCs w:val="21"/>
          <w:highlight w:val="none"/>
          <w:lang w:val="en-US" w:eastAsia="zh-CN"/>
        </w:rPr>
        <w:t>蜜月交换假期</w:t>
      </w:r>
      <w:r>
        <w:rPr>
          <w:rFonts w:hint="eastAsia"/>
          <w:b/>
          <w:bCs/>
          <w:szCs w:val="21"/>
          <w:highlight w:val="none"/>
          <w:lang w:eastAsia="zh-CN"/>
        </w:rPr>
        <w:t>》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英文书名：THE HOLIDAY HONEYMOON SWITCH</w:t>
      </w:r>
      <w:r>
        <w:rPr>
          <w:b/>
          <w:bCs/>
          <w:i/>
          <w:iCs/>
          <w:szCs w:val="21"/>
          <w:highlight w:val="none"/>
          <w:lang w:val="en-US" w:eastAsia="zh-CN"/>
        </w:rPr>
        <w:t xml:space="preserve"> </w:t>
      </w:r>
    </w:p>
    <w:p>
      <w:pPr>
        <w:tabs>
          <w:tab w:val="left" w:pos="341"/>
          <w:tab w:val="left" w:pos="5235"/>
        </w:tabs>
        <w:rPr>
          <w:b/>
          <w:bCs/>
          <w:szCs w:val="21"/>
          <w:highlight w:val="none"/>
        </w:rPr>
      </w:pPr>
      <w:r>
        <w:rPr>
          <w:b/>
          <w:bCs/>
          <w:szCs w:val="21"/>
          <w:highlight w:val="none"/>
        </w:rPr>
        <w:t>作    者：</w:t>
      </w:r>
      <w:r>
        <w:rPr>
          <w:rFonts w:hint="eastAsia"/>
          <w:b/>
          <w:bCs/>
          <w:szCs w:val="21"/>
          <w:highlight w:val="none"/>
        </w:rPr>
        <w:t>Julia McKay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出 版 社：</w:t>
      </w:r>
      <w:r>
        <w:rPr>
          <w:rFonts w:hint="eastAsia"/>
          <w:b/>
          <w:bCs/>
          <w:szCs w:val="21"/>
          <w:highlight w:val="none"/>
          <w:lang w:val="en-US" w:eastAsia="zh-CN"/>
        </w:rPr>
        <w:t>Penguin/Putnam</w:t>
      </w:r>
    </w:p>
    <w:p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代理公司：ANA</w:t>
      </w:r>
      <w:r>
        <w:rPr>
          <w:rFonts w:hint="eastAsia"/>
          <w:b/>
          <w:bCs/>
          <w:szCs w:val="21"/>
          <w:highlight w:val="none"/>
        </w:rPr>
        <w:t>/</w:t>
      </w:r>
      <w:r>
        <w:rPr>
          <w:b/>
          <w:bCs/>
          <w:szCs w:val="21"/>
          <w:highlight w:val="none"/>
        </w:rPr>
        <w:t>L</w:t>
      </w:r>
      <w:r>
        <w:rPr>
          <w:rFonts w:hint="eastAsia"/>
          <w:b/>
          <w:bCs/>
          <w:szCs w:val="21"/>
          <w:highlight w:val="none"/>
          <w:lang w:val="en-US" w:eastAsia="zh-CN"/>
        </w:rPr>
        <w:t>auren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出版时间：</w:t>
      </w:r>
      <w:r>
        <w:rPr>
          <w:rFonts w:hint="eastAsia"/>
          <w:b/>
          <w:bCs/>
          <w:szCs w:val="21"/>
          <w:highlight w:val="none"/>
        </w:rPr>
        <w:t>20</w:t>
      </w:r>
      <w:r>
        <w:rPr>
          <w:b/>
          <w:bCs/>
          <w:szCs w:val="21"/>
          <w:highlight w:val="none"/>
        </w:rPr>
        <w:t>2</w:t>
      </w:r>
      <w:r>
        <w:rPr>
          <w:rFonts w:hint="eastAsia"/>
          <w:b/>
          <w:bCs/>
          <w:szCs w:val="21"/>
          <w:highlight w:val="none"/>
          <w:lang w:val="en-US" w:eastAsia="zh-CN"/>
        </w:rPr>
        <w:t>4</w:t>
      </w:r>
      <w:r>
        <w:rPr>
          <w:b/>
          <w:bCs/>
          <w:szCs w:val="21"/>
          <w:highlight w:val="none"/>
        </w:rPr>
        <w:t>年</w:t>
      </w:r>
      <w:r>
        <w:rPr>
          <w:rFonts w:hint="eastAsia"/>
          <w:b/>
          <w:bCs/>
          <w:szCs w:val="21"/>
          <w:highlight w:val="none"/>
          <w:lang w:val="en-US" w:eastAsia="zh-CN"/>
        </w:rPr>
        <w:t>9月</w:t>
      </w:r>
    </w:p>
    <w:p>
      <w:pPr>
        <w:tabs>
          <w:tab w:val="left" w:pos="341"/>
          <w:tab w:val="left" w:pos="5235"/>
        </w:tabs>
        <w:rPr>
          <w:b/>
          <w:bCs/>
          <w:szCs w:val="21"/>
          <w:highlight w:val="none"/>
        </w:rPr>
      </w:pPr>
      <w:r>
        <w:rPr>
          <w:b/>
          <w:bCs/>
          <w:szCs w:val="21"/>
          <w:highlight w:val="none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页    数：</w:t>
      </w:r>
      <w:r>
        <w:rPr>
          <w:rFonts w:hint="eastAsia"/>
          <w:b/>
          <w:bCs/>
          <w:szCs w:val="21"/>
          <w:highlight w:val="none"/>
          <w:lang w:val="en-US" w:eastAsia="zh-CN"/>
        </w:rPr>
        <w:t>352页</w:t>
      </w:r>
    </w:p>
    <w:p>
      <w:pPr>
        <w:tabs>
          <w:tab w:val="left" w:pos="341"/>
          <w:tab w:val="left" w:pos="5235"/>
        </w:tabs>
        <w:rPr>
          <w:b/>
          <w:bCs/>
          <w:szCs w:val="21"/>
          <w:highlight w:val="none"/>
        </w:rPr>
      </w:pPr>
      <w:r>
        <w:rPr>
          <w:b/>
          <w:bCs/>
          <w:szCs w:val="21"/>
          <w:highlight w:val="none"/>
        </w:rPr>
        <w:t>审读资料：电子稿</w:t>
      </w:r>
    </w:p>
    <w:p>
      <w:pPr>
        <w:rPr>
          <w:rFonts w:hint="default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爱情小说</w:t>
      </w:r>
    </w:p>
    <w:p/>
    <w:p>
      <w:pPr>
        <w:rPr>
          <w:rFonts w:hint="eastAsia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  <w:highlight w:val="none"/>
        </w:rPr>
      </w:pPr>
      <w:r>
        <w:rPr>
          <w:b/>
          <w:bCs/>
          <w:kern w:val="0"/>
          <w:szCs w:val="21"/>
          <w:highlight w:val="none"/>
          <w:lang w:val="zh-CN"/>
        </w:rPr>
        <w:t>内容简介</w:t>
      </w:r>
      <w:r>
        <w:rPr>
          <w:b/>
          <w:bCs/>
          <w:kern w:val="0"/>
          <w:szCs w:val="21"/>
          <w:highlight w:val="none"/>
        </w:rPr>
        <w:t>：</w:t>
      </w:r>
    </w:p>
    <w:p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一部爆笑又温馨的假日爱情喜剧，讲述的是</w:t>
      </w:r>
      <w:r>
        <w:rPr>
          <w:rFonts w:hint="eastAsia"/>
          <w:lang w:val="en-US" w:eastAsia="zh-CN"/>
        </w:rPr>
        <w:t>一对</w:t>
      </w:r>
      <w:r>
        <w:rPr>
          <w:rFonts w:hint="eastAsia"/>
        </w:rPr>
        <w:t>闺蜜</w:t>
      </w:r>
      <w:r>
        <w:rPr>
          <w:rFonts w:hint="eastAsia"/>
          <w:lang w:val="en-US" w:eastAsia="zh-CN"/>
        </w:rPr>
        <w:t>互换假期，一个</w:t>
      </w:r>
      <w:r>
        <w:rPr>
          <w:rFonts w:hint="eastAsia"/>
        </w:rPr>
        <w:t>在婚礼上被抛弃后</w:t>
      </w:r>
      <w:r>
        <w:rPr>
          <w:rFonts w:hint="eastAsia"/>
          <w:lang w:val="en-US" w:eastAsia="zh-CN"/>
        </w:rPr>
        <w:t>去了小木屋过圣诞，一个则代替前往夏威夷“度蜜月”</w:t>
      </w:r>
      <w:r>
        <w:rPr>
          <w:rFonts w:hint="eastAsia"/>
        </w:rPr>
        <w:t>，结果两人都</w:t>
      </w:r>
      <w:r>
        <w:rPr>
          <w:rFonts w:hint="eastAsia"/>
          <w:lang w:val="en-US" w:eastAsia="zh-CN"/>
        </w:rPr>
        <w:t>遇</w:t>
      </w:r>
      <w:r>
        <w:rPr>
          <w:rFonts w:hint="eastAsia"/>
        </w:rPr>
        <w:t>到了意想不到的爱情。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霍莉-比奇</w:t>
      </w:r>
      <w:r>
        <w:rPr>
          <w:rFonts w:hint="eastAsia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Holly Beech</w:t>
      </w:r>
      <w:r>
        <w:rPr>
          <w:rFonts w:hint="eastAsia"/>
          <w:lang w:eastAsia="zh-CN"/>
        </w:rPr>
        <w:t>）</w:t>
      </w:r>
      <w:r>
        <w:rPr>
          <w:rFonts w:hint="eastAsia"/>
        </w:rPr>
        <w:t>和艾薇-卡西迪</w:t>
      </w:r>
      <w:r>
        <w:rPr>
          <w:rFonts w:hint="eastAsia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Ivy Cassidy</w:t>
      </w:r>
      <w:r>
        <w:rPr>
          <w:rFonts w:hint="eastAsia"/>
          <w:lang w:eastAsia="zh-CN"/>
        </w:rPr>
        <w:t>）</w:t>
      </w:r>
      <w:r>
        <w:rPr>
          <w:rFonts w:hint="eastAsia"/>
        </w:rPr>
        <w:t>是一对</w:t>
      </w:r>
      <w:r>
        <w:rPr>
          <w:rFonts w:hint="eastAsia"/>
          <w:lang w:val="en-US" w:eastAsia="zh-CN"/>
        </w:rPr>
        <w:t>可为彼此两肋插刀的挚友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两人非常</w:t>
      </w:r>
      <w:r>
        <w:rPr>
          <w:rFonts w:hint="eastAsia"/>
        </w:rPr>
        <w:t>默契，甚至长得都很像。</w:t>
      </w:r>
      <w:r>
        <w:rPr>
          <w:rFonts w:hint="eastAsia"/>
          <w:lang w:val="en-US" w:eastAsia="zh-CN"/>
        </w:rPr>
        <w:t>不料，</w:t>
      </w:r>
      <w:r>
        <w:rPr>
          <w:rFonts w:hint="eastAsia"/>
        </w:rPr>
        <w:t>霍莉</w:t>
      </w:r>
      <w:r>
        <w:rPr>
          <w:rFonts w:hint="eastAsia"/>
          <w:lang w:val="en-US" w:eastAsia="zh-CN"/>
        </w:rPr>
        <w:t>被</w:t>
      </w:r>
      <w:r>
        <w:rPr>
          <w:rFonts w:hint="eastAsia"/>
        </w:rPr>
        <w:t>未婚夫</w:t>
      </w:r>
      <w:r>
        <w:rPr>
          <w:rFonts w:hint="eastAsia"/>
          <w:lang w:val="en-US" w:eastAsia="zh-CN"/>
        </w:rPr>
        <w:t>狠心</w:t>
      </w:r>
      <w:r>
        <w:rPr>
          <w:rFonts w:hint="eastAsia"/>
        </w:rPr>
        <w:t>抛弃，她大受打击，</w:t>
      </w:r>
      <w:r>
        <w:rPr>
          <w:rFonts w:hint="eastAsia"/>
          <w:lang w:val="en-US" w:eastAsia="zh-CN"/>
        </w:rPr>
        <w:t>但早早预定的</w:t>
      </w:r>
      <w:r>
        <w:rPr>
          <w:rFonts w:hint="eastAsia"/>
        </w:rPr>
        <w:t>蜜月旅行不能退款、不能转让，</w:t>
      </w:r>
      <w:r>
        <w:rPr>
          <w:rFonts w:hint="eastAsia"/>
          <w:lang w:val="en-US" w:eastAsia="zh-CN"/>
        </w:rPr>
        <w:t>于是</w:t>
      </w:r>
      <w:r>
        <w:rPr>
          <w:rFonts w:hint="eastAsia"/>
        </w:rPr>
        <w:t>霍莉说服艾薇</w:t>
      </w:r>
      <w:r>
        <w:rPr>
          <w:rFonts w:hint="eastAsia"/>
          <w:lang w:val="en-US" w:eastAsia="zh-CN"/>
        </w:rPr>
        <w:t>代她去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最后，</w:t>
      </w:r>
      <w:r>
        <w:rPr>
          <w:rFonts w:hint="eastAsia"/>
        </w:rPr>
        <w:t>艾薇将去夏威夷</w:t>
      </w:r>
      <w:r>
        <w:rPr>
          <w:rFonts w:hint="eastAsia"/>
          <w:lang w:eastAsia="zh-CN"/>
        </w:rPr>
        <w:t>“</w:t>
      </w:r>
      <w:r>
        <w:rPr>
          <w:rFonts w:hint="eastAsia"/>
        </w:rPr>
        <w:t>度蜜月</w:t>
      </w:r>
      <w:r>
        <w:rPr>
          <w:rFonts w:hint="eastAsia"/>
          <w:lang w:eastAsia="zh-CN"/>
        </w:rPr>
        <w:t>”</w:t>
      </w:r>
      <w:r>
        <w:rPr>
          <w:rFonts w:hint="eastAsia"/>
        </w:rPr>
        <w:t>，而霍莉则躲在艾薇租住的哈德逊山谷</w:t>
      </w:r>
      <w:r>
        <w:rPr>
          <w:rFonts w:hint="eastAsia"/>
          <w:lang w:val="en-US" w:eastAsia="zh-CN"/>
        </w:rPr>
        <w:t>一栋</w:t>
      </w:r>
      <w:r>
        <w:rPr>
          <w:rFonts w:hint="eastAsia"/>
        </w:rPr>
        <w:t>小木屋里狂看假日电影，疗伤。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但霍莉计划中的沉湎却被打断了，</w:t>
      </w:r>
      <w:r>
        <w:rPr>
          <w:rFonts w:hint="eastAsia"/>
          <w:lang w:val="en-US" w:eastAsia="zh-CN"/>
        </w:rPr>
        <w:t>原来</w:t>
      </w:r>
      <w:r>
        <w:rPr>
          <w:rFonts w:hint="eastAsia"/>
        </w:rPr>
        <w:t>她那粗犷的Airbnb房东竟然是她高中时的</w:t>
      </w:r>
      <w:r>
        <w:rPr>
          <w:rFonts w:hint="eastAsia"/>
          <w:lang w:val="en-US" w:eastAsia="zh-CN"/>
        </w:rPr>
        <w:t>竞争</w:t>
      </w:r>
      <w:r>
        <w:rPr>
          <w:rFonts w:hint="eastAsia"/>
        </w:rPr>
        <w:t>对手，</w:t>
      </w:r>
      <w:r>
        <w:rPr>
          <w:rFonts w:hint="eastAsia"/>
          <w:lang w:val="en-US" w:eastAsia="zh-CN"/>
        </w:rPr>
        <w:t>现在事业红火</w:t>
      </w:r>
      <w:r>
        <w:rPr>
          <w:rFonts w:hint="eastAsia"/>
        </w:rPr>
        <w:t>。与此同时，艾薇（现在是夏威夷人）一年一度的个人艺术静修之旅也被打乱了，因为霍莉的前未婚夫已经带着新欢住进了蜜月套房。怒火中烧、无床可睡的艾薇</w:t>
      </w:r>
      <w:r>
        <w:rPr>
          <w:rFonts w:hint="eastAsia"/>
          <w:lang w:val="en-US" w:eastAsia="zh-CN"/>
        </w:rPr>
        <w:t>可</w:t>
      </w:r>
      <w:r>
        <w:rPr>
          <w:rFonts w:hint="eastAsia"/>
        </w:rPr>
        <w:t>不希望酒店的性感酒保来拯救她。无论如何，这个圣诞节</w:t>
      </w:r>
      <w:r>
        <w:rPr>
          <w:rFonts w:hint="eastAsia"/>
          <w:lang w:val="en-US" w:eastAsia="zh-CN"/>
        </w:rPr>
        <w:t>是没法好好过了</w:t>
      </w:r>
      <w:r>
        <w:rPr>
          <w:rFonts w:hint="eastAsia"/>
        </w:rPr>
        <w:t>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b/>
          <w:bCs/>
        </w:rPr>
        <w:t>假期爱情喜剧巨星以新笔名回归</w:t>
      </w:r>
      <w:r>
        <w:rPr>
          <w:rFonts w:hint="eastAsia"/>
          <w:b/>
          <w:bCs/>
          <w:lang w:eastAsia="zh-CN"/>
        </w:rPr>
        <w:t>：</w:t>
      </w:r>
      <w:r>
        <w:rPr>
          <w:rFonts w:hint="eastAsia"/>
        </w:rPr>
        <w:t>茱莉亚-麦凯（Julia McKay）是玛丽莎-斯塔普利（Marissa Stapley）的笔名。玛丽莎是《纽约时报》畅销书</w:t>
      </w:r>
      <w:r>
        <w:rPr>
          <w:rFonts w:hint="eastAsia"/>
          <w:lang w:eastAsia="zh-CN"/>
        </w:rPr>
        <w:t>、</w:t>
      </w:r>
      <w:r>
        <w:rPr>
          <w:rFonts w:hint="eastAsia"/>
        </w:rPr>
        <w:t>瑞茜-威瑟斯彭精选（Reese Witherspoon pick）</w:t>
      </w:r>
      <w:r>
        <w:rPr>
          <w:rFonts w:hint="eastAsia"/>
          <w:lang w:val="en-US" w:eastAsia="zh-CN"/>
        </w:rPr>
        <w:t>作品</w:t>
      </w:r>
      <w:r>
        <w:rPr>
          <w:rFonts w:hint="eastAsia"/>
        </w:rPr>
        <w:t>《幸运》（</w:t>
      </w:r>
      <w:r>
        <w:rPr>
          <w:rFonts w:hint="eastAsia"/>
          <w:i/>
          <w:iCs/>
        </w:rPr>
        <w:t>Lucky</w:t>
      </w:r>
      <w:r>
        <w:rPr>
          <w:rFonts w:hint="eastAsia"/>
        </w:rPr>
        <w:t>）的作者，还与乌兹玛-贾拉鲁丁（Uzma Jalaluddin）合著了《三个假期一个婚礼》（</w:t>
      </w:r>
      <w:r>
        <w:rPr>
          <w:rFonts w:hint="eastAsia"/>
          <w:i/>
          <w:iCs/>
        </w:rPr>
        <w:t>Three Holidays and a Wedding</w:t>
      </w:r>
      <w:r>
        <w:rPr>
          <w:rFonts w:hint="eastAsia"/>
        </w:rPr>
        <w:t>）。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  <w:b/>
          <w:bCs/>
          <w:lang w:val="en-US" w:eastAsia="zh-CN"/>
        </w:rPr>
        <w:t>流行的设定，深受大众喜爱：</w:t>
      </w:r>
      <w:r>
        <w:rPr>
          <w:rFonts w:hint="eastAsia"/>
        </w:rPr>
        <w:t>《</w:t>
      </w:r>
      <w:r>
        <w:rPr>
          <w:rFonts w:hint="eastAsia"/>
          <w:lang w:val="en-US" w:eastAsia="zh-CN"/>
        </w:rPr>
        <w:t>反蜜月人士</w:t>
      </w:r>
      <w:r>
        <w:rPr>
          <w:rFonts w:hint="eastAsia"/>
        </w:rPr>
        <w:t>》与《假日交换》的结合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是一部高概念、古怪、诙谐、</w:t>
      </w:r>
      <w:r>
        <w:rPr>
          <w:rFonts w:hint="eastAsia"/>
          <w:lang w:val="en-US" w:eastAsia="zh-CN"/>
        </w:rPr>
        <w:t>众人推举</w:t>
      </w:r>
      <w:r>
        <w:rPr>
          <w:rFonts w:hint="eastAsia"/>
        </w:rPr>
        <w:t>的有趣作品。霍莉和艾薇的形象深入人心，</w:t>
      </w:r>
      <w:r>
        <w:rPr>
          <w:rFonts w:hint="eastAsia"/>
          <w:lang w:val="en-US" w:eastAsia="zh-CN"/>
        </w:rPr>
        <w:t>其</w:t>
      </w:r>
      <w:r>
        <w:rPr>
          <w:rFonts w:hint="eastAsia"/>
        </w:rPr>
        <w:t>友谊感人至深，</w:t>
      </w:r>
      <w:r>
        <w:rPr>
          <w:rFonts w:hint="eastAsia"/>
          <w:lang w:val="en-US" w:eastAsia="zh-CN"/>
        </w:rPr>
        <w:t>两人</w:t>
      </w:r>
      <w:r>
        <w:rPr>
          <w:rFonts w:hint="eastAsia"/>
        </w:rPr>
        <w:t>交换</w:t>
      </w:r>
      <w:r>
        <w:rPr>
          <w:rFonts w:hint="eastAsia"/>
          <w:lang w:val="en-US" w:eastAsia="zh-CN"/>
        </w:rPr>
        <w:t>身份</w:t>
      </w:r>
      <w:r>
        <w:rPr>
          <w:rFonts w:hint="eastAsia"/>
        </w:rPr>
        <w:t>的赌注</w:t>
      </w:r>
      <w:r>
        <w:rPr>
          <w:rFonts w:hint="eastAsia"/>
          <w:lang w:val="en-US" w:eastAsia="zh-CN"/>
        </w:rPr>
        <w:t>确保了势必会有许多啼笑皆非的场面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  <w:b/>
          <w:bCs/>
        </w:rPr>
        <w:t>游览考艾岛或哈德逊河谷雪景，</w:t>
      </w:r>
      <w:r>
        <w:rPr>
          <w:rFonts w:hint="eastAsia"/>
          <w:b/>
          <w:bCs/>
          <w:lang w:val="en-US" w:eastAsia="zh-CN"/>
        </w:rPr>
        <w:t>度过</w:t>
      </w:r>
      <w:r>
        <w:rPr>
          <w:rFonts w:hint="eastAsia"/>
          <w:b/>
          <w:bCs/>
        </w:rPr>
        <w:t>完美圣诞节：</w:t>
      </w:r>
      <w:r>
        <w:rPr>
          <w:rFonts w:hint="eastAsia"/>
        </w:rPr>
        <w:t>这本书</w:t>
      </w:r>
      <w:r>
        <w:rPr>
          <w:rFonts w:hint="eastAsia"/>
          <w:lang w:val="en-US" w:eastAsia="zh-CN"/>
        </w:rPr>
        <w:t>描绘</w:t>
      </w:r>
      <w:r>
        <w:rPr>
          <w:rFonts w:hint="eastAsia"/>
        </w:rPr>
        <w:t>了两个最完美的圣诞目的地--考艾岛和哈德逊山谷，无论是喜欢海滨度假还是雪中温馨浪漫的读者，都能在这本书中找到适合自己的爱情喜剧。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b/>
          <w:bCs/>
        </w:rPr>
        <w:t>浪漫情节：</w:t>
      </w:r>
      <w:r>
        <w:rPr>
          <w:rFonts w:hint="eastAsia"/>
          <w:lang w:val="en-US" w:eastAsia="zh-CN"/>
        </w:rPr>
        <w:t>被</w:t>
      </w:r>
      <w:r>
        <w:rPr>
          <w:rFonts w:hint="eastAsia"/>
        </w:rPr>
        <w:t>抛弃的心碎；心碎后的新爱情；转换旅行；认错人；平行的浪漫故事情节；度假浪漫；圣诞浪漫喜剧；婚礼/蜜月浪漫喜剧。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  <w:b/>
          <w:bCs/>
        </w:rPr>
        <w:t>2024年秋季</w:t>
      </w:r>
      <w:r>
        <w:rPr>
          <w:rFonts w:hint="eastAsia"/>
          <w:b/>
          <w:bCs/>
          <w:lang w:val="en-US" w:eastAsia="zh-CN"/>
        </w:rPr>
        <w:t>备受</w:t>
      </w:r>
      <w:r>
        <w:rPr>
          <w:rFonts w:hint="eastAsia"/>
          <w:b/>
          <w:bCs/>
        </w:rPr>
        <w:t>关注</w:t>
      </w:r>
      <w:r>
        <w:rPr>
          <w:rFonts w:hint="eastAsia"/>
          <w:b/>
          <w:bCs/>
          <w:lang w:eastAsia="zh-CN"/>
        </w:rPr>
        <w:t>的</w:t>
      </w:r>
      <w:r>
        <w:rPr>
          <w:rFonts w:hint="eastAsia"/>
          <w:b/>
          <w:bCs/>
          <w:lang w:val="en-US" w:eastAsia="zh-CN"/>
        </w:rPr>
        <w:t>作家</w:t>
      </w:r>
      <w:r>
        <w:rPr>
          <w:rFonts w:hint="eastAsia"/>
          <w:b/>
          <w:bCs/>
        </w:rPr>
        <w:t>：</w:t>
      </w:r>
      <w:r>
        <w:rPr>
          <w:rFonts w:hint="eastAsia"/>
        </w:rPr>
        <w:t>玛丽莎-斯特普利（Marissa Stapley）将于2024年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0月以自己的名字在S&amp;S 出版名为《闪电瓶》（</w:t>
      </w:r>
      <w:r>
        <w:rPr>
          <w:rFonts w:hint="eastAsia"/>
          <w:i/>
          <w:iCs/>
        </w:rPr>
        <w:t>The Lightning Bottles</w:t>
      </w:r>
      <w:r>
        <w:rPr>
          <w:rFonts w:hint="eastAsia"/>
        </w:rPr>
        <w:t>）的新小说。</w:t>
      </w:r>
    </w:p>
    <w:p>
      <w:pPr>
        <w:keepNext w:val="0"/>
        <w:keepLines w:val="0"/>
        <w:widowControl/>
        <w:suppressLineNumbers w:val="0"/>
        <w:shd w:val="clear" w:fill="FFFFFF"/>
        <w:spacing w:before="30" w:beforeAutospacing="0" w:after="30" w:afterAutospacing="0"/>
        <w:ind w:left="0" w:firstLine="0"/>
        <w:jc w:val="left"/>
        <w:rPr>
          <w:rFonts w:hint="default" w:ascii="Times New Roman" w:hAnsi="Times New Roman" w:eastAsia="Open Sans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zh-CN" w:eastAsia="zh-CN" w:bidi="ar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  <w:highlight w:val="none"/>
          <w:lang w:val="en-GB"/>
        </w:rPr>
      </w:pPr>
      <w:r>
        <w:rPr>
          <w:b/>
          <w:bCs/>
          <w:kern w:val="0"/>
          <w:szCs w:val="21"/>
          <w:highlight w:val="none"/>
          <w:lang w:val="zh-CN"/>
        </w:rPr>
        <w:t>作者简介</w:t>
      </w:r>
      <w:r>
        <w:rPr>
          <w:b/>
          <w:bCs/>
          <w:kern w:val="0"/>
          <w:szCs w:val="21"/>
          <w:highlight w:val="none"/>
          <w:lang w:val="en-GB"/>
        </w:rPr>
        <w:t>：</w:t>
      </w:r>
      <w:bookmarkEnd w:id="0"/>
      <w:bookmarkEnd w:id="1"/>
    </w:p>
    <w:p>
      <w:pPr>
        <w:autoSpaceDE w:val="0"/>
        <w:autoSpaceDN w:val="0"/>
        <w:adjustRightInd w:val="0"/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textAlignment w:val="auto"/>
        <w:rPr>
          <w:rFonts w:hint="eastAsia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22860</wp:posOffset>
            </wp:positionV>
            <wp:extent cx="804545" cy="1205865"/>
            <wp:effectExtent l="0" t="0" r="14605" b="13335"/>
            <wp:wrapSquare wrapText="bothSides"/>
            <wp:docPr id="2" name="图片 2" descr="H:/安德鲁/书讯/231220/810CYaoQqiL._SX450_CR0,0,450,450_.jpg810CYaoQqiL._SX450_CR0,0,450,45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:/安德鲁/书讯/231220/810CYaoQqiL._SX450_CR0,0,450,450_.jpg810CYaoQqiL._SX450_CR0,0,450,450_"/>
                    <pic:cNvPicPr>
                      <a:picLocks noChangeAspect="1"/>
                    </pic:cNvPicPr>
                  </pic:nvPicPr>
                  <pic:blipFill>
                    <a:blip r:embed="rId7"/>
                    <a:srcRect l="16667" r="16667"/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1205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茱莉亚-</w:t>
      </w:r>
      <w:bookmarkStart w:id="8" w:name="_GoBack"/>
      <w:bookmarkEnd w:id="8"/>
      <w:r>
        <w:rPr>
          <w:rFonts w:hint="eastAsia"/>
          <w:b/>
          <w:bCs/>
        </w:rPr>
        <w:t>麦凯（Julia McKay）</w:t>
      </w:r>
      <w:r>
        <w:rPr>
          <w:rFonts w:hint="eastAsia"/>
        </w:rPr>
        <w:t>是玛丽莎-斯塔普利（Marissa Stapley）的笔名，她曾担任杂志编辑，是《纽约时报》畅销书《里斯读书俱乐部精选</w:t>
      </w:r>
      <w:r>
        <w:rPr>
          <w:rFonts w:hint="eastAsia"/>
          <w:lang w:eastAsia="zh-CN"/>
        </w:rPr>
        <w:t>）《</w:t>
      </w:r>
      <w:r>
        <w:rPr>
          <w:rFonts w:hint="eastAsia"/>
        </w:rPr>
        <w:t>幸运》（</w:t>
      </w:r>
      <w:r>
        <w:rPr>
          <w:rFonts w:hint="eastAsia"/>
          <w:i/>
          <w:iCs/>
        </w:rPr>
        <w:t>Lucky</w:t>
      </w:r>
      <w:r>
        <w:rPr>
          <w:rFonts w:hint="eastAsia"/>
        </w:rPr>
        <w:t>）以及国际畅销书《终身交配》（</w:t>
      </w:r>
      <w:r>
        <w:rPr>
          <w:rFonts w:hint="eastAsia"/>
          <w:i/>
          <w:iCs/>
        </w:rPr>
        <w:t>Mating for Life</w:t>
      </w:r>
      <w:r>
        <w:rPr>
          <w:rFonts w:hint="eastAsia"/>
        </w:rPr>
        <w:t>）、《下雨天要做的事》（</w:t>
      </w:r>
      <w:r>
        <w:rPr>
          <w:rFonts w:hint="eastAsia"/>
          <w:i/>
          <w:iCs/>
        </w:rPr>
        <w:t>Things to Do When It's Raining</w:t>
      </w:r>
      <w:r>
        <w:rPr>
          <w:rFonts w:hint="eastAsia"/>
        </w:rPr>
        <w:t>）和《最后的选择》（</w:t>
      </w:r>
      <w:r>
        <w:rPr>
          <w:rFonts w:hint="eastAsia"/>
          <w:i/>
          <w:iCs/>
        </w:rPr>
        <w:t>The Last Resort</w:t>
      </w:r>
      <w:r>
        <w:rPr>
          <w:rFonts w:hint="eastAsia"/>
        </w:rPr>
        <w:t>）的作者。她还是麦琪-诺克斯（Maggie Knox）的《假日交换》（</w:t>
      </w:r>
      <w:r>
        <w:rPr>
          <w:rFonts w:hint="eastAsia"/>
          <w:i/>
          <w:iCs/>
        </w:rPr>
        <w:t>The Holiday Swap</w:t>
      </w:r>
      <w:r>
        <w:rPr>
          <w:rFonts w:hint="eastAsia"/>
        </w:rPr>
        <w:t>）和《我想要的圣诞礼物》（</w:t>
      </w:r>
      <w:r>
        <w:rPr>
          <w:rFonts w:hint="eastAsia"/>
          <w:i/>
          <w:iCs/>
        </w:rPr>
        <w:t>All I Want for Christmas</w:t>
      </w:r>
      <w:r>
        <w:rPr>
          <w:rFonts w:hint="eastAsia"/>
        </w:rPr>
        <w:t>）两本书的作者之一，也是《三个假期和一场婚礼》（</w:t>
      </w:r>
      <w:r>
        <w:rPr>
          <w:rFonts w:hint="eastAsia"/>
          <w:i/>
          <w:iCs/>
        </w:rPr>
        <w:t>Three Holidays and a Wedding</w:t>
      </w:r>
      <w:r>
        <w:rPr>
          <w:rFonts w:hint="eastAsia"/>
        </w:rPr>
        <w:t>）的合著者。她的许多小说都被选中拍摄电视片，</w:t>
      </w:r>
      <w:r>
        <w:rPr>
          <w:rFonts w:hint="eastAsia"/>
          <w:lang w:val="en-US" w:eastAsia="zh-CN"/>
        </w:rPr>
        <w:t>其</w:t>
      </w:r>
      <w:r>
        <w:rPr>
          <w:rFonts w:hint="eastAsia"/>
        </w:rPr>
        <w:t>新闻作品曾刊登在《环球邮报》、《多伦多星报》、Elle、《今日父母》和《读者文摘》上。她与家人住在多伦多。</w:t>
      </w:r>
    </w:p>
    <w:p>
      <w:pPr>
        <w:keepNext w:val="0"/>
        <w:keepLines w:val="0"/>
        <w:widowControl/>
        <w:suppressLineNumbers w:val="0"/>
        <w:shd w:val="clear" w:fill="FFFFFF"/>
        <w:spacing w:before="30" w:beforeAutospacing="0" w:after="30" w:afterAutospacing="0"/>
        <w:ind w:left="0" w:firstLine="0"/>
        <w:jc w:val="both"/>
        <w:rPr>
          <w:rFonts w:hint="default" w:ascii="Times New Roman" w:hAnsi="Times New Roman" w:eastAsia="Open Sans" w:cs="Times New Roman"/>
          <w:b w:val="0"/>
          <w:bCs w:val="0"/>
          <w:i w:val="0"/>
          <w:iCs w:val="0"/>
          <w:caps w:val="0"/>
          <w:color w:val="545454"/>
          <w:spacing w:val="0"/>
          <w:sz w:val="21"/>
          <w:szCs w:val="21"/>
        </w:rPr>
      </w:pP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bCs/>
          <w:kern w:val="0"/>
          <w:szCs w:val="21"/>
          <w:highlight w:val="none"/>
        </w:rPr>
      </w:pPr>
    </w:p>
    <w:bookmarkEnd w:id="2"/>
    <w:bookmarkEnd w:id="3"/>
    <w:p>
      <w:pPr>
        <w:shd w:val="clear" w:color="auto" w:fill="FFFFFF"/>
        <w:jc w:val="right"/>
        <w:rPr>
          <w:rFonts w:hint="eastAsia"/>
          <w:b/>
          <w:bCs/>
          <w:color w:val="000000"/>
          <w:szCs w:val="21"/>
          <w:highlight w:val="none"/>
        </w:rPr>
      </w:pPr>
      <w:bookmarkStart w:id="4" w:name="OLE_LINK38"/>
      <w:bookmarkStart w:id="5" w:name="OLE_LINK43"/>
      <w:bookmarkStart w:id="6" w:name="OLE_LINK44"/>
      <w:bookmarkStart w:id="7" w:name="OLE_LINK45"/>
    </w:p>
    <w:p>
      <w:pPr>
        <w:shd w:val="clear" w:color="auto" w:fill="FFFFFF"/>
        <w:jc w:val="right"/>
        <w:rPr>
          <w:rFonts w:hint="eastAsia"/>
          <w:b/>
          <w:bCs/>
          <w:color w:val="000000"/>
          <w:szCs w:val="21"/>
          <w:highlight w:val="none"/>
        </w:rPr>
      </w:pPr>
    </w:p>
    <w:p>
      <w:pPr>
        <w:shd w:val="clear" w:color="auto" w:fill="FFFFFF"/>
        <w:rPr>
          <w:color w:val="000000"/>
          <w:szCs w:val="21"/>
          <w:highlight w:val="none"/>
        </w:rPr>
      </w:pPr>
      <w:r>
        <w:rPr>
          <w:rFonts w:hint="eastAsia"/>
          <w:b/>
          <w:bCs/>
          <w:color w:val="000000"/>
          <w:szCs w:val="21"/>
          <w:highlight w:val="none"/>
        </w:rPr>
        <w:t>感</w:t>
      </w:r>
      <w:r>
        <w:rPr>
          <w:b/>
          <w:bCs/>
          <w:color w:val="000000"/>
          <w:szCs w:val="21"/>
          <w:highlight w:val="none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  <w:highlight w:val="none"/>
        </w:rPr>
      </w:pPr>
      <w:r>
        <w:rPr>
          <w:b/>
          <w:color w:val="000000"/>
          <w:szCs w:val="21"/>
          <w:highlight w:val="none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  <w:highlight w:val="none"/>
        </w:rPr>
        <w:t>版权负责人</w:t>
      </w:r>
    </w:p>
    <w:p>
      <w:pPr>
        <w:rPr>
          <w:b/>
          <w:color w:val="000000"/>
          <w:szCs w:val="21"/>
          <w:highlight w:val="none"/>
        </w:rPr>
      </w:pPr>
      <w:r>
        <w:rPr>
          <w:b/>
          <w:color w:val="000000"/>
          <w:szCs w:val="21"/>
          <w:highlight w:val="none"/>
        </w:rPr>
        <w:t>Email</w:t>
      </w:r>
      <w:r>
        <w:rPr>
          <w:color w:val="000000"/>
          <w:szCs w:val="21"/>
          <w:highlight w:val="none"/>
        </w:rPr>
        <w:t>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"mailto:Rights@nurnberg.com.cn" </w:instrText>
      </w:r>
      <w:r>
        <w:rPr>
          <w:highlight w:val="none"/>
        </w:rPr>
        <w:fldChar w:fldCharType="separate"/>
      </w:r>
      <w:r>
        <w:rPr>
          <w:rStyle w:val="16"/>
          <w:rFonts w:hint="eastAsia"/>
          <w:b/>
          <w:szCs w:val="21"/>
          <w:highlight w:val="none"/>
        </w:rPr>
        <w:t>Righ</w:t>
      </w:r>
      <w:r>
        <w:rPr>
          <w:rStyle w:val="16"/>
          <w:b/>
          <w:szCs w:val="21"/>
          <w:highlight w:val="none"/>
        </w:rPr>
        <w:t>ts@nurnberg.com.cn</w:t>
      </w:r>
      <w:r>
        <w:rPr>
          <w:rStyle w:val="16"/>
          <w:b/>
          <w:szCs w:val="21"/>
          <w:highlight w:val="none"/>
        </w:rPr>
        <w:fldChar w:fldCharType="end"/>
      </w:r>
    </w:p>
    <w:p>
      <w:pPr>
        <w:rPr>
          <w:b/>
          <w:color w:val="000000"/>
          <w:szCs w:val="21"/>
          <w:highlight w:val="none"/>
        </w:rPr>
      </w:pPr>
      <w:r>
        <w:rPr>
          <w:color w:val="000000"/>
          <w:szCs w:val="21"/>
          <w:highlight w:val="none"/>
        </w:rPr>
        <w:t>安德鲁·纳伯格联合国际有限公司北京代表处</w:t>
      </w:r>
    </w:p>
    <w:p>
      <w:pPr>
        <w:rPr>
          <w:b/>
          <w:color w:val="000000"/>
          <w:szCs w:val="21"/>
          <w:highlight w:val="none"/>
        </w:rPr>
      </w:pPr>
      <w:r>
        <w:rPr>
          <w:color w:val="000000"/>
          <w:szCs w:val="21"/>
          <w:highlight w:val="none"/>
        </w:rPr>
        <w:t>北京市海淀区中关村大街甲59号中国人民大学文化大厦1705室</w:t>
      </w:r>
      <w:r>
        <w:rPr>
          <w:rFonts w:hint="eastAsia"/>
          <w:color w:val="000000"/>
          <w:szCs w:val="21"/>
          <w:highlight w:val="none"/>
        </w:rPr>
        <w:t>,</w:t>
      </w:r>
      <w:r>
        <w:rPr>
          <w:color w:val="000000"/>
          <w:szCs w:val="21"/>
          <w:highlight w:val="none"/>
        </w:rPr>
        <w:t xml:space="preserve"> 邮编：100872</w:t>
      </w:r>
    </w:p>
    <w:p>
      <w:pPr>
        <w:rPr>
          <w:b/>
          <w:color w:val="000000"/>
          <w:szCs w:val="21"/>
          <w:highlight w:val="none"/>
        </w:rPr>
      </w:pPr>
      <w:r>
        <w:rPr>
          <w:color w:val="000000"/>
          <w:szCs w:val="21"/>
          <w:highlight w:val="none"/>
        </w:rPr>
        <w:t>电话：010-82504106, 传真：010-82504200</w:t>
      </w:r>
    </w:p>
    <w:p>
      <w:pPr>
        <w:rPr>
          <w:rStyle w:val="16"/>
          <w:szCs w:val="21"/>
          <w:highlight w:val="none"/>
        </w:rPr>
      </w:pPr>
      <w:r>
        <w:rPr>
          <w:color w:val="000000"/>
          <w:szCs w:val="21"/>
          <w:highlight w:val="none"/>
        </w:rPr>
        <w:t>公司网址：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"http://www.nurnberg.com.cn/" </w:instrText>
      </w:r>
      <w:r>
        <w:rPr>
          <w:highlight w:val="none"/>
        </w:rPr>
        <w:fldChar w:fldCharType="separate"/>
      </w:r>
      <w:r>
        <w:rPr>
          <w:rStyle w:val="16"/>
          <w:szCs w:val="21"/>
          <w:highlight w:val="none"/>
        </w:rPr>
        <w:t>http://www.nurnberg.com.cn</w:t>
      </w:r>
      <w:r>
        <w:rPr>
          <w:rStyle w:val="16"/>
          <w:szCs w:val="21"/>
          <w:highlight w:val="none"/>
        </w:rPr>
        <w:fldChar w:fldCharType="end"/>
      </w:r>
    </w:p>
    <w:p>
      <w:pPr>
        <w:rPr>
          <w:color w:val="000000"/>
          <w:szCs w:val="21"/>
          <w:highlight w:val="none"/>
        </w:rPr>
      </w:pPr>
      <w:r>
        <w:rPr>
          <w:color w:val="000000"/>
          <w:szCs w:val="21"/>
          <w:highlight w:val="none"/>
        </w:rPr>
        <w:t>书目下载</w:t>
      </w:r>
      <w:r>
        <w:rPr>
          <w:rFonts w:hint="eastAsia"/>
          <w:color w:val="000000"/>
          <w:szCs w:val="21"/>
          <w:highlight w:val="none"/>
        </w:rPr>
        <w:t>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"http://www.nurnberg.com.cn/booklist_zh/list.aspx" </w:instrText>
      </w:r>
      <w:r>
        <w:rPr>
          <w:highlight w:val="none"/>
        </w:rPr>
        <w:fldChar w:fldCharType="separate"/>
      </w:r>
      <w:r>
        <w:rPr>
          <w:rStyle w:val="16"/>
          <w:szCs w:val="21"/>
          <w:highlight w:val="none"/>
        </w:rPr>
        <w:t>http://www.nurnberg.com.cn/booklist_zh/list.aspx</w:t>
      </w:r>
      <w:r>
        <w:rPr>
          <w:rStyle w:val="16"/>
          <w:szCs w:val="21"/>
          <w:highlight w:val="none"/>
        </w:rPr>
        <w:fldChar w:fldCharType="end"/>
      </w:r>
    </w:p>
    <w:p>
      <w:pPr>
        <w:rPr>
          <w:color w:val="000000"/>
          <w:szCs w:val="21"/>
          <w:highlight w:val="none"/>
        </w:rPr>
      </w:pPr>
      <w:r>
        <w:rPr>
          <w:color w:val="000000"/>
          <w:szCs w:val="21"/>
          <w:highlight w:val="none"/>
        </w:rPr>
        <w:t>书讯浏览</w:t>
      </w:r>
      <w:r>
        <w:rPr>
          <w:rFonts w:hint="eastAsia"/>
          <w:color w:val="000000"/>
          <w:szCs w:val="21"/>
          <w:highlight w:val="none"/>
        </w:rPr>
        <w:t>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"http://www.nurnberg.com.cn/book/book.aspx" </w:instrText>
      </w:r>
      <w:r>
        <w:rPr>
          <w:highlight w:val="none"/>
        </w:rPr>
        <w:fldChar w:fldCharType="separate"/>
      </w:r>
      <w:r>
        <w:rPr>
          <w:rStyle w:val="16"/>
          <w:szCs w:val="21"/>
          <w:highlight w:val="none"/>
        </w:rPr>
        <w:t>http://www.nurnberg.com.cn/book/book.aspx</w:t>
      </w:r>
      <w:r>
        <w:rPr>
          <w:rStyle w:val="16"/>
          <w:szCs w:val="21"/>
          <w:highlight w:val="none"/>
        </w:rPr>
        <w:fldChar w:fldCharType="end"/>
      </w:r>
    </w:p>
    <w:p>
      <w:pPr>
        <w:rPr>
          <w:color w:val="000000"/>
          <w:szCs w:val="21"/>
          <w:highlight w:val="none"/>
        </w:rPr>
      </w:pPr>
      <w:r>
        <w:rPr>
          <w:color w:val="000000"/>
          <w:szCs w:val="21"/>
          <w:highlight w:val="none"/>
        </w:rPr>
        <w:t>视频推荐</w:t>
      </w:r>
      <w:r>
        <w:rPr>
          <w:rFonts w:hint="eastAsia"/>
          <w:color w:val="000000"/>
          <w:szCs w:val="21"/>
          <w:highlight w:val="none"/>
        </w:rPr>
        <w:t>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"http://www.nurnberg.com.cn/video/video.aspx" </w:instrText>
      </w:r>
      <w:r>
        <w:rPr>
          <w:highlight w:val="none"/>
        </w:rPr>
        <w:fldChar w:fldCharType="separate"/>
      </w:r>
      <w:r>
        <w:rPr>
          <w:rStyle w:val="16"/>
          <w:szCs w:val="21"/>
          <w:highlight w:val="none"/>
        </w:rPr>
        <w:t>http://www.nurnberg.com.cn/video/video.aspx</w:t>
      </w:r>
      <w:r>
        <w:rPr>
          <w:rStyle w:val="16"/>
          <w:szCs w:val="21"/>
          <w:highlight w:val="none"/>
        </w:rPr>
        <w:fldChar w:fldCharType="end"/>
      </w:r>
    </w:p>
    <w:p>
      <w:pPr>
        <w:rPr>
          <w:rStyle w:val="16"/>
          <w:szCs w:val="21"/>
          <w:highlight w:val="none"/>
        </w:rPr>
      </w:pPr>
      <w:r>
        <w:rPr>
          <w:color w:val="000000"/>
          <w:szCs w:val="21"/>
          <w:highlight w:val="none"/>
        </w:rPr>
        <w:t>豆瓣小站：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"http://site.douban.com/110577/" </w:instrText>
      </w:r>
      <w:r>
        <w:rPr>
          <w:highlight w:val="none"/>
        </w:rPr>
        <w:fldChar w:fldCharType="separate"/>
      </w:r>
      <w:r>
        <w:rPr>
          <w:rStyle w:val="16"/>
          <w:szCs w:val="21"/>
          <w:highlight w:val="none"/>
        </w:rPr>
        <w:t>http://site.douban.com/110577/</w:t>
      </w:r>
      <w:r>
        <w:rPr>
          <w:rStyle w:val="16"/>
          <w:szCs w:val="21"/>
          <w:highlight w:val="none"/>
        </w:rPr>
        <w:fldChar w:fldCharType="end"/>
      </w:r>
    </w:p>
    <w:p>
      <w:pPr>
        <w:rPr>
          <w:rFonts w:ascii="Calibri" w:hAnsi="Calibri" w:cs="Calibri"/>
          <w:color w:val="000000"/>
          <w:highlight w:val="none"/>
          <w:shd w:val="clear" w:color="auto" w:fill="FFFFFF"/>
        </w:rPr>
      </w:pPr>
      <w:r>
        <w:rPr>
          <w:rFonts w:hint="eastAsia"/>
          <w:color w:val="000000"/>
          <w:highlight w:val="none"/>
          <w:shd w:val="clear" w:color="auto" w:fill="FFFFFF"/>
        </w:rPr>
        <w:t>新浪微博</w:t>
      </w:r>
      <w:r>
        <w:rPr>
          <w:rFonts w:hint="eastAsia"/>
          <w:bCs/>
          <w:color w:val="000000"/>
          <w:highlight w:val="none"/>
          <w:shd w:val="clear" w:color="auto" w:fill="FFFFFF"/>
        </w:rPr>
        <w:t>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"https://weibo.com/1877653117/profile?topnav=1&amp;wvr=6" </w:instrText>
      </w:r>
      <w:r>
        <w:rPr>
          <w:highlight w:val="none"/>
        </w:rPr>
        <w:fldChar w:fldCharType="separate"/>
      </w:r>
      <w:r>
        <w:rPr>
          <w:rFonts w:hint="eastAsia" w:cs="Calibri"/>
          <w:color w:val="0000FF"/>
          <w:highlight w:val="none"/>
          <w:u w:val="single"/>
          <w:shd w:val="clear" w:color="auto" w:fill="FFFFFF"/>
        </w:rPr>
        <w:t>安德鲁纳伯格公司的微博</w:t>
      </w:r>
      <w:r>
        <w:rPr>
          <w:color w:val="0000FF"/>
          <w:highlight w:val="none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highlight w:val="none"/>
          <w:u w:val="single"/>
          <w:shd w:val="clear" w:color="auto" w:fill="FFFFFF"/>
        </w:rPr>
        <w:t>微博</w:t>
      </w:r>
      <w:r>
        <w:rPr>
          <w:color w:val="0000FF"/>
          <w:highlight w:val="none"/>
          <w:u w:val="single"/>
          <w:shd w:val="clear" w:color="auto" w:fill="FFFFFF"/>
        </w:rPr>
        <w:t> (weibo.com)</w:t>
      </w:r>
      <w:r>
        <w:rPr>
          <w:color w:val="0000FF"/>
          <w:highlight w:val="none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  <w:highlight w:val="none"/>
        </w:rPr>
      </w:pPr>
      <w:r>
        <w:rPr>
          <w:color w:val="000000"/>
          <w:szCs w:val="21"/>
          <w:highlight w:val="none"/>
        </w:rPr>
        <w:t>微信订阅号：ANABJ2002</w:t>
      </w:r>
    </w:p>
    <w:p>
      <w:pPr>
        <w:rPr>
          <w:b/>
          <w:color w:val="000000"/>
          <w:highlight w:val="none"/>
        </w:rPr>
      </w:pPr>
      <w:r>
        <w:rPr>
          <w:color w:val="000000"/>
          <w:szCs w:val="21"/>
          <w:highlight w:val="none"/>
        </w:rPr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bookmarkEnd w:id="5"/>
    <w:bookmarkEnd w:id="6"/>
    <w:bookmarkEnd w:id="7"/>
    <w:p>
      <w:pPr>
        <w:widowControl/>
        <w:shd w:val="clear" w:color="auto" w:fill="FFFFFF"/>
        <w:rPr>
          <w:rFonts w:hint="eastAsia"/>
          <w:kern w:val="0"/>
          <w:szCs w:val="21"/>
          <w:highlight w:val="none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Open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7"/>
      <w:jc w:val="center"/>
      <w:rPr>
        <w:rFonts w:hint="eastAsia"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6F61"/>
    <w:rsid w:val="00193733"/>
    <w:rsid w:val="00195459"/>
    <w:rsid w:val="0019586E"/>
    <w:rsid w:val="00196295"/>
    <w:rsid w:val="00196FA1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27B1"/>
    <w:rsid w:val="001F43A6"/>
    <w:rsid w:val="001F55A2"/>
    <w:rsid w:val="002042A9"/>
    <w:rsid w:val="002243E8"/>
    <w:rsid w:val="002305EA"/>
    <w:rsid w:val="00235E01"/>
    <w:rsid w:val="00236060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E13E2"/>
    <w:rsid w:val="002E1425"/>
    <w:rsid w:val="002E21FA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EAE"/>
    <w:rsid w:val="003F2222"/>
    <w:rsid w:val="003F2C26"/>
    <w:rsid w:val="003F4DC2"/>
    <w:rsid w:val="003F6BB5"/>
    <w:rsid w:val="00403023"/>
    <w:rsid w:val="0040358E"/>
    <w:rsid w:val="004039C9"/>
    <w:rsid w:val="00405595"/>
    <w:rsid w:val="00416570"/>
    <w:rsid w:val="00416DEA"/>
    <w:rsid w:val="004172A9"/>
    <w:rsid w:val="00422383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608A"/>
    <w:rsid w:val="005508BD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232A9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3EC1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61EE8"/>
    <w:rsid w:val="00761F7A"/>
    <w:rsid w:val="00774371"/>
    <w:rsid w:val="007778BD"/>
    <w:rsid w:val="00786032"/>
    <w:rsid w:val="007861CC"/>
    <w:rsid w:val="00786DA0"/>
    <w:rsid w:val="00792AB2"/>
    <w:rsid w:val="00794A56"/>
    <w:rsid w:val="007962CA"/>
    <w:rsid w:val="007A335A"/>
    <w:rsid w:val="007A4AF3"/>
    <w:rsid w:val="007A513F"/>
    <w:rsid w:val="007A5AA6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6A50"/>
    <w:rsid w:val="009222F0"/>
    <w:rsid w:val="00922C15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80635"/>
    <w:rsid w:val="00C81A8D"/>
    <w:rsid w:val="00C835AD"/>
    <w:rsid w:val="00C83E7F"/>
    <w:rsid w:val="00C9021F"/>
    <w:rsid w:val="00C91A99"/>
    <w:rsid w:val="00CA0E58"/>
    <w:rsid w:val="00CA1657"/>
    <w:rsid w:val="00CA27FF"/>
    <w:rsid w:val="00CA2931"/>
    <w:rsid w:val="00CA5628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6843"/>
    <w:rsid w:val="00CE438E"/>
    <w:rsid w:val="00CE522D"/>
    <w:rsid w:val="00CE66D2"/>
    <w:rsid w:val="00CF11E8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4138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207"/>
    <w:rsid w:val="00F06D91"/>
    <w:rsid w:val="00F12591"/>
    <w:rsid w:val="00F128F8"/>
    <w:rsid w:val="00F130B9"/>
    <w:rsid w:val="00F20CAA"/>
    <w:rsid w:val="00F22244"/>
    <w:rsid w:val="00F2265D"/>
    <w:rsid w:val="00F230E8"/>
    <w:rsid w:val="00F25456"/>
    <w:rsid w:val="00F26218"/>
    <w:rsid w:val="00F32704"/>
    <w:rsid w:val="00F331B4"/>
    <w:rsid w:val="00F34420"/>
    <w:rsid w:val="00F34483"/>
    <w:rsid w:val="00F34F39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3215A31"/>
    <w:rsid w:val="03FF761E"/>
    <w:rsid w:val="08AE13C9"/>
    <w:rsid w:val="097E11FF"/>
    <w:rsid w:val="163F7F3D"/>
    <w:rsid w:val="1BA8396F"/>
    <w:rsid w:val="391E5FA3"/>
    <w:rsid w:val="3955089B"/>
    <w:rsid w:val="41787651"/>
    <w:rsid w:val="489D136C"/>
    <w:rsid w:val="4A1C5173"/>
    <w:rsid w:val="4F077A3C"/>
    <w:rsid w:val="647153D0"/>
    <w:rsid w:val="65BC6B1F"/>
    <w:rsid w:val="6A5E4D61"/>
    <w:rsid w:val="79D277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脚 Char"/>
    <w:link w:val="7"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qFormat/>
    <w:uiPriority w:val="0"/>
  </w:style>
  <w:style w:type="paragraph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570</Words>
  <Characters>2207</Characters>
  <Lines>27</Lines>
  <Paragraphs>7</Paragraphs>
  <TotalTime>1</TotalTime>
  <ScaleCrop>false</ScaleCrop>
  <LinksUpToDate>false</LinksUpToDate>
  <CharactersWithSpaces>2558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2023-04-10T06:22:00Z</dcterms:created>
  <dc:creator>Image</dc:creator>
  <cp:lastModifiedBy>堀  达</cp:lastModifiedBy>
  <cp:lastPrinted>2005-06-10T06:33:00Z</cp:lastPrinted>
  <dcterms:modified xsi:type="dcterms:W3CDTF">2023-12-22T06:48:30Z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479CDEB7033042678D26533C030EC74D_13</vt:lpwstr>
  </property>
</Properties>
</file>