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0E05D3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0E05D3">
      <w:pPr>
        <w:rPr>
          <w:b/>
          <w:szCs w:val="21"/>
        </w:rPr>
      </w:pPr>
    </w:p>
    <w:p w14:paraId="6A3AED35" w14:textId="43A34E4C" w:rsidR="00590357" w:rsidRPr="00A70E32" w:rsidRDefault="004A174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446750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011045" cy="1897380"/>
            <wp:effectExtent l="0" t="0" r="825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BA49C8">
        <w:rPr>
          <w:rFonts w:eastAsiaTheme="minorEastAsia" w:hint="eastAsia"/>
          <w:b/>
          <w:szCs w:val="21"/>
        </w:rPr>
        <w:t>我的第一本国际象棋书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79108410" w:rsidR="00F27A0B" w:rsidRPr="00A70E32" w:rsidRDefault="003E2B7F" w:rsidP="000E05D3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BA49C8">
        <w:rPr>
          <w:rFonts w:eastAsiaTheme="minorEastAsia"/>
          <w:b/>
          <w:caps/>
          <w:szCs w:val="21"/>
        </w:rPr>
        <w:t>MY FIRST CHESS BOOK</w:t>
      </w:r>
    </w:p>
    <w:bookmarkEnd w:id="0"/>
    <w:p w14:paraId="578F7296" w14:textId="395883A8" w:rsidR="004A174F" w:rsidRDefault="003E2B7F" w:rsidP="000E05D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BA49C8" w:rsidRPr="00BA49C8">
        <w:rPr>
          <w:rFonts w:eastAsiaTheme="minorEastAsia"/>
          <w:b/>
          <w:szCs w:val="21"/>
        </w:rPr>
        <w:t>Gonca Mine Çelik</w:t>
      </w:r>
    </w:p>
    <w:p w14:paraId="3245AAE4" w14:textId="17F62702" w:rsidR="00CC6F55" w:rsidRPr="00A70E32" w:rsidRDefault="003E2B7F" w:rsidP="000E05D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BA49C8" w:rsidRPr="00BA49C8">
        <w:rPr>
          <w:rFonts w:eastAsiaTheme="minorEastAsia"/>
          <w:b/>
          <w:szCs w:val="21"/>
        </w:rPr>
        <w:t>Kültür Publishing</w:t>
      </w:r>
    </w:p>
    <w:p w14:paraId="52DA2D84" w14:textId="7F116EF7" w:rsidR="007B0B68" w:rsidRPr="00A70E32" w:rsidRDefault="003E2B7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5B730E20" w:rsidR="007B0B68" w:rsidRPr="00A70E32" w:rsidRDefault="003E2B7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BA49C8"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页</w:t>
      </w:r>
    </w:p>
    <w:p w14:paraId="0343BA79" w14:textId="22CE6FD1" w:rsidR="007B0B68" w:rsidRPr="00A70E32" w:rsidRDefault="003E2B7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3BF713A" w:rsidR="001A2FAA" w:rsidRPr="00A70E32" w:rsidRDefault="003E2B7F" w:rsidP="000E05D3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0E05D3">
        <w:rPr>
          <w:rFonts w:eastAsiaTheme="minorEastAsia" w:hint="eastAsia"/>
          <w:b/>
          <w:szCs w:val="21"/>
        </w:rPr>
        <w:t>儿童知识</w:t>
      </w:r>
      <w:r w:rsidR="00A70E32">
        <w:rPr>
          <w:rFonts w:eastAsiaTheme="minorEastAsia" w:hint="eastAsia"/>
          <w:b/>
          <w:szCs w:val="21"/>
        </w:rPr>
        <w:t>绘本</w:t>
      </w:r>
      <w:bookmarkStart w:id="1" w:name="OLE_LINK2"/>
      <w:bookmarkStart w:id="2" w:name="_GoBack"/>
      <w:bookmarkEnd w:id="2"/>
    </w:p>
    <w:p w14:paraId="771FE005" w14:textId="77777777" w:rsidR="00DA2567" w:rsidRDefault="00DA2567" w:rsidP="000E05D3">
      <w:pPr>
        <w:rPr>
          <w:b/>
          <w:bCs/>
          <w:szCs w:val="21"/>
        </w:rPr>
      </w:pPr>
    </w:p>
    <w:p w14:paraId="1B50C5E8" w14:textId="4F45CEAB" w:rsidR="00F97230" w:rsidRPr="00F97230" w:rsidRDefault="003E2B7F" w:rsidP="000E05D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0E05D3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13BBD506" w14:textId="069B3BF4" w:rsidR="00BA49C8" w:rsidRDefault="00BA49C8" w:rsidP="000E05D3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这是一本</w:t>
      </w:r>
      <w:r w:rsidRPr="00BA49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有趣的国际象棋入门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手册</w:t>
      </w:r>
      <w:r w:rsidRPr="00BA49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4D0E892" w14:textId="77777777" w:rsidR="00BA49C8" w:rsidRPr="00BA49C8" w:rsidRDefault="00BA49C8" w:rsidP="000E05D3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03C66E6A" w:rsidR="004A174F" w:rsidRDefault="00BA49C8" w:rsidP="000E05D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Pr="00BA49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国际象棋是世界上最古老、最美丽的游戏之一。有了这本书，你将了解棋盘和它的棋子，并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且</w:t>
      </w:r>
      <w:r w:rsidRPr="00BA49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学习基本规则。</w:t>
      </w:r>
    </w:p>
    <w:p w14:paraId="1CD28771" w14:textId="77777777" w:rsidR="00BA49C8" w:rsidRDefault="00BA49C8" w:rsidP="000E05D3">
      <w:pPr>
        <w:rPr>
          <w:rFonts w:ascii="宋体" w:hAnsi="宋体" w:cs="宋体"/>
          <w:b/>
          <w:szCs w:val="21"/>
        </w:rPr>
      </w:pPr>
    </w:p>
    <w:p w14:paraId="3DC588EC" w14:textId="3B67EBEC" w:rsidR="00E43A3D" w:rsidRDefault="003E2B7F" w:rsidP="000E05D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6E6B9F40" w:rsidR="007C1F14" w:rsidRPr="007C1F14" w:rsidRDefault="007C1F14" w:rsidP="000E05D3">
      <w:pPr>
        <w:rPr>
          <w:b/>
          <w:bCs/>
          <w:noProof/>
          <w:szCs w:val="21"/>
        </w:rPr>
      </w:pPr>
      <w:bookmarkStart w:id="4" w:name="OLE_LINK1"/>
    </w:p>
    <w:bookmarkEnd w:id="4"/>
    <w:p w14:paraId="33A4DF6B" w14:textId="3FC1AC8F" w:rsidR="00C5682C" w:rsidRDefault="00BA49C8" w:rsidP="000E05D3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5D3DB50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962025" cy="952500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82" cy="9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9C8">
        <w:rPr>
          <w:rFonts w:hint="eastAsia"/>
          <w:b/>
          <w:bCs/>
          <w:noProof/>
          <w:szCs w:val="21"/>
        </w:rPr>
        <w:t>贡贾</w:t>
      </w:r>
      <w:r>
        <w:rPr>
          <w:rFonts w:hint="eastAsia"/>
          <w:b/>
          <w:bCs/>
          <w:noProof/>
          <w:szCs w:val="21"/>
        </w:rPr>
        <w:t>·</w:t>
      </w:r>
      <w:r w:rsidRPr="00BA49C8">
        <w:rPr>
          <w:rFonts w:hint="eastAsia"/>
          <w:b/>
          <w:bCs/>
          <w:noProof/>
          <w:szCs w:val="21"/>
        </w:rPr>
        <w:t>米内</w:t>
      </w:r>
      <w:r>
        <w:rPr>
          <w:rFonts w:hint="eastAsia"/>
          <w:b/>
          <w:bCs/>
          <w:noProof/>
          <w:szCs w:val="21"/>
        </w:rPr>
        <w:t>（</w:t>
      </w:r>
      <w:r w:rsidRPr="00BA49C8">
        <w:rPr>
          <w:rFonts w:hint="eastAsia"/>
          <w:b/>
          <w:bCs/>
          <w:noProof/>
          <w:szCs w:val="21"/>
        </w:rPr>
        <w:t>Gonca Mine Çelik</w:t>
      </w:r>
      <w:r>
        <w:rPr>
          <w:rFonts w:hint="eastAsia"/>
          <w:b/>
          <w:bCs/>
          <w:noProof/>
          <w:szCs w:val="21"/>
        </w:rPr>
        <w:t>）</w:t>
      </w:r>
      <w:r w:rsidRPr="00BA49C8">
        <w:rPr>
          <w:rFonts w:hint="eastAsia"/>
          <w:noProof/>
          <w:szCs w:val="21"/>
        </w:rPr>
        <w:t>于</w:t>
      </w:r>
      <w:r w:rsidRPr="00BA49C8">
        <w:rPr>
          <w:rFonts w:hint="eastAsia"/>
          <w:noProof/>
          <w:szCs w:val="21"/>
        </w:rPr>
        <w:t>1985</w:t>
      </w:r>
      <w:r w:rsidRPr="00BA49C8">
        <w:rPr>
          <w:rFonts w:hint="eastAsia"/>
          <w:noProof/>
          <w:szCs w:val="21"/>
        </w:rPr>
        <w:t>年出生于科尼亚，现居伊斯坦布尔。从安卡拉大学学前教育系毕业后，她曾担任教师、自然教育家</w:t>
      </w:r>
      <w:r>
        <w:rPr>
          <w:rFonts w:hint="eastAsia"/>
          <w:noProof/>
          <w:szCs w:val="21"/>
        </w:rPr>
        <w:t>。她</w:t>
      </w:r>
      <w:r w:rsidRPr="00BA49C8">
        <w:rPr>
          <w:rFonts w:hint="eastAsia"/>
          <w:noProof/>
          <w:szCs w:val="21"/>
        </w:rPr>
        <w:t>在农村的农场当过小牛饲养员、牧羊人和番茄农民。她为儿童写作和插图故事</w:t>
      </w:r>
      <w:r w:rsidR="00F27A0B" w:rsidRPr="00BA49C8">
        <w:rPr>
          <w:rFonts w:hint="eastAsia"/>
          <w:noProof/>
          <w:szCs w:val="21"/>
        </w:rPr>
        <w:t>。</w:t>
      </w:r>
    </w:p>
    <w:p w14:paraId="72865FCD" w14:textId="77777777" w:rsidR="00313D8C" w:rsidRDefault="00313D8C" w:rsidP="000E05D3">
      <w:pPr>
        <w:shd w:val="clear" w:color="auto" w:fill="FFFFFF"/>
        <w:rPr>
          <w:b/>
          <w:bCs/>
          <w:color w:val="000000"/>
          <w:szCs w:val="21"/>
        </w:rPr>
      </w:pPr>
    </w:p>
    <w:p w14:paraId="6DEF9A23" w14:textId="77777777" w:rsidR="00BA49C8" w:rsidRDefault="00BA49C8" w:rsidP="000E05D3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70E4D9FF" w:rsidR="00F27A0B" w:rsidRDefault="008F4D79" w:rsidP="000E05D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C90DF50" w14:textId="63CCF44E" w:rsidR="005E77C0" w:rsidRDefault="000E05D3" w:rsidP="000E05D3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0E05D3">
        <w:rPr>
          <w:b/>
          <w:bCs/>
          <w:noProof/>
          <w:color w:val="000000"/>
          <w:szCs w:val="21"/>
        </w:rPr>
        <w:drawing>
          <wp:inline distT="0" distB="0" distL="0" distR="0" wp14:anchorId="28F1A024" wp14:editId="04F6E2D1">
            <wp:extent cx="5400040" cy="2706129"/>
            <wp:effectExtent l="0" t="0" r="0" b="0"/>
            <wp:docPr id="3" name="图片 3" descr="C:\Users\admin\Documents\WeChat Files\wxid_60hcikxi86wp22\FileStorage\Temp\1704439657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44396571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10B8" w14:textId="7197E531" w:rsidR="000E05D3" w:rsidRDefault="000E05D3" w:rsidP="000E05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B407A9D" wp14:editId="58B4C2C2">
            <wp:extent cx="5400040" cy="2700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8078" w14:textId="7D1CC471" w:rsidR="000E05D3" w:rsidRDefault="000E05D3" w:rsidP="000E05D3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0E05D3">
        <w:rPr>
          <w:b/>
          <w:bCs/>
          <w:noProof/>
          <w:color w:val="000000"/>
          <w:szCs w:val="21"/>
        </w:rPr>
        <w:drawing>
          <wp:inline distT="0" distB="0" distL="0" distR="0" wp14:anchorId="398A4F37" wp14:editId="4389038A">
            <wp:extent cx="5400040" cy="2700020"/>
            <wp:effectExtent l="0" t="0" r="0" b="5080"/>
            <wp:docPr id="5" name="图片 5" descr="C:\Users\admin\Documents\WeChat Files\wxid_60hcikxi86wp22\FileStorage\Temp\1704439729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44397295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A856" w14:textId="77777777" w:rsidR="000E05D3" w:rsidRPr="00BA49C8" w:rsidRDefault="000E05D3" w:rsidP="000E05D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</w:p>
    <w:p w14:paraId="5100AC18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0E05D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0E05D3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973C7" w14:textId="77777777" w:rsidR="00C17951" w:rsidRDefault="00C17951">
      <w:r>
        <w:separator/>
      </w:r>
    </w:p>
  </w:endnote>
  <w:endnote w:type="continuationSeparator" w:id="0">
    <w:p w14:paraId="01251ABA" w14:textId="77777777" w:rsidR="00C17951" w:rsidRDefault="00C1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0E05D3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E05D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13255" w14:textId="77777777" w:rsidR="00C17951" w:rsidRDefault="00C17951">
      <w:r>
        <w:separator/>
      </w:r>
    </w:p>
  </w:footnote>
  <w:footnote w:type="continuationSeparator" w:id="0">
    <w:p w14:paraId="2B004C22" w14:textId="77777777" w:rsidR="00C17951" w:rsidRDefault="00C17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5D3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67B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A49C8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7951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A22F9-4C62-4E30-9FB4-EB36D5D61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1113</Characters>
  <Application>Microsoft Office Word</Application>
  <DocSecurity>0</DocSecurity>
  <Lines>9</Lines>
  <Paragraphs>2</Paragraphs>
  <ScaleCrop>false</ScaleCrop>
  <Company>2ndSpAcE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2024-01-05T07:31:00Z</dcterms:created>
  <dcterms:modified xsi:type="dcterms:W3CDTF">2024-01-05T07:31:00Z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