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6614E" w14:textId="77777777" w:rsidR="005B3A7C" w:rsidRPr="007C60F6" w:rsidRDefault="00000000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 w:rsidRPr="007C60F6">
        <w:rPr>
          <w:b/>
          <w:kern w:val="0"/>
          <w:sz w:val="36"/>
          <w:szCs w:val="36"/>
          <w:shd w:val="pct10" w:color="auto" w:fill="FFFFFF"/>
        </w:rPr>
        <w:t>新</w:t>
      </w:r>
      <w:r w:rsidRPr="007C60F6">
        <w:rPr>
          <w:b/>
          <w:kern w:val="0"/>
          <w:sz w:val="36"/>
          <w:szCs w:val="36"/>
          <w:shd w:val="pct10" w:color="auto" w:fill="FFFFFF"/>
        </w:rPr>
        <w:t xml:space="preserve"> </w:t>
      </w:r>
      <w:r w:rsidRPr="007C60F6">
        <w:rPr>
          <w:b/>
          <w:kern w:val="0"/>
          <w:sz w:val="36"/>
          <w:szCs w:val="36"/>
          <w:shd w:val="pct10" w:color="auto" w:fill="FFFFFF"/>
        </w:rPr>
        <w:t>书</w:t>
      </w:r>
      <w:r w:rsidRPr="007C60F6">
        <w:rPr>
          <w:b/>
          <w:kern w:val="0"/>
          <w:sz w:val="36"/>
          <w:szCs w:val="36"/>
          <w:shd w:val="pct10" w:color="auto" w:fill="FFFFFF"/>
        </w:rPr>
        <w:t xml:space="preserve"> </w:t>
      </w:r>
      <w:r w:rsidRPr="007C60F6">
        <w:rPr>
          <w:b/>
          <w:kern w:val="0"/>
          <w:sz w:val="36"/>
          <w:szCs w:val="36"/>
          <w:shd w:val="pct10" w:color="auto" w:fill="FFFFFF"/>
        </w:rPr>
        <w:t>推</w:t>
      </w:r>
      <w:r w:rsidRPr="007C60F6">
        <w:rPr>
          <w:b/>
          <w:kern w:val="0"/>
          <w:sz w:val="36"/>
          <w:szCs w:val="36"/>
          <w:shd w:val="pct10" w:color="auto" w:fill="FFFFFF"/>
        </w:rPr>
        <w:t xml:space="preserve"> </w:t>
      </w:r>
      <w:r w:rsidRPr="007C60F6">
        <w:rPr>
          <w:b/>
          <w:kern w:val="0"/>
          <w:sz w:val="36"/>
          <w:szCs w:val="36"/>
          <w:shd w:val="pct10" w:color="auto" w:fill="FFFFFF"/>
        </w:rPr>
        <w:t>荐</w:t>
      </w:r>
    </w:p>
    <w:p w14:paraId="56EFB005" w14:textId="77777777" w:rsidR="005B3A7C" w:rsidRPr="007C60F6" w:rsidRDefault="005B3A7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4440A2FB" w14:textId="77777777" w:rsidR="005B3A7C" w:rsidRPr="007C60F6" w:rsidRDefault="005B3A7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7EB957FD" w14:textId="77777777" w:rsidR="005B3A7C" w:rsidRPr="007C60F6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C60F6">
        <w:rPr>
          <w:noProof/>
          <w:sz w:val="24"/>
        </w:rPr>
        <w:drawing>
          <wp:anchor distT="0" distB="0" distL="114300" distR="114300" simplePos="0" relativeHeight="251660288" behindDoc="0" locked="0" layoutInCell="1" allowOverlap="1" wp14:anchorId="20B22F32" wp14:editId="6EC962AF">
            <wp:simplePos x="0" y="0"/>
            <wp:positionH relativeFrom="column">
              <wp:posOffset>4000500</wp:posOffset>
            </wp:positionH>
            <wp:positionV relativeFrom="paragraph">
              <wp:posOffset>99060</wp:posOffset>
            </wp:positionV>
            <wp:extent cx="1332865" cy="2034540"/>
            <wp:effectExtent l="0" t="0" r="635" b="3810"/>
            <wp:wrapSquare wrapText="bothSides"/>
            <wp:docPr id="2" name="图片 2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2865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60F6">
        <w:rPr>
          <w:b/>
          <w:bCs/>
          <w:szCs w:val="21"/>
        </w:rPr>
        <w:t>中文书名：《长篇小说》</w:t>
      </w:r>
    </w:p>
    <w:p w14:paraId="277178D3" w14:textId="77777777" w:rsidR="005B3A7C" w:rsidRPr="007C60F6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C60F6">
        <w:rPr>
          <w:b/>
          <w:bCs/>
          <w:szCs w:val="21"/>
        </w:rPr>
        <w:t>英文书名：</w:t>
      </w:r>
      <w:r w:rsidRPr="007C60F6">
        <w:rPr>
          <w:b/>
          <w:bCs/>
          <w:szCs w:val="21"/>
        </w:rPr>
        <w:t>THE LONG FORM</w:t>
      </w:r>
    </w:p>
    <w:p w14:paraId="4735107E" w14:textId="77777777" w:rsidR="005B3A7C" w:rsidRPr="007C60F6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C60F6">
        <w:rPr>
          <w:b/>
          <w:bCs/>
          <w:szCs w:val="21"/>
        </w:rPr>
        <w:t>作</w:t>
      </w:r>
      <w:r w:rsidRPr="007C60F6">
        <w:rPr>
          <w:b/>
          <w:bCs/>
          <w:szCs w:val="21"/>
        </w:rPr>
        <w:t xml:space="preserve">    </w:t>
      </w:r>
      <w:r w:rsidRPr="007C60F6">
        <w:rPr>
          <w:b/>
          <w:bCs/>
          <w:szCs w:val="21"/>
        </w:rPr>
        <w:t>者：</w:t>
      </w:r>
      <w:r w:rsidRPr="007C60F6">
        <w:rPr>
          <w:b/>
          <w:bCs/>
          <w:szCs w:val="21"/>
        </w:rPr>
        <w:t>Kate Briggs</w:t>
      </w:r>
    </w:p>
    <w:p w14:paraId="59C68372" w14:textId="77777777" w:rsidR="005B3A7C" w:rsidRPr="007C60F6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C60F6">
        <w:rPr>
          <w:b/>
          <w:bCs/>
          <w:szCs w:val="21"/>
        </w:rPr>
        <w:t>出</w:t>
      </w:r>
      <w:r w:rsidRPr="007C60F6">
        <w:rPr>
          <w:b/>
          <w:bCs/>
          <w:szCs w:val="21"/>
        </w:rPr>
        <w:t xml:space="preserve"> </w:t>
      </w:r>
      <w:r w:rsidRPr="007C60F6">
        <w:rPr>
          <w:b/>
          <w:bCs/>
          <w:szCs w:val="21"/>
        </w:rPr>
        <w:t>版</w:t>
      </w:r>
      <w:r w:rsidRPr="007C60F6">
        <w:rPr>
          <w:b/>
          <w:bCs/>
          <w:szCs w:val="21"/>
        </w:rPr>
        <w:t xml:space="preserve"> </w:t>
      </w:r>
      <w:r w:rsidRPr="007C60F6">
        <w:rPr>
          <w:b/>
          <w:bCs/>
          <w:szCs w:val="21"/>
        </w:rPr>
        <w:t>社：</w:t>
      </w:r>
      <w:r w:rsidRPr="007C60F6">
        <w:rPr>
          <w:b/>
          <w:bCs/>
          <w:szCs w:val="21"/>
        </w:rPr>
        <w:t>Fitzcarraldo Editions</w:t>
      </w:r>
    </w:p>
    <w:p w14:paraId="2FAD85CE" w14:textId="77777777" w:rsidR="005B3A7C" w:rsidRPr="007C60F6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C60F6">
        <w:rPr>
          <w:b/>
          <w:bCs/>
          <w:szCs w:val="21"/>
        </w:rPr>
        <w:t>代理公司：</w:t>
      </w:r>
      <w:r w:rsidRPr="007C60F6">
        <w:rPr>
          <w:b/>
          <w:bCs/>
          <w:szCs w:val="21"/>
        </w:rPr>
        <w:t>ANA/Conor</w:t>
      </w:r>
    </w:p>
    <w:p w14:paraId="2EF2FE10" w14:textId="77777777" w:rsidR="005B3A7C" w:rsidRPr="007C60F6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C60F6">
        <w:rPr>
          <w:b/>
          <w:bCs/>
          <w:szCs w:val="21"/>
        </w:rPr>
        <w:t>出版时间：</w:t>
      </w:r>
      <w:r w:rsidRPr="007C60F6">
        <w:rPr>
          <w:b/>
          <w:bCs/>
          <w:szCs w:val="21"/>
        </w:rPr>
        <w:t>2023</w:t>
      </w:r>
      <w:r w:rsidRPr="007C60F6">
        <w:rPr>
          <w:b/>
          <w:bCs/>
          <w:szCs w:val="21"/>
        </w:rPr>
        <w:t>年</w:t>
      </w:r>
      <w:r w:rsidRPr="007C60F6">
        <w:rPr>
          <w:b/>
          <w:bCs/>
          <w:szCs w:val="21"/>
        </w:rPr>
        <w:t>4</w:t>
      </w:r>
      <w:r w:rsidRPr="007C60F6">
        <w:rPr>
          <w:b/>
          <w:bCs/>
          <w:szCs w:val="21"/>
        </w:rPr>
        <w:t>月</w:t>
      </w:r>
    </w:p>
    <w:p w14:paraId="3B097791" w14:textId="77777777" w:rsidR="005B3A7C" w:rsidRPr="007C60F6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C60F6">
        <w:rPr>
          <w:b/>
          <w:bCs/>
          <w:szCs w:val="21"/>
        </w:rPr>
        <w:t>代理地区：中国大陆、台湾</w:t>
      </w:r>
    </w:p>
    <w:p w14:paraId="753CC1A6" w14:textId="77777777" w:rsidR="005B3A7C" w:rsidRPr="007C60F6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C60F6">
        <w:rPr>
          <w:b/>
          <w:bCs/>
          <w:szCs w:val="21"/>
        </w:rPr>
        <w:t>页</w:t>
      </w:r>
      <w:r w:rsidRPr="007C60F6">
        <w:rPr>
          <w:b/>
          <w:bCs/>
          <w:szCs w:val="21"/>
        </w:rPr>
        <w:t xml:space="preserve">    </w:t>
      </w:r>
      <w:r w:rsidRPr="007C60F6">
        <w:rPr>
          <w:b/>
          <w:bCs/>
          <w:szCs w:val="21"/>
        </w:rPr>
        <w:t>数：</w:t>
      </w:r>
      <w:r w:rsidRPr="007C60F6">
        <w:rPr>
          <w:b/>
          <w:bCs/>
          <w:szCs w:val="21"/>
        </w:rPr>
        <w:t>417</w:t>
      </w:r>
      <w:r w:rsidRPr="007C60F6">
        <w:rPr>
          <w:b/>
          <w:bCs/>
          <w:szCs w:val="21"/>
        </w:rPr>
        <w:t>页</w:t>
      </w:r>
    </w:p>
    <w:p w14:paraId="36DE048D" w14:textId="77777777" w:rsidR="005B3A7C" w:rsidRPr="007C60F6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C60F6">
        <w:rPr>
          <w:b/>
          <w:bCs/>
          <w:szCs w:val="21"/>
        </w:rPr>
        <w:t>审读资料：电子稿</w:t>
      </w:r>
    </w:p>
    <w:p w14:paraId="7E6169D0" w14:textId="77777777" w:rsidR="005B3A7C" w:rsidRPr="007C60F6" w:rsidRDefault="00000000">
      <w:pPr>
        <w:autoSpaceDE w:val="0"/>
        <w:autoSpaceDN w:val="0"/>
        <w:adjustRightInd w:val="0"/>
        <w:rPr>
          <w:b/>
          <w:bCs/>
          <w:szCs w:val="21"/>
        </w:rPr>
      </w:pPr>
      <w:r w:rsidRPr="007C60F6">
        <w:rPr>
          <w:b/>
          <w:bCs/>
          <w:szCs w:val="21"/>
        </w:rPr>
        <w:t>类</w:t>
      </w:r>
      <w:r w:rsidRPr="007C60F6">
        <w:rPr>
          <w:b/>
          <w:bCs/>
          <w:szCs w:val="21"/>
        </w:rPr>
        <w:t xml:space="preserve">    </w:t>
      </w:r>
      <w:r w:rsidRPr="007C60F6">
        <w:rPr>
          <w:b/>
          <w:bCs/>
          <w:szCs w:val="21"/>
        </w:rPr>
        <w:t>型：文学小说</w:t>
      </w:r>
    </w:p>
    <w:p w14:paraId="43328BCD" w14:textId="77777777" w:rsidR="002A3E06" w:rsidRPr="007C60F6" w:rsidRDefault="002A3E06">
      <w:pPr>
        <w:autoSpaceDE w:val="0"/>
        <w:autoSpaceDN w:val="0"/>
        <w:adjustRightInd w:val="0"/>
        <w:rPr>
          <w:b/>
          <w:bCs/>
          <w:szCs w:val="21"/>
        </w:rPr>
      </w:pPr>
    </w:p>
    <w:p w14:paraId="5DF8EC38" w14:textId="17CDD896" w:rsidR="007C60F6" w:rsidRPr="007C60F6" w:rsidRDefault="007C60F6">
      <w:pPr>
        <w:autoSpaceDE w:val="0"/>
        <w:autoSpaceDN w:val="0"/>
        <w:adjustRightInd w:val="0"/>
        <w:rPr>
          <w:b/>
          <w:bCs/>
          <w:szCs w:val="21"/>
        </w:rPr>
      </w:pPr>
      <w:r w:rsidRPr="007C60F6">
        <w:rPr>
          <w:b/>
          <w:bCs/>
          <w:color w:val="FF0000"/>
          <w:szCs w:val="21"/>
        </w:rPr>
        <w:t>·2023</w:t>
      </w:r>
      <w:r w:rsidRPr="007C60F6">
        <w:rPr>
          <w:b/>
          <w:bCs/>
          <w:color w:val="FF0000"/>
          <w:szCs w:val="21"/>
        </w:rPr>
        <w:t>年《卫报》年度最佳：</w:t>
      </w:r>
      <w:r w:rsidRPr="007C60F6">
        <w:fldChar w:fldCharType="begin"/>
      </w:r>
      <w:r w:rsidRPr="007C60F6">
        <w:instrText>HYPERLINK "https://www.theguardian.com/books/2023/dec/09/the-best-fiction-of-2023"</w:instrText>
      </w:r>
      <w:r w:rsidRPr="007C60F6">
        <w:fldChar w:fldCharType="separate"/>
      </w:r>
      <w:r w:rsidRPr="007C60F6">
        <w:rPr>
          <w:rStyle w:val="ab"/>
        </w:rPr>
        <w:t>The best fiction of 2023 | Best books of the year | The Guardian</w:t>
      </w:r>
      <w:r w:rsidRPr="007C60F6">
        <w:fldChar w:fldCharType="end"/>
      </w:r>
    </w:p>
    <w:p w14:paraId="16BC519C" w14:textId="77777777" w:rsidR="007C60F6" w:rsidRDefault="007C60F6" w:rsidP="002A3E06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</w:p>
    <w:p w14:paraId="7E93E430" w14:textId="1ADED33F" w:rsidR="002A3E06" w:rsidRPr="007C60F6" w:rsidRDefault="002A3E06" w:rsidP="002A3E06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 w:rsidRPr="007C60F6">
        <w:rPr>
          <w:b/>
          <w:bCs/>
          <w:color w:val="FF0000"/>
          <w:kern w:val="0"/>
          <w:szCs w:val="21"/>
        </w:rPr>
        <w:t>·2023</w:t>
      </w:r>
      <w:r w:rsidRPr="007C60F6">
        <w:rPr>
          <w:b/>
          <w:bCs/>
          <w:color w:val="FF0000"/>
          <w:kern w:val="0"/>
          <w:szCs w:val="21"/>
        </w:rPr>
        <w:t>年</w:t>
      </w:r>
      <w:r w:rsidR="007C60F6">
        <w:rPr>
          <w:rFonts w:hint="eastAsia"/>
          <w:b/>
          <w:bCs/>
          <w:color w:val="FF0000"/>
          <w:kern w:val="0"/>
          <w:szCs w:val="21"/>
        </w:rPr>
        <w:t>《重大问题报》</w:t>
      </w:r>
      <w:r w:rsidRPr="007C60F6">
        <w:rPr>
          <w:b/>
          <w:bCs/>
          <w:color w:val="FF0000"/>
          <w:kern w:val="0"/>
          <w:szCs w:val="21"/>
        </w:rPr>
        <w:t>年度最佳：</w:t>
      </w:r>
      <w:hyperlink r:id="rId7" w:history="1">
        <w:r w:rsidRPr="007C60F6">
          <w:rPr>
            <w:rStyle w:val="ab"/>
          </w:rPr>
          <w:t>The best books of 2023 as chosen by Big Iss</w:t>
        </w:r>
        <w:r w:rsidRPr="007C60F6">
          <w:rPr>
            <w:rStyle w:val="ab"/>
          </w:rPr>
          <w:t>u</w:t>
        </w:r>
        <w:r w:rsidRPr="007C60F6">
          <w:rPr>
            <w:rStyle w:val="ab"/>
          </w:rPr>
          <w:t>e critics</w:t>
        </w:r>
      </w:hyperlink>
    </w:p>
    <w:p w14:paraId="0AA604D2" w14:textId="77777777" w:rsidR="002A3E06" w:rsidRPr="007C60F6" w:rsidRDefault="002A3E06" w:rsidP="002A3E06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</w:p>
    <w:p w14:paraId="1E1397AD" w14:textId="77777777" w:rsidR="002A3E06" w:rsidRPr="007C60F6" w:rsidRDefault="002A3E06" w:rsidP="002A3E06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 w:rsidRPr="007C60F6">
        <w:rPr>
          <w:b/>
          <w:bCs/>
          <w:color w:val="FF0000"/>
          <w:kern w:val="0"/>
          <w:szCs w:val="21"/>
        </w:rPr>
        <w:t>·2023</w:t>
      </w:r>
      <w:r w:rsidRPr="007C60F6">
        <w:rPr>
          <w:b/>
          <w:bCs/>
          <w:color w:val="FF0000"/>
          <w:kern w:val="0"/>
          <w:szCs w:val="21"/>
        </w:rPr>
        <w:t>年英国</w:t>
      </w:r>
      <w:proofErr w:type="gramStart"/>
      <w:r w:rsidRPr="007C60F6">
        <w:rPr>
          <w:b/>
          <w:bCs/>
          <w:color w:val="FF0000"/>
          <w:kern w:val="0"/>
          <w:szCs w:val="21"/>
        </w:rPr>
        <w:t>金匠奖短名单</w:t>
      </w:r>
      <w:proofErr w:type="gramEnd"/>
      <w:r w:rsidRPr="007C60F6">
        <w:rPr>
          <w:b/>
          <w:bCs/>
          <w:color w:val="FF0000"/>
          <w:kern w:val="0"/>
          <w:szCs w:val="21"/>
        </w:rPr>
        <w:t>(The Goldsmiths Prize)</w:t>
      </w:r>
      <w:r w:rsidRPr="007C60F6">
        <w:rPr>
          <w:b/>
          <w:bCs/>
          <w:color w:val="FF0000"/>
          <w:kern w:val="0"/>
          <w:szCs w:val="21"/>
        </w:rPr>
        <w:t>：</w:t>
      </w:r>
    </w:p>
    <w:p w14:paraId="05029C18" w14:textId="77777777" w:rsidR="005B3A7C" w:rsidRPr="007C60F6" w:rsidRDefault="005B3A7C">
      <w:pPr>
        <w:rPr>
          <w:color w:val="000000"/>
          <w:szCs w:val="21"/>
        </w:rPr>
      </w:pPr>
    </w:p>
    <w:p w14:paraId="502AF8CB" w14:textId="77777777" w:rsidR="005B3A7C" w:rsidRPr="007C60F6" w:rsidRDefault="00000000">
      <w:pPr>
        <w:ind w:firstLineChars="200" w:firstLine="420"/>
        <w:rPr>
          <w:color w:val="000000"/>
          <w:szCs w:val="21"/>
        </w:rPr>
      </w:pPr>
      <w:r w:rsidRPr="007C60F6">
        <w:rPr>
          <w:color w:val="000000"/>
          <w:szCs w:val="21"/>
        </w:rPr>
        <w:t>金匠奖设立于</w:t>
      </w:r>
      <w:r w:rsidRPr="007C60F6">
        <w:rPr>
          <w:color w:val="000000"/>
          <w:szCs w:val="21"/>
        </w:rPr>
        <w:t>2013</w:t>
      </w:r>
      <w:r w:rsidRPr="007C60F6">
        <w:rPr>
          <w:color w:val="000000"/>
          <w:szCs w:val="21"/>
        </w:rPr>
        <w:t>年，旨在表彰伦敦大学认可的文学勇气与锐意进取，并奖励打破模式或拓展小说形式与可能性的文学佳作。该奖项的</w:t>
      </w:r>
      <w:r w:rsidRPr="007C60F6">
        <w:rPr>
          <w:color w:val="000000"/>
          <w:szCs w:val="21"/>
        </w:rPr>
        <w:t>10000</w:t>
      </w:r>
      <w:r w:rsidRPr="007C60F6">
        <w:rPr>
          <w:color w:val="000000"/>
          <w:szCs w:val="21"/>
        </w:rPr>
        <w:t>英镑奖金将最终授予一本真正新颖的小说，这部小说必须完美体现文学领域的创新精神。</w:t>
      </w:r>
    </w:p>
    <w:p w14:paraId="1B9766CE" w14:textId="77777777" w:rsidR="005B3A7C" w:rsidRPr="007C60F6" w:rsidRDefault="005B3A7C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1A4FA542" w14:textId="77777777" w:rsidR="005B3A7C" w:rsidRPr="007C60F6" w:rsidRDefault="005B3A7C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7C83A632" w14:textId="77777777" w:rsidR="005B3A7C" w:rsidRPr="007C60F6" w:rsidRDefault="0000000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7C60F6">
        <w:rPr>
          <w:b/>
          <w:bCs/>
          <w:kern w:val="0"/>
          <w:szCs w:val="21"/>
          <w:lang w:val="zh-CN"/>
        </w:rPr>
        <w:t>内容简介</w:t>
      </w:r>
      <w:r w:rsidRPr="007C60F6">
        <w:rPr>
          <w:b/>
          <w:bCs/>
          <w:kern w:val="0"/>
          <w:szCs w:val="21"/>
        </w:rPr>
        <w:t>：</w:t>
      </w:r>
    </w:p>
    <w:p w14:paraId="618BC878" w14:textId="77777777" w:rsidR="005B3A7C" w:rsidRPr="007C60F6" w:rsidRDefault="005B3A7C"/>
    <w:p w14:paraId="4A968A9F" w14:textId="6DB33A28" w:rsidR="005B3A7C" w:rsidRPr="007C60F6" w:rsidRDefault="00000000">
      <w:pPr>
        <w:ind w:firstLineChars="200" w:firstLine="420"/>
      </w:pPr>
      <w:r w:rsidRPr="007C60F6">
        <w:t>海伦和她的小宝宝罗斯正在共度一个普通的早晨。他们一起行动、休息、交流；给罗斯喂食。他们的思绪和联想远远超出了一间租赁公寓前厅的范围，他们在那里踱步，而公寓也因他们的存在鲜活起来，日新月异：家中植物悉索，水汽在窗玻璃上凝结又分解，记忆起舞。不过，一切微妙平衡都被一个快递打破了：被送来的是一本小说，英语文学中最古老的作品之一</w:t>
      </w:r>
      <w:r w:rsidRPr="007C60F6">
        <w:t>—— </w:t>
      </w:r>
      <w:r w:rsidRPr="007C60F6">
        <w:t>亨利</w:t>
      </w:r>
      <w:r w:rsidRPr="007C60F6">
        <w:t>·</w:t>
      </w:r>
      <w:r w:rsidRPr="007C60F6">
        <w:t>菲尔丁的《弃儿汤姆</w:t>
      </w:r>
      <w:r w:rsidRPr="007C60F6">
        <w:t>·</w:t>
      </w:r>
      <w:r w:rsidRPr="007C60F6">
        <w:t>琼斯的历史》。随着时间的推移，海伦开始阅读这本据称发明了</w:t>
      </w:r>
      <w:r w:rsidRPr="007C60F6">
        <w:t>“</w:t>
      </w:r>
      <w:r w:rsidRPr="007C60F6">
        <w:t>小说</w:t>
      </w:r>
      <w:r w:rsidRPr="007C60F6">
        <w:t>”</w:t>
      </w:r>
      <w:r w:rsidRPr="007C60F6">
        <w:t>的书，尽管这本书中许多段落宛如散文，吸引着人们对小说体裁及其无尽的、不断演变的模式进行探讨。</w:t>
      </w:r>
      <w:r w:rsidRPr="007C60F6">
        <w:t> </w:t>
      </w:r>
    </w:p>
    <w:p w14:paraId="0C50C63D" w14:textId="77777777" w:rsidR="005B3A7C" w:rsidRPr="007C60F6" w:rsidRDefault="005B3A7C">
      <w:pPr>
        <w:ind w:firstLineChars="200" w:firstLine="420"/>
      </w:pPr>
    </w:p>
    <w:p w14:paraId="11D1C8C9" w14:textId="24CCF7B7" w:rsidR="005B3A7C" w:rsidRPr="007C60F6" w:rsidRDefault="00000000">
      <w:pPr>
        <w:ind w:firstLineChars="100" w:firstLine="210"/>
      </w:pPr>
      <w:r w:rsidRPr="007C60F6">
        <w:t>《长篇小说》是对人们间相依和联系的一次彻底的重新评估，这部小说解开了形式和社会的构成，利用小说中的人来反思非常真实的社会问题，从居家、护理到友谊</w:t>
      </w:r>
      <w:r w:rsidRPr="007C60F6">
        <w:t>——</w:t>
      </w:r>
      <w:r w:rsidRPr="007C60F6">
        <w:t>所有这些都在强调我们在一个日益疏离的世界中的相互责任。《长篇小说》既精妙复杂，又深思熟虑，这是一部关于创造力的小说，探讨我们在爱与关怀中必须采取的不断变化的立场，它根植于我们对社会生活的理解，同时对小说形式本身进行了必要的批评和革新。</w:t>
      </w:r>
    </w:p>
    <w:p w14:paraId="38108A75" w14:textId="77777777" w:rsidR="005B3A7C" w:rsidRPr="007C60F6" w:rsidRDefault="005B3A7C"/>
    <w:p w14:paraId="6D9C7042" w14:textId="77777777" w:rsidR="005B3A7C" w:rsidRPr="007C60F6" w:rsidRDefault="005B3A7C"/>
    <w:p w14:paraId="258B984D" w14:textId="77777777" w:rsidR="005B3A7C" w:rsidRPr="007C60F6" w:rsidRDefault="00000000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7C60F6">
        <w:rPr>
          <w:b/>
          <w:bCs/>
          <w:kern w:val="0"/>
          <w:szCs w:val="21"/>
          <w:lang w:val="zh-CN"/>
        </w:rPr>
        <w:t>作者简介</w:t>
      </w:r>
      <w:r w:rsidRPr="007C60F6">
        <w:rPr>
          <w:b/>
          <w:bCs/>
          <w:kern w:val="0"/>
          <w:szCs w:val="21"/>
          <w:lang w:val="en-GB"/>
        </w:rPr>
        <w:t>：</w:t>
      </w:r>
    </w:p>
    <w:p w14:paraId="775E936B" w14:textId="77777777" w:rsidR="005B3A7C" w:rsidRPr="007C60F6" w:rsidRDefault="005B3A7C">
      <w:pPr>
        <w:autoSpaceDE w:val="0"/>
        <w:autoSpaceDN w:val="0"/>
        <w:adjustRightInd w:val="0"/>
        <w:rPr>
          <w:kern w:val="0"/>
          <w:szCs w:val="21"/>
        </w:rPr>
      </w:pPr>
    </w:p>
    <w:p w14:paraId="024A5AB9" w14:textId="77777777" w:rsidR="005B3A7C" w:rsidRPr="007C60F6" w:rsidRDefault="00000000">
      <w:pPr>
        <w:ind w:firstLine="420"/>
      </w:pPr>
      <w:r w:rsidRPr="007C60F6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EDBC564" wp14:editId="103063E0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579755" cy="1029335"/>
            <wp:effectExtent l="0" t="0" r="10795" b="18415"/>
            <wp:wrapSquare wrapText="bothSides"/>
            <wp:docPr id="1" name="图片 16" descr="Kate Briggs – Seecum Che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6" descr="Kate Briggs – Seecum Cheu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60F6">
        <w:rPr>
          <w:b/>
          <w:bCs/>
        </w:rPr>
        <w:t>凯特</w:t>
      </w:r>
      <w:r w:rsidRPr="007C60F6">
        <w:rPr>
          <w:b/>
          <w:bCs/>
        </w:rPr>
        <w:t>·</w:t>
      </w:r>
      <w:r w:rsidRPr="007C60F6">
        <w:rPr>
          <w:b/>
          <w:bCs/>
        </w:rPr>
        <w:t>布里格斯（</w:t>
      </w:r>
      <w:r w:rsidRPr="007C60F6">
        <w:rPr>
          <w:b/>
          <w:bCs/>
        </w:rPr>
        <w:t>Kate Briggs</w:t>
      </w:r>
      <w:r w:rsidRPr="007C60F6">
        <w:rPr>
          <w:b/>
          <w:bCs/>
        </w:rPr>
        <w:t>）</w:t>
      </w:r>
      <w:r w:rsidRPr="007C60F6">
        <w:t>曾翻译了两卷罗兰</w:t>
      </w:r>
      <w:r w:rsidRPr="007C60F6">
        <w:t>·</w:t>
      </w:r>
      <w:r w:rsidRPr="007C60F6">
        <w:t>巴特（</w:t>
      </w:r>
      <w:r w:rsidRPr="007C60F6">
        <w:t>Roland Barthes</w:t>
      </w:r>
      <w:r w:rsidRPr="007C60F6">
        <w:t>）在法兰西学院的演讲和研讨会笔记：《小说的准备》（</w:t>
      </w:r>
      <w:r w:rsidRPr="007C60F6">
        <w:rPr>
          <w:i/>
          <w:iCs/>
        </w:rPr>
        <w:t>The Preparation of the Novel</w:t>
      </w:r>
      <w:r w:rsidRPr="007C60F6">
        <w:t>）和《如何共同生活》（</w:t>
      </w:r>
      <w:r w:rsidRPr="007C60F6">
        <w:rPr>
          <w:i/>
          <w:iCs/>
        </w:rPr>
        <w:t>How to Live Together</w:t>
      </w:r>
      <w:r w:rsidRPr="007C60F6">
        <w:t>），均由哥伦比亚大学出版社（</w:t>
      </w:r>
      <w:r w:rsidRPr="007C60F6">
        <w:t>Columbia University Press</w:t>
      </w:r>
      <w:r w:rsidRPr="007C60F6">
        <w:t>）出版。她在鹿特丹皮埃沙瓦学院（</w:t>
      </w:r>
      <w:r w:rsidRPr="007C60F6">
        <w:t>Piet Zwart Institute</w:t>
      </w:r>
      <w:r w:rsidRPr="007C60F6">
        <w:t>）任教。《长篇小说》是她的首部小说，很快她写就了第二本小说《这门小艺术》（</w:t>
      </w:r>
      <w:r w:rsidRPr="007C60F6">
        <w:rPr>
          <w:i/>
          <w:iCs/>
        </w:rPr>
        <w:t>This Little Art</w:t>
      </w:r>
      <w:r w:rsidRPr="007C60F6">
        <w:t>），这是一篇关于翻译类型糅合的文章。</w:t>
      </w:r>
      <w:r w:rsidRPr="007C60F6">
        <w:t>2021</w:t>
      </w:r>
      <w:r w:rsidRPr="007C60F6">
        <w:t>年，凯特</w:t>
      </w:r>
      <w:r w:rsidRPr="007C60F6">
        <w:t>·</w:t>
      </w:r>
      <w:r w:rsidRPr="007C60F6">
        <w:t>布里奇斯获得了温德姆</w:t>
      </w:r>
      <w:r w:rsidRPr="007C60F6">
        <w:t>-</w:t>
      </w:r>
      <w:r w:rsidRPr="007C60F6">
        <w:t>坎贝尔奖。</w:t>
      </w:r>
    </w:p>
    <w:p w14:paraId="79871F94" w14:textId="77777777" w:rsidR="005B3A7C" w:rsidRPr="007C60F6" w:rsidRDefault="005B3A7C">
      <w:pPr>
        <w:rPr>
          <w:b/>
          <w:bCs/>
          <w:kern w:val="0"/>
          <w:szCs w:val="21"/>
          <w:lang w:val="zh-CN"/>
        </w:rPr>
      </w:pPr>
    </w:p>
    <w:p w14:paraId="4FD36FB2" w14:textId="77777777" w:rsidR="005B3A7C" w:rsidRPr="007C60F6" w:rsidRDefault="005B3A7C">
      <w:pPr>
        <w:rPr>
          <w:b/>
          <w:bCs/>
          <w:kern w:val="0"/>
          <w:szCs w:val="21"/>
          <w:lang w:val="zh-CN"/>
        </w:rPr>
      </w:pPr>
    </w:p>
    <w:p w14:paraId="7D70E50A" w14:textId="77777777" w:rsidR="005B3A7C" w:rsidRPr="007C60F6" w:rsidRDefault="00000000">
      <w:pPr>
        <w:rPr>
          <w:b/>
          <w:bCs/>
          <w:kern w:val="0"/>
          <w:szCs w:val="21"/>
          <w:lang w:val="zh-CN"/>
        </w:rPr>
      </w:pPr>
      <w:r w:rsidRPr="007C60F6">
        <w:rPr>
          <w:b/>
          <w:bCs/>
          <w:kern w:val="0"/>
          <w:szCs w:val="21"/>
          <w:lang w:val="zh-CN"/>
        </w:rPr>
        <w:t>媒体评价：</w:t>
      </w:r>
    </w:p>
    <w:p w14:paraId="1B901C9D" w14:textId="26243D70" w:rsidR="002D3104" w:rsidRPr="00D41E81" w:rsidRDefault="00000000">
      <w:pPr>
        <w:rPr>
          <w:b/>
          <w:bCs/>
          <w:kern w:val="0"/>
          <w:szCs w:val="21"/>
          <w:lang w:val="zh-CN"/>
        </w:rPr>
      </w:pPr>
      <w:r w:rsidRPr="007C60F6">
        <w:rPr>
          <w:b/>
          <w:bCs/>
          <w:kern w:val="0"/>
          <w:szCs w:val="21"/>
          <w:lang w:val="zh-CN"/>
        </w:rPr>
        <w:t xml:space="preserve"> </w:t>
      </w:r>
    </w:p>
    <w:p w14:paraId="53187F5B" w14:textId="74D545A6" w:rsidR="002D3104" w:rsidRPr="00D41E81" w:rsidRDefault="002D3104" w:rsidP="002D3104">
      <w:pPr>
        <w:ind w:firstLineChars="200" w:firstLine="420"/>
        <w:rPr>
          <w:rFonts w:hint="eastAsia"/>
          <w:kern w:val="0"/>
          <w:szCs w:val="21"/>
          <w:lang w:val="zh-CN"/>
        </w:rPr>
      </w:pPr>
      <w:r w:rsidRPr="00D41E81">
        <w:rPr>
          <w:rFonts w:hint="eastAsia"/>
          <w:kern w:val="0"/>
          <w:szCs w:val="21"/>
          <w:lang w:val="zh-CN"/>
        </w:rPr>
        <w:t>“《</w:t>
      </w:r>
      <w:r w:rsidRPr="00D41E81">
        <w:rPr>
          <w:rFonts w:hint="eastAsia"/>
          <w:kern w:val="0"/>
          <w:szCs w:val="21"/>
          <w:lang w:val="zh-CN"/>
        </w:rPr>
        <w:t>长篇小说》细心</w:t>
      </w:r>
      <w:r w:rsidRPr="00D41E81">
        <w:rPr>
          <w:rFonts w:hint="eastAsia"/>
          <w:kern w:val="0"/>
          <w:szCs w:val="21"/>
          <w:lang w:val="zh-CN"/>
        </w:rPr>
        <w:t>、</w:t>
      </w:r>
      <w:r w:rsidRPr="00D41E81">
        <w:rPr>
          <w:rFonts w:hint="eastAsia"/>
          <w:kern w:val="0"/>
          <w:szCs w:val="21"/>
          <w:lang w:val="zh-CN"/>
        </w:rPr>
        <w:t>专注</w:t>
      </w:r>
      <w:r w:rsidRPr="00D41E81">
        <w:rPr>
          <w:rFonts w:hint="eastAsia"/>
          <w:kern w:val="0"/>
          <w:szCs w:val="21"/>
          <w:lang w:val="zh-CN"/>
        </w:rPr>
        <w:t>、</w:t>
      </w:r>
      <w:r w:rsidRPr="00D41E81">
        <w:rPr>
          <w:rFonts w:hint="eastAsia"/>
          <w:kern w:val="0"/>
          <w:szCs w:val="21"/>
          <w:lang w:val="zh-CN"/>
        </w:rPr>
        <w:t>精湛，它探索了日常生活与</w:t>
      </w:r>
      <w:r w:rsidRPr="00D41E81">
        <w:rPr>
          <w:rFonts w:hint="eastAsia"/>
          <w:kern w:val="0"/>
          <w:szCs w:val="21"/>
          <w:lang w:val="zh-CN"/>
        </w:rPr>
        <w:t>文学</w:t>
      </w:r>
      <w:r w:rsidRPr="00D41E81">
        <w:rPr>
          <w:rFonts w:hint="eastAsia"/>
          <w:kern w:val="0"/>
          <w:szCs w:val="21"/>
          <w:lang w:val="zh-CN"/>
        </w:rPr>
        <w:t>小说之间神秘、无法跨越的鸿沟，这是其他</w:t>
      </w:r>
      <w:r w:rsidRPr="00D41E81">
        <w:rPr>
          <w:rFonts w:hint="eastAsia"/>
          <w:kern w:val="0"/>
          <w:szCs w:val="21"/>
          <w:lang w:val="zh-CN"/>
        </w:rPr>
        <w:t>小说难以达到的高度</w:t>
      </w:r>
      <w:r w:rsidRPr="00D41E81">
        <w:rPr>
          <w:rFonts w:hint="eastAsia"/>
          <w:kern w:val="0"/>
          <w:szCs w:val="21"/>
          <w:lang w:val="zh-CN"/>
        </w:rPr>
        <w:t>..</w:t>
      </w:r>
      <w:r w:rsidRPr="00D41E81">
        <w:rPr>
          <w:kern w:val="0"/>
          <w:szCs w:val="21"/>
          <w:lang w:val="zh-CN"/>
        </w:rPr>
        <w:t>….</w:t>
      </w:r>
      <w:r w:rsidRPr="00D41E81">
        <w:rPr>
          <w:rFonts w:hint="eastAsia"/>
          <w:kern w:val="0"/>
          <w:szCs w:val="21"/>
          <w:lang w:val="zh-CN"/>
        </w:rPr>
        <w:t>全</w:t>
      </w:r>
      <w:r w:rsidRPr="00D41E81">
        <w:rPr>
          <w:rFonts w:hint="eastAsia"/>
          <w:kern w:val="0"/>
          <w:szCs w:val="21"/>
          <w:lang w:val="zh-CN"/>
        </w:rPr>
        <w:t>书以晶莹剔透的</w:t>
      </w:r>
      <w:r w:rsidRPr="00D41E81">
        <w:rPr>
          <w:rFonts w:hint="eastAsia"/>
          <w:kern w:val="0"/>
          <w:szCs w:val="21"/>
          <w:lang w:val="zh-CN"/>
        </w:rPr>
        <w:t>文笔</w:t>
      </w:r>
      <w:r w:rsidRPr="00D41E81">
        <w:rPr>
          <w:rFonts w:hint="eastAsia"/>
          <w:kern w:val="0"/>
          <w:szCs w:val="21"/>
          <w:lang w:val="zh-CN"/>
        </w:rPr>
        <w:t>写成，既温柔又精确，既简洁又富有挑战性，是对小说</w:t>
      </w:r>
      <w:r w:rsidRPr="00D41E81">
        <w:rPr>
          <w:rFonts w:hint="eastAsia"/>
          <w:kern w:val="0"/>
          <w:szCs w:val="21"/>
          <w:lang w:val="zh-CN"/>
        </w:rPr>
        <w:t>形式</w:t>
      </w:r>
      <w:r w:rsidRPr="00D41E81">
        <w:rPr>
          <w:rFonts w:hint="eastAsia"/>
          <w:kern w:val="0"/>
          <w:szCs w:val="21"/>
          <w:lang w:val="zh-CN"/>
        </w:rPr>
        <w:t>的最透彻研究</w:t>
      </w:r>
      <w:r w:rsidRPr="00D41E81">
        <w:rPr>
          <w:rFonts w:hint="eastAsia"/>
          <w:kern w:val="0"/>
          <w:szCs w:val="21"/>
          <w:lang w:val="zh-CN"/>
        </w:rPr>
        <w:t>：</w:t>
      </w:r>
      <w:r w:rsidRPr="00D41E81">
        <w:rPr>
          <w:rFonts w:hint="eastAsia"/>
          <w:kern w:val="0"/>
          <w:szCs w:val="21"/>
          <w:lang w:val="zh-CN"/>
        </w:rPr>
        <w:t>它追问小说是</w:t>
      </w:r>
      <w:r w:rsidRPr="00D41E81">
        <w:rPr>
          <w:rFonts w:hint="eastAsia"/>
          <w:kern w:val="0"/>
          <w:szCs w:val="21"/>
          <w:lang w:val="zh-CN"/>
        </w:rPr>
        <w:t>为‘谁’</w:t>
      </w:r>
      <w:r w:rsidRPr="00D41E81">
        <w:rPr>
          <w:rFonts w:hint="eastAsia"/>
          <w:kern w:val="0"/>
          <w:szCs w:val="21"/>
          <w:lang w:val="zh-CN"/>
        </w:rPr>
        <w:t>或为</w:t>
      </w:r>
      <w:r w:rsidRPr="00D41E81">
        <w:rPr>
          <w:rFonts w:hint="eastAsia"/>
          <w:kern w:val="0"/>
          <w:szCs w:val="21"/>
          <w:lang w:val="zh-CN"/>
        </w:rPr>
        <w:t>‘什么’</w:t>
      </w:r>
      <w:r w:rsidRPr="00D41E81">
        <w:rPr>
          <w:rFonts w:hint="eastAsia"/>
          <w:kern w:val="0"/>
          <w:szCs w:val="21"/>
          <w:lang w:val="zh-CN"/>
        </w:rPr>
        <w:t>而写，</w:t>
      </w:r>
      <w:r w:rsidR="00D41E81" w:rsidRPr="00D41E81">
        <w:rPr>
          <w:rFonts w:hint="eastAsia"/>
          <w:kern w:val="0"/>
          <w:szCs w:val="21"/>
          <w:lang w:val="zh-CN"/>
        </w:rPr>
        <w:t>小说</w:t>
      </w:r>
      <w:r w:rsidRPr="00D41E81">
        <w:rPr>
          <w:rFonts w:hint="eastAsia"/>
          <w:kern w:val="0"/>
          <w:szCs w:val="21"/>
          <w:lang w:val="zh-CN"/>
        </w:rPr>
        <w:t>如何与现实互动，如何</w:t>
      </w:r>
      <w:r w:rsidR="00D41E81" w:rsidRPr="00D41E81">
        <w:rPr>
          <w:rFonts w:hint="eastAsia"/>
          <w:kern w:val="0"/>
          <w:szCs w:val="21"/>
          <w:lang w:val="zh-CN"/>
        </w:rPr>
        <w:t>停下</w:t>
      </w:r>
      <w:r w:rsidRPr="00D41E81">
        <w:rPr>
          <w:rFonts w:hint="eastAsia"/>
          <w:kern w:val="0"/>
          <w:szCs w:val="21"/>
          <w:lang w:val="zh-CN"/>
        </w:rPr>
        <w:t>时间</w:t>
      </w:r>
      <w:r w:rsidR="00D41E81" w:rsidRPr="00D41E81">
        <w:rPr>
          <w:rFonts w:hint="eastAsia"/>
          <w:kern w:val="0"/>
          <w:szCs w:val="21"/>
          <w:lang w:val="zh-CN"/>
        </w:rPr>
        <w:t>、变换</w:t>
      </w:r>
      <w:r w:rsidRPr="00D41E81">
        <w:rPr>
          <w:rFonts w:hint="eastAsia"/>
          <w:kern w:val="0"/>
          <w:szCs w:val="21"/>
          <w:lang w:val="zh-CN"/>
        </w:rPr>
        <w:t>空间，以及如何让我们更好地理解书页之外的世界。凯特创造了一部</w:t>
      </w:r>
      <w:r w:rsidR="00D41E81" w:rsidRPr="00D41E81">
        <w:rPr>
          <w:rFonts w:hint="eastAsia"/>
          <w:kern w:val="0"/>
          <w:szCs w:val="21"/>
          <w:lang w:val="zh-CN"/>
        </w:rPr>
        <w:t>安静而</w:t>
      </w:r>
      <w:r w:rsidRPr="00D41E81">
        <w:rPr>
          <w:rFonts w:hint="eastAsia"/>
          <w:kern w:val="0"/>
          <w:szCs w:val="21"/>
          <w:lang w:val="zh-CN"/>
        </w:rPr>
        <w:t>激进的杰作。</w:t>
      </w:r>
      <w:r w:rsidR="00D41E81" w:rsidRPr="00D41E81">
        <w:rPr>
          <w:rFonts w:hint="eastAsia"/>
          <w:kern w:val="0"/>
          <w:szCs w:val="21"/>
          <w:lang w:val="zh-CN"/>
        </w:rPr>
        <w:t>”</w:t>
      </w:r>
    </w:p>
    <w:p w14:paraId="6DDAA990" w14:textId="26EADEA3" w:rsidR="002D3104" w:rsidRPr="00D41E81" w:rsidRDefault="002D3104" w:rsidP="002D3104">
      <w:pPr>
        <w:jc w:val="right"/>
        <w:rPr>
          <w:rFonts w:hint="eastAsia"/>
          <w:kern w:val="0"/>
          <w:szCs w:val="21"/>
          <w:lang w:val="zh-CN"/>
        </w:rPr>
      </w:pPr>
      <w:r w:rsidRPr="00D41E81">
        <w:rPr>
          <w:rFonts w:hint="eastAsia"/>
          <w:kern w:val="0"/>
          <w:szCs w:val="21"/>
          <w:lang w:val="zh-CN"/>
        </w:rPr>
        <w:t>——</w:t>
      </w:r>
      <w:r w:rsidRPr="00D41E81">
        <w:rPr>
          <w:rFonts w:hint="eastAsia"/>
          <w:kern w:val="0"/>
          <w:szCs w:val="21"/>
          <w:lang w:val="zh-CN"/>
        </w:rPr>
        <w:t>麦迪</w:t>
      </w:r>
      <w:r w:rsidRPr="00D41E81">
        <w:rPr>
          <w:rFonts w:hint="eastAsia"/>
          <w:kern w:val="0"/>
          <w:szCs w:val="21"/>
          <w:lang w:val="zh-CN"/>
        </w:rPr>
        <w:t>·</w:t>
      </w:r>
      <w:r w:rsidRPr="00D41E81">
        <w:rPr>
          <w:rFonts w:hint="eastAsia"/>
          <w:kern w:val="0"/>
          <w:szCs w:val="21"/>
          <w:lang w:val="zh-CN"/>
        </w:rPr>
        <w:t>莫蒂默，</w:t>
      </w:r>
      <w:r w:rsidR="00D41E81">
        <w:rPr>
          <w:rFonts w:hint="eastAsia"/>
          <w:kern w:val="0"/>
          <w:szCs w:val="21"/>
          <w:lang w:val="zh-CN"/>
        </w:rPr>
        <w:t>2</w:t>
      </w:r>
      <w:r w:rsidR="00D41E81">
        <w:rPr>
          <w:kern w:val="0"/>
          <w:szCs w:val="21"/>
          <w:lang w:val="zh-CN"/>
        </w:rPr>
        <w:t>023</w:t>
      </w:r>
      <w:r w:rsidR="00D41E81">
        <w:rPr>
          <w:rFonts w:hint="eastAsia"/>
          <w:kern w:val="0"/>
          <w:szCs w:val="21"/>
          <w:lang w:val="zh-CN"/>
        </w:rPr>
        <w:t>年英国</w:t>
      </w:r>
      <w:r w:rsidRPr="00D41E81">
        <w:rPr>
          <w:rFonts w:hint="eastAsia"/>
          <w:kern w:val="0"/>
          <w:szCs w:val="21"/>
          <w:lang w:val="zh-CN"/>
        </w:rPr>
        <w:t>金匠奖</w:t>
      </w:r>
      <w:r w:rsidR="00D41E81">
        <w:rPr>
          <w:rFonts w:hint="eastAsia"/>
          <w:kern w:val="0"/>
          <w:szCs w:val="21"/>
          <w:lang w:val="zh-CN"/>
        </w:rPr>
        <w:t>评委</w:t>
      </w:r>
    </w:p>
    <w:p w14:paraId="78A7DB8A" w14:textId="77777777" w:rsidR="002D3104" w:rsidRPr="002D3104" w:rsidRDefault="002D3104" w:rsidP="002D3104">
      <w:pPr>
        <w:rPr>
          <w:b/>
          <w:bCs/>
          <w:kern w:val="0"/>
          <w:szCs w:val="21"/>
          <w:lang w:val="zh-CN"/>
        </w:rPr>
      </w:pPr>
    </w:p>
    <w:p w14:paraId="5A9E426E" w14:textId="39F021F2" w:rsidR="002D3104" w:rsidRPr="00D41E81" w:rsidRDefault="00D41E81" w:rsidP="00D41E81">
      <w:pPr>
        <w:ind w:firstLineChars="200" w:firstLine="420"/>
        <w:rPr>
          <w:rFonts w:hint="eastAsia"/>
          <w:kern w:val="0"/>
          <w:szCs w:val="21"/>
          <w:lang w:val="zh-CN"/>
        </w:rPr>
      </w:pPr>
      <w:r w:rsidRPr="00D41E81">
        <w:rPr>
          <w:rFonts w:hint="eastAsia"/>
          <w:kern w:val="0"/>
          <w:szCs w:val="21"/>
          <w:lang w:val="zh-CN"/>
        </w:rPr>
        <w:t>“</w:t>
      </w:r>
      <w:r w:rsidR="002D3104" w:rsidRPr="00D41E81">
        <w:rPr>
          <w:rFonts w:hint="eastAsia"/>
          <w:kern w:val="0"/>
          <w:szCs w:val="21"/>
          <w:lang w:val="zh-CN"/>
        </w:rPr>
        <w:t>她做到了</w:t>
      </w:r>
      <w:r w:rsidRPr="00D41E81">
        <w:rPr>
          <w:rFonts w:hint="eastAsia"/>
          <w:kern w:val="0"/>
          <w:szCs w:val="21"/>
          <w:lang w:val="zh-CN"/>
        </w:rPr>
        <w:t>那些</w:t>
      </w:r>
      <w:r w:rsidR="002D3104" w:rsidRPr="00D41E81">
        <w:rPr>
          <w:rFonts w:hint="eastAsia"/>
          <w:kern w:val="0"/>
          <w:szCs w:val="21"/>
          <w:lang w:val="zh-CN"/>
        </w:rPr>
        <w:t>不可能的事情，在论战和经验之间编织了一条无形的情感线，产生了强大的效果</w:t>
      </w:r>
      <w:r w:rsidRPr="00D41E81">
        <w:rPr>
          <w:kern w:val="0"/>
          <w:szCs w:val="21"/>
          <w:lang w:val="zh-CN"/>
        </w:rPr>
        <w:t>……</w:t>
      </w:r>
      <w:r w:rsidR="002D3104" w:rsidRPr="00D41E81">
        <w:rPr>
          <w:rFonts w:hint="eastAsia"/>
          <w:kern w:val="0"/>
          <w:szCs w:val="21"/>
          <w:lang w:val="zh-CN"/>
        </w:rPr>
        <w:t>读来令人振奋</w:t>
      </w:r>
      <w:r w:rsidRPr="00D41E81">
        <w:rPr>
          <w:rFonts w:hint="eastAsia"/>
          <w:kern w:val="0"/>
          <w:szCs w:val="21"/>
          <w:lang w:val="zh-CN"/>
        </w:rPr>
        <w:t>，</w:t>
      </w:r>
      <w:r w:rsidR="002D3104" w:rsidRPr="00D41E81">
        <w:rPr>
          <w:rFonts w:hint="eastAsia"/>
          <w:kern w:val="0"/>
          <w:szCs w:val="21"/>
          <w:lang w:val="zh-CN"/>
        </w:rPr>
        <w:t>有一种开辟新天地的感觉。</w:t>
      </w:r>
      <w:r w:rsidRPr="00D41E81">
        <w:rPr>
          <w:rFonts w:hint="eastAsia"/>
          <w:kern w:val="0"/>
          <w:szCs w:val="21"/>
          <w:lang w:val="zh-CN"/>
        </w:rPr>
        <w:t>”</w:t>
      </w:r>
    </w:p>
    <w:p w14:paraId="04675533" w14:textId="0A2515C8" w:rsidR="002D3104" w:rsidRPr="00D41E81" w:rsidRDefault="00D41E81" w:rsidP="00D41E81">
      <w:pPr>
        <w:jc w:val="right"/>
        <w:rPr>
          <w:rFonts w:hint="eastAsia"/>
          <w:kern w:val="0"/>
          <w:szCs w:val="21"/>
          <w:lang w:val="zh-CN"/>
        </w:rPr>
      </w:pPr>
      <w:r w:rsidRPr="00D41E81">
        <w:rPr>
          <w:rFonts w:hint="eastAsia"/>
          <w:kern w:val="0"/>
          <w:szCs w:val="21"/>
          <w:lang w:val="zh-CN"/>
        </w:rPr>
        <w:t>——</w:t>
      </w:r>
      <w:r w:rsidR="002D3104" w:rsidRPr="00D41E81">
        <w:rPr>
          <w:rFonts w:hint="eastAsia"/>
          <w:kern w:val="0"/>
          <w:szCs w:val="21"/>
          <w:lang w:val="zh-CN"/>
        </w:rPr>
        <w:t>乔</w:t>
      </w:r>
      <w:r w:rsidRPr="00D41E81">
        <w:rPr>
          <w:rFonts w:hint="eastAsia"/>
          <w:kern w:val="0"/>
          <w:szCs w:val="21"/>
          <w:lang w:val="zh-CN"/>
        </w:rPr>
        <w:t>·</w:t>
      </w:r>
      <w:r w:rsidR="002D3104" w:rsidRPr="00D41E81">
        <w:rPr>
          <w:rFonts w:hint="eastAsia"/>
          <w:kern w:val="0"/>
          <w:szCs w:val="21"/>
          <w:lang w:val="zh-CN"/>
        </w:rPr>
        <w:t>哈姆雅</w:t>
      </w:r>
      <w:r w:rsidRPr="00D41E81">
        <w:rPr>
          <w:rFonts w:hint="eastAsia"/>
          <w:kern w:val="0"/>
          <w:szCs w:val="21"/>
          <w:lang w:val="zh-CN"/>
        </w:rPr>
        <w:t>(</w:t>
      </w:r>
      <w:r w:rsidRPr="00D41E81">
        <w:rPr>
          <w:kern w:val="0"/>
          <w:szCs w:val="21"/>
          <w:lang w:val="en-GB"/>
        </w:rPr>
        <w:t xml:space="preserve">Jo </w:t>
      </w:r>
      <w:proofErr w:type="spellStart"/>
      <w:r w:rsidRPr="00D41E81">
        <w:rPr>
          <w:kern w:val="0"/>
          <w:szCs w:val="21"/>
          <w:lang w:val="en-GB"/>
        </w:rPr>
        <w:t>Hamya</w:t>
      </w:r>
      <w:proofErr w:type="spellEnd"/>
      <w:r w:rsidRPr="00D41E81">
        <w:rPr>
          <w:kern w:val="0"/>
          <w:szCs w:val="21"/>
          <w:lang w:val="en-GB"/>
        </w:rPr>
        <w:t>)</w:t>
      </w:r>
      <w:r w:rsidR="002D3104" w:rsidRPr="00D41E81">
        <w:rPr>
          <w:rFonts w:hint="eastAsia"/>
          <w:kern w:val="0"/>
          <w:szCs w:val="21"/>
          <w:lang w:val="zh-CN"/>
        </w:rPr>
        <w:t>，</w:t>
      </w:r>
      <w:r w:rsidRPr="00D41E81">
        <w:rPr>
          <w:rFonts w:hint="eastAsia"/>
          <w:kern w:val="0"/>
          <w:szCs w:val="21"/>
          <w:lang w:val="zh-CN"/>
        </w:rPr>
        <w:t>英国千</w:t>
      </w:r>
      <w:proofErr w:type="gramStart"/>
      <w:r w:rsidRPr="00D41E81">
        <w:rPr>
          <w:rFonts w:hint="eastAsia"/>
          <w:kern w:val="0"/>
          <w:szCs w:val="21"/>
          <w:lang w:val="zh-CN"/>
        </w:rPr>
        <w:t>禧</w:t>
      </w:r>
      <w:proofErr w:type="gramEnd"/>
      <w:r w:rsidRPr="00D41E81">
        <w:rPr>
          <w:rFonts w:hint="eastAsia"/>
          <w:kern w:val="0"/>
          <w:szCs w:val="21"/>
          <w:lang w:val="zh-CN"/>
        </w:rPr>
        <w:t>一代最具代表性的文学作者</w:t>
      </w:r>
      <w:r w:rsidRPr="00D41E81">
        <w:rPr>
          <w:rFonts w:hint="eastAsia"/>
          <w:kern w:val="0"/>
          <w:szCs w:val="21"/>
          <w:lang w:val="zh-CN"/>
        </w:rPr>
        <w:t>，</w:t>
      </w:r>
      <w:r w:rsidR="002D3104" w:rsidRPr="00D41E81">
        <w:rPr>
          <w:rFonts w:hint="eastAsia"/>
          <w:kern w:val="0"/>
          <w:szCs w:val="21"/>
          <w:lang w:val="zh-CN"/>
        </w:rPr>
        <w:t>《卫报</w:t>
      </w:r>
      <w:r w:rsidRPr="00D41E81">
        <w:rPr>
          <w:rFonts w:hint="eastAsia"/>
          <w:kern w:val="0"/>
          <w:szCs w:val="21"/>
          <w:lang w:val="zh-CN"/>
        </w:rPr>
        <w:t>》</w:t>
      </w:r>
    </w:p>
    <w:p w14:paraId="0B3C33D6" w14:textId="77777777" w:rsidR="002D3104" w:rsidRPr="00D41E81" w:rsidRDefault="002D3104" w:rsidP="002D3104">
      <w:pPr>
        <w:rPr>
          <w:kern w:val="0"/>
          <w:szCs w:val="21"/>
          <w:lang w:val="zh-CN"/>
        </w:rPr>
      </w:pPr>
    </w:p>
    <w:p w14:paraId="1F9D55F6" w14:textId="1F071395" w:rsidR="002D3104" w:rsidRPr="00D41E81" w:rsidRDefault="00D41E81" w:rsidP="00D41E81">
      <w:pPr>
        <w:ind w:firstLineChars="200" w:firstLine="420"/>
        <w:rPr>
          <w:rFonts w:hint="eastAsia"/>
          <w:kern w:val="0"/>
          <w:szCs w:val="21"/>
          <w:lang w:val="zh-CN"/>
        </w:rPr>
      </w:pPr>
      <w:r w:rsidRPr="00D41E81">
        <w:rPr>
          <w:rFonts w:hint="eastAsia"/>
          <w:kern w:val="0"/>
          <w:szCs w:val="21"/>
          <w:lang w:val="zh-CN"/>
        </w:rPr>
        <w:t>“</w:t>
      </w:r>
      <w:r w:rsidR="002D3104" w:rsidRPr="00D41E81">
        <w:rPr>
          <w:rFonts w:hint="eastAsia"/>
          <w:kern w:val="0"/>
          <w:szCs w:val="21"/>
          <w:lang w:val="zh-CN"/>
        </w:rPr>
        <w:t>扣人心弦，传统叙事</w:t>
      </w:r>
      <w:r w:rsidRPr="00D41E81">
        <w:rPr>
          <w:rFonts w:hint="eastAsia"/>
          <w:kern w:val="0"/>
          <w:szCs w:val="21"/>
          <w:lang w:val="zh-CN"/>
        </w:rPr>
        <w:t>所带来的</w:t>
      </w:r>
      <w:r w:rsidR="002D3104" w:rsidRPr="00D41E81">
        <w:rPr>
          <w:rFonts w:hint="eastAsia"/>
          <w:kern w:val="0"/>
          <w:szCs w:val="21"/>
          <w:lang w:val="zh-CN"/>
        </w:rPr>
        <w:t>满足感</w:t>
      </w:r>
      <w:r w:rsidRPr="00D41E81">
        <w:rPr>
          <w:rFonts w:hint="eastAsia"/>
          <w:kern w:val="0"/>
          <w:szCs w:val="21"/>
          <w:lang w:val="zh-CN"/>
        </w:rPr>
        <w:t>它应有尽有</w:t>
      </w:r>
      <w:r w:rsidR="002D3104" w:rsidRPr="00D41E81">
        <w:rPr>
          <w:rFonts w:hint="eastAsia"/>
          <w:kern w:val="0"/>
          <w:szCs w:val="21"/>
          <w:lang w:val="zh-CN"/>
        </w:rPr>
        <w:t>，</w:t>
      </w:r>
      <w:r w:rsidRPr="00D41E81">
        <w:rPr>
          <w:rFonts w:hint="eastAsia"/>
          <w:kern w:val="0"/>
          <w:szCs w:val="21"/>
          <w:lang w:val="zh-CN"/>
        </w:rPr>
        <w:t>但都</w:t>
      </w:r>
      <w:r w:rsidR="002D3104" w:rsidRPr="00D41E81">
        <w:rPr>
          <w:rFonts w:hint="eastAsia"/>
          <w:kern w:val="0"/>
          <w:szCs w:val="21"/>
          <w:lang w:val="zh-CN"/>
        </w:rPr>
        <w:t>是在前</w:t>
      </w:r>
      <w:r w:rsidRPr="00D41E81">
        <w:rPr>
          <w:rFonts w:hint="eastAsia"/>
          <w:kern w:val="0"/>
          <w:szCs w:val="21"/>
          <w:lang w:val="zh-CN"/>
        </w:rPr>
        <w:t>人未尝涉及的新颖形式和境界中</w:t>
      </w:r>
      <w:r w:rsidR="002D3104" w:rsidRPr="00D41E81">
        <w:rPr>
          <w:rFonts w:hint="eastAsia"/>
          <w:kern w:val="0"/>
          <w:szCs w:val="21"/>
          <w:lang w:val="zh-CN"/>
        </w:rPr>
        <w:t>......</w:t>
      </w:r>
      <w:r w:rsidR="002D3104" w:rsidRPr="00D41E81">
        <w:rPr>
          <w:rFonts w:hint="eastAsia"/>
          <w:kern w:val="0"/>
          <w:szCs w:val="21"/>
          <w:lang w:val="zh-CN"/>
        </w:rPr>
        <w:t>阅读</w:t>
      </w:r>
      <w:r w:rsidRPr="00D41E81">
        <w:t>布里格斯</w:t>
      </w:r>
      <w:r w:rsidRPr="00D41E81">
        <w:rPr>
          <w:rFonts w:hint="eastAsia"/>
        </w:rPr>
        <w:t>的作品</w:t>
      </w:r>
      <w:r w:rsidR="002D3104" w:rsidRPr="00D41E81">
        <w:rPr>
          <w:rFonts w:hint="eastAsia"/>
          <w:kern w:val="0"/>
          <w:szCs w:val="21"/>
          <w:lang w:val="zh-CN"/>
        </w:rPr>
        <w:t>，我</w:t>
      </w:r>
      <w:r w:rsidRPr="00D41E81">
        <w:rPr>
          <w:rFonts w:hint="eastAsia"/>
          <w:kern w:val="0"/>
          <w:szCs w:val="21"/>
          <w:lang w:val="zh-CN"/>
        </w:rPr>
        <w:t>无比深切地感受到‘小说’，它作为一种体裁出现在我的生命中。</w:t>
      </w:r>
      <w:r w:rsidR="002D3104" w:rsidRPr="00D41E81">
        <w:rPr>
          <w:rFonts w:hint="eastAsia"/>
          <w:kern w:val="0"/>
          <w:szCs w:val="21"/>
          <w:lang w:val="zh-CN"/>
        </w:rPr>
        <w:t>抬起头来</w:t>
      </w:r>
      <w:r w:rsidRPr="00D41E81">
        <w:rPr>
          <w:rFonts w:hint="eastAsia"/>
          <w:kern w:val="0"/>
          <w:szCs w:val="21"/>
          <w:lang w:val="zh-CN"/>
        </w:rPr>
        <w:t>，我</w:t>
      </w:r>
      <w:r w:rsidR="002D3104" w:rsidRPr="00D41E81">
        <w:rPr>
          <w:rFonts w:hint="eastAsia"/>
          <w:kern w:val="0"/>
          <w:szCs w:val="21"/>
          <w:lang w:val="zh-CN"/>
        </w:rPr>
        <w:t>环顾四周，带着新生儿</w:t>
      </w:r>
      <w:r w:rsidRPr="00D41E81">
        <w:rPr>
          <w:rFonts w:hint="eastAsia"/>
          <w:kern w:val="0"/>
          <w:szCs w:val="21"/>
          <w:lang w:val="zh-CN"/>
        </w:rPr>
        <w:t>般</w:t>
      </w:r>
      <w:r w:rsidR="002D3104" w:rsidRPr="00D41E81">
        <w:rPr>
          <w:rFonts w:hint="eastAsia"/>
          <w:kern w:val="0"/>
          <w:szCs w:val="21"/>
          <w:lang w:val="zh-CN"/>
        </w:rPr>
        <w:t>的努力、专注和好奇，以一种前所未有的方式观察</w:t>
      </w:r>
      <w:r w:rsidRPr="00D41E81">
        <w:rPr>
          <w:rFonts w:hint="eastAsia"/>
          <w:kern w:val="0"/>
          <w:szCs w:val="21"/>
          <w:lang w:val="zh-CN"/>
        </w:rPr>
        <w:t>生活</w:t>
      </w:r>
      <w:r w:rsidR="002D3104" w:rsidRPr="00D41E81">
        <w:rPr>
          <w:rFonts w:hint="eastAsia"/>
          <w:kern w:val="0"/>
          <w:szCs w:val="21"/>
          <w:lang w:val="zh-CN"/>
        </w:rPr>
        <w:t>。</w:t>
      </w:r>
      <w:r w:rsidRPr="00D41E81">
        <w:rPr>
          <w:rFonts w:hint="eastAsia"/>
          <w:kern w:val="0"/>
          <w:szCs w:val="21"/>
          <w:lang w:val="zh-CN"/>
        </w:rPr>
        <w:t>”</w:t>
      </w:r>
    </w:p>
    <w:p w14:paraId="3A92C274" w14:textId="3C6F838B" w:rsidR="002D3104" w:rsidRPr="00D41E81" w:rsidRDefault="00D41E81" w:rsidP="00D41E81">
      <w:pPr>
        <w:jc w:val="right"/>
        <w:rPr>
          <w:kern w:val="0"/>
          <w:szCs w:val="21"/>
          <w:lang w:val="zh-CN"/>
        </w:rPr>
      </w:pPr>
      <w:r w:rsidRPr="00D41E81">
        <w:rPr>
          <w:rFonts w:hint="eastAsia"/>
          <w:kern w:val="0"/>
          <w:szCs w:val="21"/>
          <w:lang w:val="zh-CN"/>
        </w:rPr>
        <w:t>——</w:t>
      </w:r>
      <w:r w:rsidR="002D3104" w:rsidRPr="00D41E81">
        <w:rPr>
          <w:rFonts w:hint="eastAsia"/>
          <w:kern w:val="0"/>
          <w:szCs w:val="21"/>
          <w:lang w:val="zh-CN"/>
        </w:rPr>
        <w:t>奥黛丽</w:t>
      </w:r>
      <w:r w:rsidRPr="00D41E81">
        <w:rPr>
          <w:rFonts w:hint="eastAsia"/>
          <w:kern w:val="0"/>
          <w:szCs w:val="21"/>
          <w:lang w:val="zh-CN"/>
        </w:rPr>
        <w:t>·</w:t>
      </w:r>
      <w:r w:rsidR="002D3104" w:rsidRPr="00D41E81">
        <w:rPr>
          <w:rFonts w:hint="eastAsia"/>
          <w:kern w:val="0"/>
          <w:szCs w:val="21"/>
          <w:lang w:val="zh-CN"/>
        </w:rPr>
        <w:t>沃伦，《纽约客</w:t>
      </w:r>
      <w:r w:rsidRPr="00D41E81">
        <w:rPr>
          <w:rFonts w:hint="eastAsia"/>
          <w:kern w:val="0"/>
          <w:szCs w:val="21"/>
          <w:lang w:val="zh-CN"/>
        </w:rPr>
        <w:t>》</w:t>
      </w:r>
    </w:p>
    <w:p w14:paraId="155283E3" w14:textId="77777777" w:rsidR="002D3104" w:rsidRPr="007C60F6" w:rsidRDefault="002D3104">
      <w:pPr>
        <w:rPr>
          <w:rFonts w:hint="eastAsia"/>
          <w:b/>
          <w:bCs/>
          <w:kern w:val="0"/>
          <w:szCs w:val="21"/>
          <w:lang w:val="zh-CN"/>
        </w:rPr>
      </w:pPr>
    </w:p>
    <w:bookmarkEnd w:id="0"/>
    <w:bookmarkEnd w:id="1"/>
    <w:p w14:paraId="4BEB98D7" w14:textId="77777777" w:rsidR="006F6F20" w:rsidRPr="007C60F6" w:rsidRDefault="006F6F20" w:rsidP="006F6F20">
      <w:pPr>
        <w:ind w:firstLineChars="200" w:firstLine="420"/>
        <w:rPr>
          <w:kern w:val="0"/>
          <w:szCs w:val="21"/>
          <w:lang w:val="en-GB"/>
        </w:rPr>
      </w:pPr>
      <w:r w:rsidRPr="007C60F6">
        <w:rPr>
          <w:kern w:val="0"/>
          <w:szCs w:val="21"/>
          <w:lang w:val="en-GB"/>
        </w:rPr>
        <w:t>“</w:t>
      </w:r>
      <w:r w:rsidRPr="007C60F6">
        <w:rPr>
          <w:kern w:val="0"/>
          <w:szCs w:val="21"/>
          <w:lang w:val="en-GB"/>
        </w:rPr>
        <w:t>《长篇小说》可读性极强，中心人物也值得细品，而且不需要任何背景知识，读者就会为布里格斯迷人的散文所攫取。</w:t>
      </w:r>
      <w:r w:rsidRPr="007C60F6">
        <w:rPr>
          <w:kern w:val="0"/>
          <w:szCs w:val="21"/>
          <w:lang w:val="en-GB"/>
        </w:rPr>
        <w:t>”</w:t>
      </w:r>
    </w:p>
    <w:p w14:paraId="28533F4E" w14:textId="77777777" w:rsidR="006F6F20" w:rsidRPr="007C60F6" w:rsidRDefault="006F6F20" w:rsidP="006F6F20">
      <w:pPr>
        <w:ind w:firstLineChars="200" w:firstLine="420"/>
        <w:jc w:val="right"/>
        <w:rPr>
          <w:kern w:val="0"/>
          <w:szCs w:val="21"/>
          <w:lang w:val="en-GB"/>
        </w:rPr>
      </w:pPr>
      <w:r w:rsidRPr="007C60F6">
        <w:rPr>
          <w:kern w:val="0"/>
          <w:szCs w:val="21"/>
          <w:lang w:val="en-GB"/>
        </w:rPr>
        <w:t>——</w:t>
      </w:r>
      <w:r w:rsidRPr="007C60F6">
        <w:rPr>
          <w:kern w:val="0"/>
          <w:szCs w:val="21"/>
          <w:lang w:val="en-GB"/>
        </w:rPr>
        <w:t>帕特里克</w:t>
      </w:r>
      <w:r w:rsidRPr="007C60F6">
        <w:rPr>
          <w:kern w:val="0"/>
          <w:szCs w:val="21"/>
          <w:lang w:val="en-GB"/>
        </w:rPr>
        <w:t>·</w:t>
      </w:r>
      <w:r w:rsidRPr="007C60F6">
        <w:rPr>
          <w:kern w:val="0"/>
          <w:szCs w:val="21"/>
          <w:lang w:val="en-GB"/>
        </w:rPr>
        <w:t>麦克斯韦，英国《重大问题》报</w:t>
      </w:r>
      <w:r w:rsidRPr="007C60F6">
        <w:rPr>
          <w:kern w:val="0"/>
          <w:szCs w:val="21"/>
          <w:lang w:val="en-GB"/>
        </w:rPr>
        <w:t>(</w:t>
      </w:r>
      <w:r w:rsidRPr="007C60F6">
        <w:rPr>
          <w:i/>
          <w:iCs/>
          <w:kern w:val="0"/>
          <w:szCs w:val="21"/>
          <w:lang w:val="en-GB"/>
        </w:rPr>
        <w:t>The Big Issue</w:t>
      </w:r>
      <w:r w:rsidRPr="007C60F6">
        <w:rPr>
          <w:kern w:val="0"/>
          <w:szCs w:val="21"/>
          <w:lang w:val="en-GB"/>
        </w:rPr>
        <w:t>)</w:t>
      </w:r>
    </w:p>
    <w:p w14:paraId="1CB06CF4" w14:textId="77777777" w:rsidR="006F6F20" w:rsidRPr="007C60F6" w:rsidRDefault="006F6F20" w:rsidP="006F6F20">
      <w:pPr>
        <w:rPr>
          <w:b/>
          <w:bCs/>
          <w:kern w:val="0"/>
          <w:szCs w:val="21"/>
          <w:lang w:val="en-GB"/>
        </w:rPr>
      </w:pPr>
    </w:p>
    <w:p w14:paraId="37508969" w14:textId="77777777" w:rsidR="006F6F20" w:rsidRPr="007C60F6" w:rsidRDefault="006F6F20" w:rsidP="006F6F20">
      <w:pPr>
        <w:ind w:firstLineChars="200" w:firstLine="420"/>
        <w:rPr>
          <w:kern w:val="0"/>
          <w:szCs w:val="21"/>
          <w:lang w:val="en-GB"/>
        </w:rPr>
      </w:pPr>
      <w:r w:rsidRPr="007C60F6">
        <w:rPr>
          <w:kern w:val="0"/>
          <w:szCs w:val="21"/>
          <w:lang w:val="en-GB"/>
        </w:rPr>
        <w:t>“</w:t>
      </w:r>
      <w:r w:rsidRPr="007C60F6">
        <w:rPr>
          <w:kern w:val="0"/>
          <w:szCs w:val="21"/>
          <w:lang w:val="en-GB"/>
        </w:rPr>
        <w:t>对小说形式本身的反思</w:t>
      </w:r>
      <w:r w:rsidRPr="007C60F6">
        <w:rPr>
          <w:kern w:val="0"/>
          <w:szCs w:val="21"/>
          <w:lang w:val="en-GB"/>
        </w:rPr>
        <w:t>......</w:t>
      </w:r>
      <w:r w:rsidRPr="007C60F6">
        <w:rPr>
          <w:kern w:val="0"/>
          <w:szCs w:val="21"/>
          <w:lang w:val="en-GB"/>
        </w:rPr>
        <w:t>语言温柔、沉思、观察入微。海伦和</w:t>
      </w:r>
      <w:r w:rsidRPr="007C60F6">
        <w:t>罗斯</w:t>
      </w:r>
      <w:r w:rsidRPr="007C60F6">
        <w:rPr>
          <w:kern w:val="0"/>
          <w:szCs w:val="21"/>
          <w:lang w:val="en-GB"/>
        </w:rPr>
        <w:t>母子相处的时光无限延展下去，作为读者，我们只经历了其中的</w:t>
      </w:r>
      <w:proofErr w:type="gramStart"/>
      <w:r w:rsidRPr="007C60F6">
        <w:rPr>
          <w:kern w:val="0"/>
          <w:szCs w:val="21"/>
          <w:lang w:val="en-GB"/>
        </w:rPr>
        <w:t>一</w:t>
      </w:r>
      <w:proofErr w:type="gramEnd"/>
      <w:r w:rsidRPr="007C60F6">
        <w:rPr>
          <w:kern w:val="0"/>
          <w:szCs w:val="21"/>
          <w:lang w:val="en-GB"/>
        </w:rPr>
        <w:t>小部分。</w:t>
      </w:r>
    </w:p>
    <w:p w14:paraId="27B44089" w14:textId="77777777" w:rsidR="006F6F20" w:rsidRPr="007C60F6" w:rsidRDefault="006F6F20" w:rsidP="006F6F20">
      <w:pPr>
        <w:jc w:val="right"/>
        <w:rPr>
          <w:kern w:val="0"/>
          <w:szCs w:val="21"/>
          <w:lang w:val="en-GB"/>
        </w:rPr>
      </w:pPr>
      <w:r w:rsidRPr="007C60F6">
        <w:rPr>
          <w:kern w:val="0"/>
          <w:szCs w:val="21"/>
          <w:lang w:val="en-GB"/>
        </w:rPr>
        <w:t>——</w:t>
      </w:r>
      <w:r w:rsidRPr="007C60F6">
        <w:rPr>
          <w:kern w:val="0"/>
          <w:szCs w:val="21"/>
          <w:lang w:val="en-GB"/>
        </w:rPr>
        <w:t>玛娜</w:t>
      </w:r>
      <w:r w:rsidRPr="007C60F6">
        <w:rPr>
          <w:kern w:val="0"/>
          <w:szCs w:val="21"/>
          <w:lang w:val="en-GB"/>
        </w:rPr>
        <w:t>·</w:t>
      </w:r>
      <w:r w:rsidRPr="007C60F6">
        <w:rPr>
          <w:kern w:val="0"/>
          <w:szCs w:val="21"/>
          <w:lang w:val="en-GB"/>
        </w:rPr>
        <w:t>泰勒（</w:t>
      </w:r>
      <w:r w:rsidRPr="007C60F6">
        <w:rPr>
          <w:kern w:val="0"/>
          <w:szCs w:val="21"/>
          <w:lang w:val="en-GB"/>
        </w:rPr>
        <w:t>Má</w:t>
      </w:r>
      <w:proofErr w:type="spellStart"/>
      <w:r w:rsidRPr="007C60F6">
        <w:rPr>
          <w:kern w:val="0"/>
          <w:szCs w:val="21"/>
          <w:lang w:val="en-GB"/>
        </w:rPr>
        <w:t>na</w:t>
      </w:r>
      <w:proofErr w:type="spellEnd"/>
      <w:r w:rsidRPr="007C60F6">
        <w:rPr>
          <w:kern w:val="0"/>
          <w:szCs w:val="21"/>
          <w:lang w:val="en-GB"/>
        </w:rPr>
        <w:t xml:space="preserve"> Taylor</w:t>
      </w:r>
      <w:r w:rsidRPr="007C60F6">
        <w:rPr>
          <w:kern w:val="0"/>
          <w:szCs w:val="21"/>
          <w:lang w:val="en-GB"/>
        </w:rPr>
        <w:t>），《布鲁克林铁轨》（</w:t>
      </w:r>
      <w:r w:rsidRPr="007C60F6">
        <w:rPr>
          <w:kern w:val="0"/>
          <w:szCs w:val="21"/>
          <w:lang w:val="en-GB"/>
        </w:rPr>
        <w:t>BROOKLYN RAIL</w:t>
      </w:r>
      <w:r w:rsidRPr="007C60F6">
        <w:rPr>
          <w:kern w:val="0"/>
          <w:szCs w:val="21"/>
          <w:lang w:val="en-GB"/>
        </w:rPr>
        <w:t>）</w:t>
      </w:r>
    </w:p>
    <w:p w14:paraId="491C94DF" w14:textId="77777777" w:rsidR="006F6F20" w:rsidRDefault="006F6F20" w:rsidP="006F6F20"/>
    <w:p w14:paraId="4B9D3716" w14:textId="77777777" w:rsidR="002D3104" w:rsidRDefault="002D3104" w:rsidP="006F6F20"/>
    <w:p w14:paraId="4F4874E7" w14:textId="77777777" w:rsidR="002D3104" w:rsidRDefault="002D3104" w:rsidP="006F6F20"/>
    <w:p w14:paraId="51DE0489" w14:textId="77777777" w:rsidR="002D3104" w:rsidRDefault="002D3104" w:rsidP="006F6F20"/>
    <w:p w14:paraId="16123D4E" w14:textId="77777777" w:rsidR="002D3104" w:rsidRPr="007C60F6" w:rsidRDefault="002D3104" w:rsidP="006F6F20">
      <w:pPr>
        <w:rPr>
          <w:rFonts w:hint="eastAsia"/>
        </w:rPr>
      </w:pPr>
    </w:p>
    <w:p w14:paraId="68880554" w14:textId="77777777" w:rsidR="006F6F20" w:rsidRPr="007C60F6" w:rsidRDefault="006F6F20" w:rsidP="006F6F20">
      <w:pPr>
        <w:ind w:firstLineChars="200" w:firstLine="420"/>
      </w:pPr>
      <w:r w:rsidRPr="007C60F6">
        <w:t>“</w:t>
      </w:r>
      <w:r w:rsidRPr="007C60F6">
        <w:t>太棒了。</w:t>
      </w:r>
      <w:r w:rsidRPr="007C60F6">
        <w:t>”</w:t>
      </w:r>
    </w:p>
    <w:p w14:paraId="45414AF2" w14:textId="77777777" w:rsidR="006F6F20" w:rsidRPr="007C60F6" w:rsidRDefault="006F6F20" w:rsidP="006F6F20">
      <w:pPr>
        <w:ind w:firstLineChars="100" w:firstLine="210"/>
        <w:jc w:val="right"/>
      </w:pPr>
      <w:r w:rsidRPr="007C60F6">
        <w:t>——</w:t>
      </w:r>
      <w:r w:rsidRPr="007C60F6">
        <w:t>温德姆</w:t>
      </w:r>
      <w:r w:rsidRPr="007C60F6">
        <w:t>·</w:t>
      </w:r>
      <w:r w:rsidRPr="007C60F6">
        <w:t>坎贝尔奖</w:t>
      </w:r>
    </w:p>
    <w:p w14:paraId="74E5012C" w14:textId="77777777" w:rsidR="006F6F20" w:rsidRPr="007C60F6" w:rsidRDefault="006F6F20" w:rsidP="006F6F20"/>
    <w:p w14:paraId="106AFE55" w14:textId="77777777" w:rsidR="006F6F20" w:rsidRPr="007C60F6" w:rsidRDefault="006F6F20" w:rsidP="006F6F20">
      <w:pPr>
        <w:ind w:firstLineChars="200" w:firstLine="420"/>
      </w:pPr>
      <w:r w:rsidRPr="007C60F6">
        <w:t>“</w:t>
      </w:r>
      <w:r w:rsidRPr="007C60F6">
        <w:t>读完这本书的许多个星期后，我一直在想凯特</w:t>
      </w:r>
      <w:r w:rsidRPr="007C60F6">
        <w:t>·</w:t>
      </w:r>
      <w:r w:rsidRPr="007C60F6">
        <w:t>布里格斯可爱的《精妙艺术》，这是一本关于翻译的长篇论文，与我在过去一年中读到的任何一本书一样，都是睿智、深思、富有探索精神的。我最喜欢的作品是那些让人感觉到作家在写作时与流派搏斗的作品；凯特</w:t>
      </w:r>
      <w:r w:rsidRPr="007C60F6">
        <w:t>·</w:t>
      </w:r>
      <w:r w:rsidRPr="007C60F6">
        <w:t>布里格斯以她自己的魔力做到了这一点，她从不吝啬对翻译这门小艺术的迷人、智慧和热情的书写，结果显示，翻译根本就是大艺术。</w:t>
      </w:r>
      <w:r w:rsidRPr="007C60F6">
        <w:t>”</w:t>
      </w:r>
    </w:p>
    <w:p w14:paraId="73ABB467" w14:textId="77777777" w:rsidR="006F6F20" w:rsidRPr="007C60F6" w:rsidRDefault="006F6F20" w:rsidP="006F6F20">
      <w:pPr>
        <w:ind w:firstLineChars="100" w:firstLine="210"/>
        <w:jc w:val="right"/>
      </w:pPr>
      <w:r w:rsidRPr="007C60F6">
        <w:t>——</w:t>
      </w:r>
      <w:r w:rsidRPr="007C60F6">
        <w:t>劳伦</w:t>
      </w:r>
      <w:r w:rsidRPr="007C60F6">
        <w:t>·</w:t>
      </w:r>
      <w:r w:rsidRPr="007C60F6">
        <w:t>格罗夫（</w:t>
      </w:r>
      <w:r w:rsidRPr="007C60F6">
        <w:t>Lauren Groff</w:t>
      </w:r>
      <w:r w:rsidRPr="007C60F6">
        <w:t>），著有《矩阵》（</w:t>
      </w:r>
      <w:r w:rsidRPr="007C60F6">
        <w:rPr>
          <w:i/>
          <w:iCs/>
        </w:rPr>
        <w:t>Matrix</w:t>
      </w:r>
      <w:r w:rsidRPr="007C60F6">
        <w:t>）</w:t>
      </w:r>
    </w:p>
    <w:p w14:paraId="1D34D618" w14:textId="77777777" w:rsidR="006F6F20" w:rsidRPr="007C60F6" w:rsidRDefault="006F6F20" w:rsidP="006F6F20"/>
    <w:p w14:paraId="0F06282B" w14:textId="77777777" w:rsidR="006F6F20" w:rsidRPr="007C60F6" w:rsidRDefault="006F6F20" w:rsidP="006F6F20">
      <w:pPr>
        <w:ind w:firstLineChars="100" w:firstLine="210"/>
      </w:pPr>
      <w:r w:rsidRPr="007C60F6">
        <w:t>“</w:t>
      </w:r>
      <w:r w:rsidRPr="007C60F6">
        <w:t>凯特</w:t>
      </w:r>
      <w:r w:rsidRPr="007C60F6">
        <w:t>·</w:t>
      </w:r>
      <w:r w:rsidRPr="007C60F6">
        <w:t>布里格斯的《精妙艺术》与巴特本人的作品有一些相似之处</w:t>
      </w:r>
      <w:r w:rsidRPr="007C60F6">
        <w:t>——</w:t>
      </w:r>
      <w:r w:rsidRPr="007C60F6">
        <w:t>机智、深思熟虑，能让读者和作者交流，尤其是在精心研究的理论和学术问题的背景下对普通和日常的关注。这是一本令人愉快的读物：任何对翻译、写作、语言和表达感兴趣的人都可以读读，这本书信息量很大，也很有启发性。</w:t>
      </w:r>
      <w:r w:rsidRPr="007C60F6">
        <w:t>”</w:t>
      </w:r>
    </w:p>
    <w:p w14:paraId="7A3FBE1A" w14:textId="77777777" w:rsidR="006F6F20" w:rsidRPr="007C60F6" w:rsidRDefault="006F6F20" w:rsidP="006F6F20">
      <w:pPr>
        <w:ind w:firstLineChars="100" w:firstLine="210"/>
        <w:jc w:val="right"/>
      </w:pPr>
      <w:r w:rsidRPr="007C60F6">
        <w:t>——</w:t>
      </w:r>
      <w:r w:rsidRPr="007C60F6">
        <w:t>莉迪亚</w:t>
      </w:r>
      <w:r w:rsidRPr="007C60F6">
        <w:t>·</w:t>
      </w:r>
      <w:r w:rsidRPr="007C60F6">
        <w:t>戴维斯（</w:t>
      </w:r>
      <w:r w:rsidRPr="007C60F6">
        <w:t>Lydia Davis</w:t>
      </w:r>
      <w:r w:rsidRPr="007C60F6">
        <w:t>），著有《不能和不愿》（</w:t>
      </w:r>
      <w:r w:rsidRPr="007C60F6">
        <w:rPr>
          <w:i/>
          <w:iCs/>
        </w:rPr>
        <w:t>Can't and Won't</w:t>
      </w:r>
      <w:r w:rsidRPr="007C60F6">
        <w:t>）</w:t>
      </w:r>
    </w:p>
    <w:p w14:paraId="2220BD15" w14:textId="77777777" w:rsidR="005B3A7C" w:rsidRPr="007C60F6" w:rsidRDefault="005B3A7C">
      <w:pPr>
        <w:widowControl/>
        <w:shd w:val="clear" w:color="auto" w:fill="FFFFFF"/>
        <w:spacing w:line="330" w:lineRule="atLeast"/>
        <w:rPr>
          <w:bCs/>
          <w:color w:val="000000"/>
          <w:kern w:val="0"/>
          <w:szCs w:val="21"/>
          <w:shd w:val="clear" w:color="auto" w:fill="FFFFFF"/>
        </w:rPr>
      </w:pPr>
    </w:p>
    <w:p w14:paraId="5D028121" w14:textId="77777777" w:rsidR="005B3A7C" w:rsidRPr="007C60F6" w:rsidRDefault="005B3A7C">
      <w:pPr>
        <w:rPr>
          <w:b/>
          <w:color w:val="000000"/>
        </w:rPr>
      </w:pPr>
    </w:p>
    <w:p w14:paraId="4420B929" w14:textId="77777777" w:rsidR="005B3A7C" w:rsidRPr="007C60F6" w:rsidRDefault="00000000"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r w:rsidRPr="007C60F6">
        <w:rPr>
          <w:b/>
          <w:bCs/>
          <w:color w:val="000000"/>
          <w:szCs w:val="21"/>
        </w:rPr>
        <w:t>感谢您的阅读！</w:t>
      </w:r>
    </w:p>
    <w:p w14:paraId="366C427F" w14:textId="77777777" w:rsidR="005B3A7C" w:rsidRPr="007C60F6" w:rsidRDefault="00000000">
      <w:pPr>
        <w:rPr>
          <w:rFonts w:eastAsia="华文中宋"/>
          <w:b/>
          <w:color w:val="000000"/>
          <w:szCs w:val="21"/>
        </w:rPr>
      </w:pPr>
      <w:r w:rsidRPr="007C60F6">
        <w:rPr>
          <w:b/>
          <w:color w:val="000000"/>
          <w:szCs w:val="21"/>
        </w:rPr>
        <w:t>请将反馈信息发至：</w:t>
      </w:r>
      <w:r w:rsidRPr="007C60F6">
        <w:rPr>
          <w:rFonts w:eastAsia="华文中宋"/>
          <w:b/>
          <w:color w:val="000000"/>
          <w:szCs w:val="21"/>
        </w:rPr>
        <w:t>版权负责人</w:t>
      </w:r>
    </w:p>
    <w:p w14:paraId="723FCB7D" w14:textId="77777777" w:rsidR="005B3A7C" w:rsidRPr="007C60F6" w:rsidRDefault="00000000">
      <w:pPr>
        <w:rPr>
          <w:b/>
          <w:color w:val="000000"/>
          <w:szCs w:val="21"/>
        </w:rPr>
      </w:pPr>
      <w:r w:rsidRPr="007C60F6">
        <w:rPr>
          <w:b/>
          <w:color w:val="000000"/>
          <w:szCs w:val="21"/>
        </w:rPr>
        <w:t>Email</w:t>
      </w:r>
      <w:r w:rsidRPr="007C60F6">
        <w:rPr>
          <w:color w:val="000000"/>
          <w:szCs w:val="21"/>
        </w:rPr>
        <w:t>：</w:t>
      </w:r>
      <w:hyperlink r:id="rId9" w:history="1">
        <w:r w:rsidRPr="007C60F6">
          <w:rPr>
            <w:rStyle w:val="ab"/>
            <w:b/>
            <w:szCs w:val="21"/>
          </w:rPr>
          <w:t>Rights@nurnberg.com.cn</w:t>
        </w:r>
      </w:hyperlink>
    </w:p>
    <w:p w14:paraId="146E73F2" w14:textId="77777777" w:rsidR="005B3A7C" w:rsidRPr="007C60F6" w:rsidRDefault="00000000">
      <w:pPr>
        <w:rPr>
          <w:b/>
          <w:color w:val="000000"/>
          <w:szCs w:val="21"/>
        </w:rPr>
      </w:pPr>
      <w:r w:rsidRPr="007C60F6">
        <w:rPr>
          <w:color w:val="000000"/>
          <w:szCs w:val="21"/>
        </w:rPr>
        <w:t>安德鲁</w:t>
      </w:r>
      <w:r w:rsidRPr="007C60F6">
        <w:rPr>
          <w:color w:val="000000"/>
          <w:szCs w:val="21"/>
        </w:rPr>
        <w:t>·</w:t>
      </w:r>
      <w:r w:rsidRPr="007C60F6">
        <w:rPr>
          <w:color w:val="000000"/>
          <w:szCs w:val="21"/>
        </w:rPr>
        <w:t>纳伯格联合国际有限公司北京代表处</w:t>
      </w:r>
    </w:p>
    <w:p w14:paraId="6C62D65D" w14:textId="77777777" w:rsidR="005B3A7C" w:rsidRPr="007C60F6" w:rsidRDefault="00000000">
      <w:pPr>
        <w:rPr>
          <w:b/>
          <w:color w:val="000000"/>
          <w:szCs w:val="21"/>
        </w:rPr>
      </w:pPr>
      <w:r w:rsidRPr="007C60F6">
        <w:rPr>
          <w:color w:val="000000"/>
          <w:szCs w:val="21"/>
        </w:rPr>
        <w:t>北京市海淀区中关村大街甲</w:t>
      </w:r>
      <w:r w:rsidRPr="007C60F6">
        <w:rPr>
          <w:color w:val="000000"/>
          <w:szCs w:val="21"/>
        </w:rPr>
        <w:t>59</w:t>
      </w:r>
      <w:r w:rsidRPr="007C60F6">
        <w:rPr>
          <w:color w:val="000000"/>
          <w:szCs w:val="21"/>
        </w:rPr>
        <w:t>号中国人民大学文化大厦</w:t>
      </w:r>
      <w:r w:rsidRPr="007C60F6">
        <w:rPr>
          <w:color w:val="000000"/>
          <w:szCs w:val="21"/>
        </w:rPr>
        <w:t>1705</w:t>
      </w:r>
      <w:r w:rsidRPr="007C60F6">
        <w:rPr>
          <w:color w:val="000000"/>
          <w:szCs w:val="21"/>
        </w:rPr>
        <w:t>室</w:t>
      </w:r>
      <w:r w:rsidRPr="007C60F6">
        <w:rPr>
          <w:color w:val="000000"/>
          <w:szCs w:val="21"/>
        </w:rPr>
        <w:t xml:space="preserve">, </w:t>
      </w:r>
      <w:r w:rsidRPr="007C60F6">
        <w:rPr>
          <w:color w:val="000000"/>
          <w:szCs w:val="21"/>
        </w:rPr>
        <w:t>邮编：</w:t>
      </w:r>
      <w:r w:rsidRPr="007C60F6">
        <w:rPr>
          <w:color w:val="000000"/>
          <w:szCs w:val="21"/>
        </w:rPr>
        <w:t>100872</w:t>
      </w:r>
    </w:p>
    <w:p w14:paraId="26C6AA9E" w14:textId="77777777" w:rsidR="005B3A7C" w:rsidRPr="007C60F6" w:rsidRDefault="00000000">
      <w:pPr>
        <w:rPr>
          <w:b/>
          <w:color w:val="000000"/>
          <w:szCs w:val="21"/>
        </w:rPr>
      </w:pPr>
      <w:r w:rsidRPr="007C60F6">
        <w:rPr>
          <w:color w:val="000000"/>
          <w:szCs w:val="21"/>
        </w:rPr>
        <w:t>电话：</w:t>
      </w:r>
      <w:r w:rsidRPr="007C60F6">
        <w:rPr>
          <w:color w:val="000000"/>
          <w:szCs w:val="21"/>
        </w:rPr>
        <w:t xml:space="preserve">010-82504106, </w:t>
      </w:r>
      <w:r w:rsidRPr="007C60F6">
        <w:rPr>
          <w:color w:val="000000"/>
          <w:szCs w:val="21"/>
        </w:rPr>
        <w:t>传真：</w:t>
      </w:r>
      <w:r w:rsidRPr="007C60F6">
        <w:rPr>
          <w:color w:val="000000"/>
          <w:szCs w:val="21"/>
        </w:rPr>
        <w:t>010-82504200</w:t>
      </w:r>
    </w:p>
    <w:p w14:paraId="2E8C3A8E" w14:textId="77777777" w:rsidR="005B3A7C" w:rsidRPr="007C60F6" w:rsidRDefault="00000000">
      <w:pPr>
        <w:rPr>
          <w:rStyle w:val="ab"/>
          <w:szCs w:val="21"/>
        </w:rPr>
      </w:pPr>
      <w:r w:rsidRPr="007C60F6">
        <w:rPr>
          <w:color w:val="000000"/>
          <w:szCs w:val="21"/>
        </w:rPr>
        <w:t>公司网址：</w:t>
      </w:r>
      <w:hyperlink r:id="rId10" w:history="1">
        <w:r w:rsidRPr="007C60F6">
          <w:rPr>
            <w:rStyle w:val="ab"/>
            <w:szCs w:val="21"/>
          </w:rPr>
          <w:t>http://www.nurnberg.com.cn</w:t>
        </w:r>
      </w:hyperlink>
    </w:p>
    <w:p w14:paraId="54AF142E" w14:textId="77777777" w:rsidR="005B3A7C" w:rsidRPr="007C60F6" w:rsidRDefault="00000000">
      <w:pPr>
        <w:rPr>
          <w:color w:val="000000"/>
          <w:szCs w:val="21"/>
        </w:rPr>
      </w:pPr>
      <w:r w:rsidRPr="007C60F6">
        <w:rPr>
          <w:color w:val="000000"/>
          <w:szCs w:val="21"/>
        </w:rPr>
        <w:t>书目下载：</w:t>
      </w:r>
      <w:hyperlink r:id="rId11" w:history="1">
        <w:r w:rsidRPr="007C60F6">
          <w:rPr>
            <w:rStyle w:val="ab"/>
            <w:szCs w:val="21"/>
          </w:rPr>
          <w:t>http://www.nurnberg.com.cn/booklist_zh/list.aspx</w:t>
        </w:r>
      </w:hyperlink>
    </w:p>
    <w:p w14:paraId="5BA60432" w14:textId="77777777" w:rsidR="005B3A7C" w:rsidRPr="007C60F6" w:rsidRDefault="00000000">
      <w:pPr>
        <w:rPr>
          <w:color w:val="000000"/>
          <w:szCs w:val="21"/>
        </w:rPr>
      </w:pPr>
      <w:r w:rsidRPr="007C60F6">
        <w:rPr>
          <w:color w:val="000000"/>
          <w:szCs w:val="21"/>
        </w:rPr>
        <w:t>书讯浏览：</w:t>
      </w:r>
      <w:hyperlink r:id="rId12" w:history="1">
        <w:r w:rsidRPr="007C60F6">
          <w:rPr>
            <w:rStyle w:val="ab"/>
            <w:szCs w:val="21"/>
          </w:rPr>
          <w:t>http://www.nurnberg.com.cn/book/book.aspx</w:t>
        </w:r>
      </w:hyperlink>
    </w:p>
    <w:p w14:paraId="0AFBEA0E" w14:textId="77777777" w:rsidR="005B3A7C" w:rsidRPr="007C60F6" w:rsidRDefault="00000000">
      <w:pPr>
        <w:rPr>
          <w:color w:val="000000"/>
          <w:szCs w:val="21"/>
        </w:rPr>
      </w:pPr>
      <w:r w:rsidRPr="007C60F6">
        <w:rPr>
          <w:color w:val="000000"/>
          <w:szCs w:val="21"/>
        </w:rPr>
        <w:t>视频推荐：</w:t>
      </w:r>
      <w:hyperlink r:id="rId13" w:history="1">
        <w:r w:rsidRPr="007C60F6">
          <w:rPr>
            <w:rStyle w:val="ab"/>
            <w:szCs w:val="21"/>
          </w:rPr>
          <w:t>http://www.nurnberg.com.cn/video/video.aspx</w:t>
        </w:r>
      </w:hyperlink>
    </w:p>
    <w:p w14:paraId="7D4EC02C" w14:textId="77777777" w:rsidR="005B3A7C" w:rsidRPr="007C60F6" w:rsidRDefault="00000000">
      <w:pPr>
        <w:rPr>
          <w:rStyle w:val="ab"/>
          <w:szCs w:val="21"/>
        </w:rPr>
      </w:pPr>
      <w:r w:rsidRPr="007C60F6">
        <w:rPr>
          <w:color w:val="000000"/>
          <w:szCs w:val="21"/>
        </w:rPr>
        <w:t>豆瓣小站：</w:t>
      </w:r>
      <w:hyperlink r:id="rId14" w:history="1">
        <w:r w:rsidRPr="007C60F6">
          <w:rPr>
            <w:rStyle w:val="ab"/>
            <w:szCs w:val="21"/>
          </w:rPr>
          <w:t>http://site.douban.com/110577/</w:t>
        </w:r>
      </w:hyperlink>
    </w:p>
    <w:p w14:paraId="512F54D0" w14:textId="77777777" w:rsidR="005B3A7C" w:rsidRPr="007C60F6" w:rsidRDefault="00000000">
      <w:pPr>
        <w:rPr>
          <w:color w:val="000000"/>
          <w:shd w:val="clear" w:color="auto" w:fill="FFFFFF"/>
        </w:rPr>
      </w:pPr>
      <w:proofErr w:type="gramStart"/>
      <w:r w:rsidRPr="007C60F6">
        <w:rPr>
          <w:color w:val="000000"/>
          <w:shd w:val="clear" w:color="auto" w:fill="FFFFFF"/>
        </w:rPr>
        <w:t>新浪微博</w:t>
      </w:r>
      <w:proofErr w:type="gramEnd"/>
      <w:r w:rsidRPr="007C60F6">
        <w:rPr>
          <w:bCs/>
          <w:color w:val="000000"/>
          <w:shd w:val="clear" w:color="auto" w:fill="FFFFFF"/>
        </w:rPr>
        <w:t>：</w:t>
      </w:r>
      <w:hyperlink r:id="rId15" w:history="1">
        <w:r w:rsidRPr="007C60F6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7C60F6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7C60F6">
          <w:rPr>
            <w:color w:val="0000FF"/>
            <w:u w:val="single"/>
            <w:shd w:val="clear" w:color="auto" w:fill="FFFFFF"/>
          </w:rPr>
          <w:t>_</w:t>
        </w:r>
        <w:r w:rsidRPr="007C60F6">
          <w:rPr>
            <w:color w:val="0000FF"/>
            <w:u w:val="single"/>
            <w:shd w:val="clear" w:color="auto" w:fill="FFFFFF"/>
          </w:rPr>
          <w:t>微博</w:t>
        </w:r>
        <w:r w:rsidRPr="007C60F6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FD5A115" w14:textId="77777777" w:rsidR="005B3A7C" w:rsidRPr="007C60F6" w:rsidRDefault="00000000">
      <w:pPr>
        <w:shd w:val="clear" w:color="auto" w:fill="FFFFFF"/>
        <w:rPr>
          <w:b/>
          <w:color w:val="000000"/>
        </w:rPr>
      </w:pPr>
      <w:proofErr w:type="gramStart"/>
      <w:r w:rsidRPr="007C60F6">
        <w:rPr>
          <w:color w:val="000000"/>
          <w:szCs w:val="21"/>
        </w:rPr>
        <w:t>微信订阅</w:t>
      </w:r>
      <w:proofErr w:type="gramEnd"/>
      <w:r w:rsidRPr="007C60F6">
        <w:rPr>
          <w:color w:val="000000"/>
          <w:szCs w:val="21"/>
        </w:rPr>
        <w:t>号：</w:t>
      </w:r>
      <w:r w:rsidRPr="007C60F6">
        <w:rPr>
          <w:color w:val="000000"/>
          <w:szCs w:val="21"/>
        </w:rPr>
        <w:t>ANABJ2002</w:t>
      </w:r>
    </w:p>
    <w:bookmarkEnd w:id="2"/>
    <w:bookmarkEnd w:id="3"/>
    <w:p w14:paraId="61915D39" w14:textId="77777777" w:rsidR="005B3A7C" w:rsidRPr="007C60F6" w:rsidRDefault="00000000">
      <w:pPr>
        <w:rPr>
          <w:kern w:val="0"/>
          <w:szCs w:val="21"/>
        </w:rPr>
      </w:pPr>
      <w:r w:rsidRPr="007C60F6">
        <w:rPr>
          <w:bCs/>
          <w:noProof/>
          <w:szCs w:val="21"/>
        </w:rPr>
        <w:drawing>
          <wp:inline distT="0" distB="0" distL="114300" distR="114300" wp14:anchorId="2B7433FC" wp14:editId="23FB1973">
            <wp:extent cx="1200150" cy="1301750"/>
            <wp:effectExtent l="0" t="0" r="0" b="12700"/>
            <wp:docPr id="3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3A7C" w:rsidRPr="007C60F6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BD609" w14:textId="77777777" w:rsidR="00383899" w:rsidRDefault="00383899">
      <w:r>
        <w:separator/>
      </w:r>
    </w:p>
  </w:endnote>
  <w:endnote w:type="continuationSeparator" w:id="0">
    <w:p w14:paraId="4CB94D6D" w14:textId="77777777" w:rsidR="00383899" w:rsidRDefault="0038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52AF1" w14:textId="77777777" w:rsidR="005B3A7C" w:rsidRDefault="005B3A7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6CD36EB" w14:textId="77777777" w:rsidR="005B3A7C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79C0A744" w14:textId="77777777" w:rsidR="005B3A7C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6EDDC9FF" w14:textId="77777777" w:rsidR="005B3A7C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D9B23DD" w14:textId="77777777" w:rsidR="005B3A7C" w:rsidRDefault="005B3A7C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2E1C1" w14:textId="77777777" w:rsidR="00383899" w:rsidRDefault="00383899">
      <w:r>
        <w:separator/>
      </w:r>
    </w:p>
  </w:footnote>
  <w:footnote w:type="continuationSeparator" w:id="0">
    <w:p w14:paraId="2932E7E6" w14:textId="77777777" w:rsidR="00383899" w:rsidRDefault="00383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A048" w14:textId="77777777" w:rsidR="005B3A7C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60C87CE" wp14:editId="39C2C45A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B33DB72" w14:textId="264A9BB6" w:rsidR="005B3A7C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50bdc9a2-fa10-4427-84f4-5ca8e9cbe720"/>
  </w:docVars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63E5B"/>
    <w:rsid w:val="000757ED"/>
    <w:rsid w:val="000803A7"/>
    <w:rsid w:val="00080CD8"/>
    <w:rsid w:val="00082504"/>
    <w:rsid w:val="000856F5"/>
    <w:rsid w:val="00095FE3"/>
    <w:rsid w:val="000A01BD"/>
    <w:rsid w:val="000A616C"/>
    <w:rsid w:val="000B1180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3C3A"/>
    <w:rsid w:val="000E4C39"/>
    <w:rsid w:val="000F265E"/>
    <w:rsid w:val="001017C7"/>
    <w:rsid w:val="00102500"/>
    <w:rsid w:val="001065BD"/>
    <w:rsid w:val="00107B00"/>
    <w:rsid w:val="00110260"/>
    <w:rsid w:val="0011264B"/>
    <w:rsid w:val="00121268"/>
    <w:rsid w:val="00132921"/>
    <w:rsid w:val="00134987"/>
    <w:rsid w:val="00146F1E"/>
    <w:rsid w:val="0015308B"/>
    <w:rsid w:val="00163F80"/>
    <w:rsid w:val="00167007"/>
    <w:rsid w:val="00193733"/>
    <w:rsid w:val="001B2196"/>
    <w:rsid w:val="001B679D"/>
    <w:rsid w:val="001C2558"/>
    <w:rsid w:val="001C6D65"/>
    <w:rsid w:val="001D0FAF"/>
    <w:rsid w:val="001D4E4F"/>
    <w:rsid w:val="001F08B6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A3E06"/>
    <w:rsid w:val="002B5ADD"/>
    <w:rsid w:val="002D1FB6"/>
    <w:rsid w:val="002D3104"/>
    <w:rsid w:val="002E13E2"/>
    <w:rsid w:val="002E21FA"/>
    <w:rsid w:val="002E4527"/>
    <w:rsid w:val="002F74A3"/>
    <w:rsid w:val="00304C83"/>
    <w:rsid w:val="00305453"/>
    <w:rsid w:val="003127C1"/>
    <w:rsid w:val="00312D3B"/>
    <w:rsid w:val="003169AA"/>
    <w:rsid w:val="00322C31"/>
    <w:rsid w:val="003250A9"/>
    <w:rsid w:val="00326BB8"/>
    <w:rsid w:val="0033179B"/>
    <w:rsid w:val="0033375B"/>
    <w:rsid w:val="0033552F"/>
    <w:rsid w:val="00341881"/>
    <w:rsid w:val="00343058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3899"/>
    <w:rsid w:val="00387E71"/>
    <w:rsid w:val="003933C7"/>
    <w:rsid w:val="003935E9"/>
    <w:rsid w:val="0039543C"/>
    <w:rsid w:val="003A3493"/>
    <w:rsid w:val="003B0A21"/>
    <w:rsid w:val="003C3081"/>
    <w:rsid w:val="003C524C"/>
    <w:rsid w:val="003D49B4"/>
    <w:rsid w:val="003F0EAE"/>
    <w:rsid w:val="003F4DC2"/>
    <w:rsid w:val="004039C9"/>
    <w:rsid w:val="00422383"/>
    <w:rsid w:val="00427236"/>
    <w:rsid w:val="00430B49"/>
    <w:rsid w:val="00434BC4"/>
    <w:rsid w:val="00435906"/>
    <w:rsid w:val="00435B4A"/>
    <w:rsid w:val="004460D3"/>
    <w:rsid w:val="00450A36"/>
    <w:rsid w:val="00463204"/>
    <w:rsid w:val="004655CB"/>
    <w:rsid w:val="00485E2E"/>
    <w:rsid w:val="004A037C"/>
    <w:rsid w:val="004B1839"/>
    <w:rsid w:val="004C4664"/>
    <w:rsid w:val="004C5BCC"/>
    <w:rsid w:val="004C6344"/>
    <w:rsid w:val="004D16E3"/>
    <w:rsid w:val="004D5AA1"/>
    <w:rsid w:val="004D5ADA"/>
    <w:rsid w:val="004F6FDA"/>
    <w:rsid w:val="0050133A"/>
    <w:rsid w:val="00506DEA"/>
    <w:rsid w:val="00507886"/>
    <w:rsid w:val="00511AB7"/>
    <w:rsid w:val="005253A3"/>
    <w:rsid w:val="00531E34"/>
    <w:rsid w:val="00542854"/>
    <w:rsid w:val="0054434C"/>
    <w:rsid w:val="005443E0"/>
    <w:rsid w:val="005508BD"/>
    <w:rsid w:val="00553CE6"/>
    <w:rsid w:val="0055463D"/>
    <w:rsid w:val="00554EB4"/>
    <w:rsid w:val="00560523"/>
    <w:rsid w:val="00570CB0"/>
    <w:rsid w:val="005803DB"/>
    <w:rsid w:val="005A47BE"/>
    <w:rsid w:val="005B2CF5"/>
    <w:rsid w:val="005B3A7C"/>
    <w:rsid w:val="005C244E"/>
    <w:rsid w:val="005D3FD9"/>
    <w:rsid w:val="005D743E"/>
    <w:rsid w:val="005E31E5"/>
    <w:rsid w:val="005E550B"/>
    <w:rsid w:val="005E75C8"/>
    <w:rsid w:val="005F2EC6"/>
    <w:rsid w:val="005F4D4D"/>
    <w:rsid w:val="00611F01"/>
    <w:rsid w:val="00612345"/>
    <w:rsid w:val="00616A0F"/>
    <w:rsid w:val="006176AA"/>
    <w:rsid w:val="006343F0"/>
    <w:rsid w:val="00655FA9"/>
    <w:rsid w:val="00660BDE"/>
    <w:rsid w:val="006656BA"/>
    <w:rsid w:val="00667C85"/>
    <w:rsid w:val="00672AF3"/>
    <w:rsid w:val="00673A49"/>
    <w:rsid w:val="00680EFB"/>
    <w:rsid w:val="006A1FE9"/>
    <w:rsid w:val="006A63D4"/>
    <w:rsid w:val="006B1175"/>
    <w:rsid w:val="006B4A2E"/>
    <w:rsid w:val="006B6CAB"/>
    <w:rsid w:val="006D671A"/>
    <w:rsid w:val="006E1B07"/>
    <w:rsid w:val="006E2E2E"/>
    <w:rsid w:val="006F6F20"/>
    <w:rsid w:val="0070261C"/>
    <w:rsid w:val="00703EC1"/>
    <w:rsid w:val="00715F9D"/>
    <w:rsid w:val="007348A5"/>
    <w:rsid w:val="00735064"/>
    <w:rsid w:val="007419C0"/>
    <w:rsid w:val="00747520"/>
    <w:rsid w:val="0075196D"/>
    <w:rsid w:val="00784227"/>
    <w:rsid w:val="00786032"/>
    <w:rsid w:val="00792AB2"/>
    <w:rsid w:val="007962CA"/>
    <w:rsid w:val="007A4D9E"/>
    <w:rsid w:val="007A513F"/>
    <w:rsid w:val="007A5AA6"/>
    <w:rsid w:val="007A7237"/>
    <w:rsid w:val="007B2806"/>
    <w:rsid w:val="007C3170"/>
    <w:rsid w:val="007C5D7D"/>
    <w:rsid w:val="007C60F6"/>
    <w:rsid w:val="007C68DC"/>
    <w:rsid w:val="007D315A"/>
    <w:rsid w:val="007D372E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268FD"/>
    <w:rsid w:val="00846351"/>
    <w:rsid w:val="0084693F"/>
    <w:rsid w:val="00851BA3"/>
    <w:rsid w:val="00856800"/>
    <w:rsid w:val="00882EC6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F46C1"/>
    <w:rsid w:val="008F659B"/>
    <w:rsid w:val="00906691"/>
    <w:rsid w:val="00912CF2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539E"/>
    <w:rsid w:val="00973993"/>
    <w:rsid w:val="00973E1A"/>
    <w:rsid w:val="009836C5"/>
    <w:rsid w:val="00995581"/>
    <w:rsid w:val="00996023"/>
    <w:rsid w:val="009A4179"/>
    <w:rsid w:val="009B01A7"/>
    <w:rsid w:val="009B3591"/>
    <w:rsid w:val="009B4711"/>
    <w:rsid w:val="009D09AC"/>
    <w:rsid w:val="009E26F2"/>
    <w:rsid w:val="009E5739"/>
    <w:rsid w:val="009E695C"/>
    <w:rsid w:val="009F5F8A"/>
    <w:rsid w:val="009F7578"/>
    <w:rsid w:val="00A10F0C"/>
    <w:rsid w:val="00A1225E"/>
    <w:rsid w:val="00A417BC"/>
    <w:rsid w:val="00A43686"/>
    <w:rsid w:val="00A45A3D"/>
    <w:rsid w:val="00A54A8E"/>
    <w:rsid w:val="00A55C63"/>
    <w:rsid w:val="00A573ED"/>
    <w:rsid w:val="00A71EAE"/>
    <w:rsid w:val="00A866EC"/>
    <w:rsid w:val="00A90FC8"/>
    <w:rsid w:val="00A9125F"/>
    <w:rsid w:val="00AA331C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B057F1"/>
    <w:rsid w:val="00B10087"/>
    <w:rsid w:val="00B121C6"/>
    <w:rsid w:val="00B12629"/>
    <w:rsid w:val="00B14840"/>
    <w:rsid w:val="00B254DB"/>
    <w:rsid w:val="00B3623D"/>
    <w:rsid w:val="00B4242B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E6512"/>
    <w:rsid w:val="00BE66BB"/>
    <w:rsid w:val="00BE6763"/>
    <w:rsid w:val="00BF20A3"/>
    <w:rsid w:val="00BF237B"/>
    <w:rsid w:val="00BF383D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50709"/>
    <w:rsid w:val="00C80635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E438E"/>
    <w:rsid w:val="00CE66D2"/>
    <w:rsid w:val="00CF4063"/>
    <w:rsid w:val="00D146C2"/>
    <w:rsid w:val="00D17732"/>
    <w:rsid w:val="00D2464E"/>
    <w:rsid w:val="00D24A70"/>
    <w:rsid w:val="00D24E00"/>
    <w:rsid w:val="00D25651"/>
    <w:rsid w:val="00D26DF0"/>
    <w:rsid w:val="00D321CE"/>
    <w:rsid w:val="00D32303"/>
    <w:rsid w:val="00D341FB"/>
    <w:rsid w:val="00D41E81"/>
    <w:rsid w:val="00D500BB"/>
    <w:rsid w:val="00D53D1E"/>
    <w:rsid w:val="00D55CF3"/>
    <w:rsid w:val="00D56DBD"/>
    <w:rsid w:val="00D61451"/>
    <w:rsid w:val="00D63010"/>
    <w:rsid w:val="00D64EE2"/>
    <w:rsid w:val="00D67A56"/>
    <w:rsid w:val="00D77438"/>
    <w:rsid w:val="00D961BA"/>
    <w:rsid w:val="00DA6E19"/>
    <w:rsid w:val="00DB7D8F"/>
    <w:rsid w:val="00DC0F14"/>
    <w:rsid w:val="00DF0BB7"/>
    <w:rsid w:val="00E00CC0"/>
    <w:rsid w:val="00E0727A"/>
    <w:rsid w:val="00E132E9"/>
    <w:rsid w:val="00E15659"/>
    <w:rsid w:val="00E225AB"/>
    <w:rsid w:val="00E301AF"/>
    <w:rsid w:val="00E34138"/>
    <w:rsid w:val="00E37344"/>
    <w:rsid w:val="00E378E3"/>
    <w:rsid w:val="00E509A5"/>
    <w:rsid w:val="00E54E5E"/>
    <w:rsid w:val="00E60D38"/>
    <w:rsid w:val="00E65115"/>
    <w:rsid w:val="00E66E76"/>
    <w:rsid w:val="00E71E2E"/>
    <w:rsid w:val="00E725A1"/>
    <w:rsid w:val="00E9316F"/>
    <w:rsid w:val="00EA6987"/>
    <w:rsid w:val="00EA74CC"/>
    <w:rsid w:val="00EB27B1"/>
    <w:rsid w:val="00EC2699"/>
    <w:rsid w:val="00ED1D72"/>
    <w:rsid w:val="00EE2BA4"/>
    <w:rsid w:val="00EF60DB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80E8A"/>
    <w:rsid w:val="00FA1A29"/>
    <w:rsid w:val="00FA2346"/>
    <w:rsid w:val="00FA6463"/>
    <w:rsid w:val="00FB2E92"/>
    <w:rsid w:val="00FC3699"/>
    <w:rsid w:val="00FD049B"/>
    <w:rsid w:val="00FD2972"/>
    <w:rsid w:val="00FE2A98"/>
    <w:rsid w:val="00FE7E98"/>
    <w:rsid w:val="00FF01D6"/>
    <w:rsid w:val="014F4C50"/>
    <w:rsid w:val="07C46548"/>
    <w:rsid w:val="082F2788"/>
    <w:rsid w:val="0E1912E4"/>
    <w:rsid w:val="16E97515"/>
    <w:rsid w:val="19C65FA5"/>
    <w:rsid w:val="2F032695"/>
    <w:rsid w:val="33E103D8"/>
    <w:rsid w:val="4F455F5A"/>
    <w:rsid w:val="50690674"/>
    <w:rsid w:val="557961D9"/>
    <w:rsid w:val="56C854A7"/>
    <w:rsid w:val="574E2AC9"/>
    <w:rsid w:val="63C21EEC"/>
    <w:rsid w:val="6DCA78FF"/>
    <w:rsid w:val="725B146D"/>
    <w:rsid w:val="76F235D2"/>
    <w:rsid w:val="7A65572A"/>
    <w:rsid w:val="7C87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C3A1B9"/>
  <w15:docId w15:val="{0F761F41-8F39-4D82-B86E-84177DF0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bigissue.com/culture/books/best-books-2023/" TargetMode="Externa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493</Words>
  <Characters>2812</Characters>
  <Application>Microsoft Office Word</Application>
  <DocSecurity>0</DocSecurity>
  <Lines>23</Lines>
  <Paragraphs>6</Paragraphs>
  <ScaleCrop>false</ScaleCrop>
  <Company>2ndSpAcE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22</cp:revision>
  <cp:lastPrinted>2005-06-10T06:33:00Z</cp:lastPrinted>
  <dcterms:created xsi:type="dcterms:W3CDTF">2022-07-20T07:49:00Z</dcterms:created>
  <dcterms:modified xsi:type="dcterms:W3CDTF">2024-01-11T10:39:00Z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340A2FAD137845858C34F04B4DA01D0E_13</vt:lpwstr>
  </property>
</Properties>
</file>