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672FF4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52550" cy="1862455"/>
            <wp:effectExtent l="0" t="0" r="0" b="4445"/>
            <wp:wrapSquare wrapText="bothSides"/>
            <wp:docPr id="2" name="图片 2" descr="https://m.media-amazon.com/images/I/41JVFVY3d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JVFVY3d-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Pr="00672FF4">
        <w:rPr>
          <w:rFonts w:hint="eastAsia"/>
          <w:b/>
          <w:bCs/>
          <w:szCs w:val="21"/>
        </w:rPr>
        <w:t>世界室内设计史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6A235F" w:rsidRPr="006A235F">
        <w:rPr>
          <w:b/>
          <w:szCs w:val="21"/>
        </w:rPr>
        <w:t>A HISTORY OF INTERIOR DESIGN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672FF4" w:rsidRPr="00672FF4">
        <w:rPr>
          <w:b/>
          <w:szCs w:val="21"/>
        </w:rPr>
        <w:t>John F. Pile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5D0397" w:rsidRPr="005D0397">
        <w:rPr>
          <w:b/>
          <w:szCs w:val="21"/>
        </w:rPr>
        <w:t>Laurence King Publishing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</w:t>
      </w:r>
      <w:r>
        <w:rPr>
          <w:b/>
        </w:rPr>
        <w:t>/Jessica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672FF4" w:rsidRPr="00672FF4">
        <w:rPr>
          <w:b/>
          <w:szCs w:val="21"/>
        </w:rPr>
        <w:t>464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672FF4" w:rsidRPr="00672FF4">
        <w:rPr>
          <w:b/>
          <w:szCs w:val="21"/>
        </w:rPr>
        <w:t>2004</w:t>
      </w:r>
      <w:r>
        <w:rPr>
          <w:b/>
          <w:szCs w:val="21"/>
        </w:rPr>
        <w:t>年</w:t>
      </w:r>
      <w:r w:rsidR="00672FF4">
        <w:rPr>
          <w:b/>
          <w:szCs w:val="21"/>
        </w:rPr>
        <w:t>9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672FF4" w:rsidRPr="00672FF4">
        <w:rPr>
          <w:rFonts w:hint="eastAsia"/>
          <w:b/>
          <w:szCs w:val="21"/>
        </w:rPr>
        <w:t>建筑与艺术设计</w:t>
      </w:r>
    </w:p>
    <w:p w:rsidR="00612E16" w:rsidRDefault="006F257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612E16" w:rsidRDefault="00612E16">
      <w:pPr>
        <w:rPr>
          <w:b/>
          <w:bCs/>
          <w:szCs w:val="21"/>
        </w:rPr>
      </w:pPr>
    </w:p>
    <w:p w:rsidR="00612E16" w:rsidRDefault="00672FF4">
      <w:pPr>
        <w:spacing w:line="280" w:lineRule="exac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53185" cy="1874520"/>
            <wp:effectExtent l="0" t="0" r="0" b="0"/>
            <wp:wrapSquare wrapText="bothSides"/>
            <wp:docPr id="4" name="图片 4" descr="https://img1.doubanio.com/view/subject/l/public/s2269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.doubanio.com/view/subject/l/public/s226959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名：《</w:t>
      </w:r>
      <w:r w:rsidR="00672FF4" w:rsidRPr="00672FF4">
        <w:rPr>
          <w:rFonts w:hint="eastAsia"/>
          <w:b/>
          <w:bCs/>
          <w:szCs w:val="21"/>
        </w:rPr>
        <w:t>世界室内设计史</w:t>
      </w:r>
      <w:r>
        <w:rPr>
          <w:b/>
          <w:bCs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672FF4" w:rsidRPr="00672FF4">
        <w:rPr>
          <w:rFonts w:hint="eastAsia"/>
          <w:b/>
          <w:bCs/>
          <w:szCs w:val="21"/>
        </w:rPr>
        <w:t>约翰·派尔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672FF4" w:rsidRPr="00672FF4">
        <w:rPr>
          <w:rFonts w:hint="eastAsia"/>
          <w:b/>
          <w:bCs/>
          <w:szCs w:val="21"/>
        </w:rPr>
        <w:t>中国建筑工业出版社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672FF4" w:rsidRPr="00672FF4">
        <w:rPr>
          <w:rFonts w:hint="eastAsia"/>
          <w:b/>
          <w:bCs/>
          <w:szCs w:val="21"/>
        </w:rPr>
        <w:t>刘先觉</w:t>
      </w:r>
      <w:r w:rsidR="00672FF4" w:rsidRPr="00672FF4">
        <w:rPr>
          <w:rFonts w:hint="eastAsia"/>
          <w:b/>
          <w:bCs/>
          <w:szCs w:val="21"/>
        </w:rPr>
        <w:t xml:space="preserve"> / </w:t>
      </w:r>
      <w:r w:rsidR="00672FF4" w:rsidRPr="00672FF4">
        <w:rPr>
          <w:rFonts w:hint="eastAsia"/>
          <w:b/>
          <w:bCs/>
          <w:szCs w:val="21"/>
        </w:rPr>
        <w:t>陈宇琳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672FF4">
        <w:rPr>
          <w:b/>
          <w:bCs/>
          <w:szCs w:val="21"/>
        </w:rPr>
        <w:t>07</w:t>
      </w:r>
      <w:r>
        <w:rPr>
          <w:b/>
          <w:bCs/>
          <w:szCs w:val="21"/>
        </w:rPr>
        <w:t>年</w:t>
      </w:r>
      <w:r w:rsidR="00672FF4">
        <w:rPr>
          <w:b/>
          <w:bCs/>
          <w:szCs w:val="21"/>
        </w:rPr>
        <w:t>11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672FF4" w:rsidRPr="00672FF4">
        <w:rPr>
          <w:b/>
          <w:bCs/>
          <w:szCs w:val="21"/>
        </w:rPr>
        <w:t>443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672FF4" w:rsidRPr="00672FF4">
        <w:rPr>
          <w:b/>
          <w:bCs/>
          <w:szCs w:val="21"/>
        </w:rPr>
        <w:t>238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5D0397" w:rsidRPr="005D0397">
        <w:rPr>
          <w:rFonts w:hint="eastAsia"/>
          <w:b/>
          <w:bCs/>
          <w:szCs w:val="21"/>
        </w:rPr>
        <w:t>平装</w:t>
      </w:r>
    </w:p>
    <w:p w:rsidR="00612E16" w:rsidRDefault="00612E16">
      <w:pPr>
        <w:rPr>
          <w:b/>
          <w:bCs/>
          <w:szCs w:val="21"/>
        </w:rPr>
      </w:pPr>
    </w:p>
    <w:p w:rsidR="00612E16" w:rsidRDefault="00612E16">
      <w:pPr>
        <w:rPr>
          <w:b/>
          <w:bCs/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672FF4" w:rsidRDefault="00672FF4" w:rsidP="00672FF4">
      <w:pPr>
        <w:ind w:firstLineChars="200" w:firstLine="420"/>
        <w:rPr>
          <w:szCs w:val="21"/>
        </w:rPr>
      </w:pPr>
      <w:r w:rsidRPr="00672FF4">
        <w:rPr>
          <w:rFonts w:hint="eastAsia"/>
          <w:szCs w:val="21"/>
        </w:rPr>
        <w:t>《世界室内设计史</w:t>
      </w:r>
      <w:r>
        <w:rPr>
          <w:rFonts w:hint="eastAsia"/>
          <w:szCs w:val="21"/>
        </w:rPr>
        <w:t>（</w:t>
      </w:r>
      <w:r w:rsidRPr="00672FF4">
        <w:rPr>
          <w:rFonts w:hint="eastAsia"/>
          <w:szCs w:val="21"/>
        </w:rPr>
        <w:t>原著第</w:t>
      </w:r>
      <w:r w:rsidRPr="00672FF4">
        <w:rPr>
          <w:rFonts w:hint="eastAsia"/>
          <w:szCs w:val="21"/>
        </w:rPr>
        <w:t>2</w:t>
      </w:r>
      <w:r w:rsidRPr="00672FF4">
        <w:rPr>
          <w:rFonts w:hint="eastAsia"/>
          <w:szCs w:val="21"/>
        </w:rPr>
        <w:t>版</w:t>
      </w:r>
      <w:r>
        <w:rPr>
          <w:rFonts w:hint="eastAsia"/>
          <w:szCs w:val="21"/>
        </w:rPr>
        <w:t>）</w:t>
      </w:r>
      <w:r w:rsidRPr="00672FF4">
        <w:rPr>
          <w:rFonts w:hint="eastAsia"/>
          <w:szCs w:val="21"/>
        </w:rPr>
        <w:t>》是近十余年来第一部全面阐述室内设计史的专著。书中叙述了</w:t>
      </w:r>
      <w:r w:rsidRPr="00672FF4">
        <w:rPr>
          <w:rFonts w:hint="eastAsia"/>
          <w:szCs w:val="21"/>
        </w:rPr>
        <w:t>6000</w:t>
      </w:r>
      <w:r w:rsidRPr="00672FF4">
        <w:rPr>
          <w:rFonts w:hint="eastAsia"/>
          <w:szCs w:val="21"/>
        </w:rPr>
        <w:t>多年来有关个人空间和公共空间的内部史话。约翰·派尔</w:t>
      </w:r>
      <w:r>
        <w:rPr>
          <w:szCs w:val="21"/>
        </w:rPr>
        <w:t>（</w:t>
      </w:r>
      <w:r w:rsidRPr="00672FF4">
        <w:rPr>
          <w:rFonts w:hint="eastAsia"/>
          <w:szCs w:val="21"/>
        </w:rPr>
        <w:t>John Pile</w:t>
      </w:r>
      <w:r>
        <w:rPr>
          <w:szCs w:val="21"/>
        </w:rPr>
        <w:t>）</w:t>
      </w:r>
      <w:r w:rsidRPr="00672FF4">
        <w:rPr>
          <w:rFonts w:hint="eastAsia"/>
          <w:szCs w:val="21"/>
        </w:rPr>
        <w:t>指出室内设计是一种没有明显范围的领域，在这个领域内，构造、建筑艺术、工艺美术、技术和产品设计都是交叉重叠的。这些项目被互相编织成一篇迷人的叙事诗，从原始的穴居、神庙，经过哥特大教堂和文艺复兴府邸，直到</w:t>
      </w:r>
      <w:r w:rsidRPr="00672FF4">
        <w:rPr>
          <w:rFonts w:hint="eastAsia"/>
          <w:szCs w:val="21"/>
        </w:rPr>
        <w:t>19</w:t>
      </w:r>
      <w:r w:rsidRPr="00672FF4">
        <w:rPr>
          <w:rFonts w:hint="eastAsia"/>
          <w:szCs w:val="21"/>
        </w:rPr>
        <w:t>世纪巨大的市政空间和现代摩天楼的精美内部都是如此。</w:t>
      </w:r>
    </w:p>
    <w:p w:rsidR="00672FF4" w:rsidRDefault="00672FF4" w:rsidP="00672FF4">
      <w:pPr>
        <w:ind w:firstLineChars="200" w:firstLine="420"/>
        <w:rPr>
          <w:szCs w:val="21"/>
        </w:rPr>
      </w:pPr>
    </w:p>
    <w:p w:rsidR="00672FF4" w:rsidRPr="00672FF4" w:rsidRDefault="00672FF4" w:rsidP="00672FF4">
      <w:pPr>
        <w:ind w:firstLineChars="200" w:firstLine="420"/>
        <w:rPr>
          <w:rFonts w:hint="eastAsia"/>
          <w:szCs w:val="21"/>
        </w:rPr>
      </w:pPr>
      <w:r w:rsidRPr="00672FF4">
        <w:rPr>
          <w:rFonts w:hint="eastAsia"/>
          <w:szCs w:val="21"/>
        </w:rPr>
        <w:t>《世界室内设计史</w:t>
      </w:r>
      <w:r>
        <w:rPr>
          <w:rFonts w:hint="eastAsia"/>
          <w:szCs w:val="21"/>
        </w:rPr>
        <w:t>（</w:t>
      </w:r>
      <w:r w:rsidRPr="00672FF4">
        <w:rPr>
          <w:rFonts w:hint="eastAsia"/>
          <w:szCs w:val="21"/>
        </w:rPr>
        <w:t>原著第</w:t>
      </w:r>
      <w:r w:rsidRPr="00672FF4">
        <w:rPr>
          <w:rFonts w:hint="eastAsia"/>
          <w:szCs w:val="21"/>
        </w:rPr>
        <w:t>2</w:t>
      </w:r>
      <w:r w:rsidRPr="00672FF4">
        <w:rPr>
          <w:rFonts w:hint="eastAsia"/>
          <w:szCs w:val="21"/>
        </w:rPr>
        <w:t>版</w:t>
      </w:r>
      <w:r>
        <w:rPr>
          <w:rFonts w:hint="eastAsia"/>
          <w:szCs w:val="21"/>
        </w:rPr>
        <w:t>）</w:t>
      </w:r>
      <w:r w:rsidRPr="00672FF4">
        <w:rPr>
          <w:rFonts w:hint="eastAsia"/>
          <w:szCs w:val="21"/>
        </w:rPr>
        <w:t>》</w:t>
      </w:r>
      <w:r w:rsidRPr="00672FF4">
        <w:rPr>
          <w:rFonts w:hint="eastAsia"/>
          <w:szCs w:val="21"/>
        </w:rPr>
        <w:t>作者约翰·派尔在第一版对室内设计的重要考察赢得了</w:t>
      </w:r>
      <w:r w:rsidRPr="00672FF4">
        <w:rPr>
          <w:rFonts w:hint="eastAsia"/>
          <w:szCs w:val="21"/>
        </w:rPr>
        <w:t>2001</w:t>
      </w:r>
      <w:r w:rsidRPr="00672FF4">
        <w:rPr>
          <w:rFonts w:hint="eastAsia"/>
          <w:szCs w:val="21"/>
        </w:rPr>
        <w:t>年度</w:t>
      </w:r>
      <w:proofErr w:type="spellStart"/>
      <w:r w:rsidRPr="00672FF4">
        <w:rPr>
          <w:rFonts w:hint="eastAsia"/>
          <w:szCs w:val="21"/>
        </w:rPr>
        <w:t>ASlD</w:t>
      </w:r>
      <w:proofErr w:type="spellEnd"/>
      <w:r>
        <w:rPr>
          <w:rFonts w:hint="eastAsia"/>
          <w:szCs w:val="21"/>
        </w:rPr>
        <w:t>（</w:t>
      </w:r>
      <w:r w:rsidRPr="00672FF4">
        <w:rPr>
          <w:rFonts w:hint="eastAsia"/>
          <w:szCs w:val="21"/>
        </w:rPr>
        <w:t>室内设计师美国协会，</w:t>
      </w:r>
      <w:r w:rsidRPr="00672FF4">
        <w:rPr>
          <w:rFonts w:hint="eastAsia"/>
          <w:szCs w:val="21"/>
        </w:rPr>
        <w:t>American Society</w:t>
      </w:r>
      <w:r>
        <w:rPr>
          <w:rFonts w:hint="eastAsia"/>
          <w:szCs w:val="21"/>
        </w:rPr>
        <w:t xml:space="preserve"> of </w:t>
      </w:r>
      <w:r>
        <w:rPr>
          <w:szCs w:val="21"/>
        </w:rPr>
        <w:t>Interior</w:t>
      </w:r>
      <w:r>
        <w:rPr>
          <w:rFonts w:hint="eastAsia"/>
          <w:szCs w:val="21"/>
        </w:rPr>
        <w:t xml:space="preserve"> Designers</w:t>
      </w:r>
      <w:r>
        <w:rPr>
          <w:rFonts w:hint="eastAsia"/>
          <w:szCs w:val="21"/>
        </w:rPr>
        <w:t>）</w:t>
      </w:r>
      <w:r w:rsidRPr="00672FF4">
        <w:rPr>
          <w:rFonts w:hint="eastAsia"/>
          <w:szCs w:val="21"/>
        </w:rPr>
        <w:t>教育基金暨乔尔·波利斯基奖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Joel </w:t>
      </w:r>
      <w:proofErr w:type="spellStart"/>
      <w:r>
        <w:rPr>
          <w:rFonts w:hint="eastAsia"/>
          <w:szCs w:val="21"/>
        </w:rPr>
        <w:t>Polsky</w:t>
      </w:r>
      <w:proofErr w:type="spellEnd"/>
      <w:r>
        <w:rPr>
          <w:rFonts w:hint="eastAsia"/>
          <w:szCs w:val="21"/>
        </w:rPr>
        <w:t xml:space="preserve"> Prize</w:t>
      </w:r>
      <w:r>
        <w:rPr>
          <w:rFonts w:hint="eastAsia"/>
          <w:szCs w:val="21"/>
        </w:rPr>
        <w:t>）</w:t>
      </w:r>
      <w:r w:rsidRPr="00672FF4">
        <w:rPr>
          <w:rFonts w:hint="eastAsia"/>
          <w:szCs w:val="21"/>
        </w:rPr>
        <w:t>。在现在的第二版中，</w:t>
      </w:r>
      <w:r w:rsidRPr="00672FF4">
        <w:rPr>
          <w:rFonts w:hint="eastAsia"/>
          <w:szCs w:val="21"/>
        </w:rPr>
        <w:t>《世界室内设计史</w:t>
      </w:r>
      <w:r>
        <w:rPr>
          <w:rFonts w:hint="eastAsia"/>
          <w:szCs w:val="21"/>
        </w:rPr>
        <w:t>（</w:t>
      </w:r>
      <w:r w:rsidRPr="00672FF4">
        <w:rPr>
          <w:rFonts w:hint="eastAsia"/>
          <w:szCs w:val="21"/>
        </w:rPr>
        <w:t>原著第</w:t>
      </w:r>
      <w:r w:rsidRPr="00672FF4">
        <w:rPr>
          <w:rFonts w:hint="eastAsia"/>
          <w:szCs w:val="21"/>
        </w:rPr>
        <w:t>2</w:t>
      </w:r>
      <w:r w:rsidRPr="00672FF4">
        <w:rPr>
          <w:rFonts w:hint="eastAsia"/>
          <w:szCs w:val="21"/>
        </w:rPr>
        <w:t>版</w:t>
      </w:r>
      <w:r>
        <w:rPr>
          <w:rFonts w:hint="eastAsia"/>
          <w:szCs w:val="21"/>
        </w:rPr>
        <w:t>）</w:t>
      </w:r>
      <w:r w:rsidRPr="00672FF4">
        <w:rPr>
          <w:rFonts w:hint="eastAsia"/>
          <w:szCs w:val="21"/>
        </w:rPr>
        <w:t>》</w:t>
      </w:r>
      <w:r w:rsidRPr="00672FF4">
        <w:rPr>
          <w:rFonts w:hint="eastAsia"/>
          <w:szCs w:val="21"/>
        </w:rPr>
        <w:t>从帕</w:t>
      </w:r>
      <w:proofErr w:type="gramStart"/>
      <w:r w:rsidRPr="00672FF4">
        <w:rPr>
          <w:rFonts w:hint="eastAsia"/>
          <w:szCs w:val="21"/>
        </w:rPr>
        <w:t>提农神庙到蓬</w:t>
      </w:r>
      <w:proofErr w:type="gramEnd"/>
      <w:r w:rsidRPr="00672FF4">
        <w:rPr>
          <w:rFonts w:hint="eastAsia"/>
          <w:szCs w:val="21"/>
        </w:rPr>
        <w:t>皮杜中心的一些著名建筑都进行了详细探讨，说明了它们植根于社会与政治环境的背景，同时也对地方乡土建筑进行了调查研究——例如民居、农舍、公寓和城市普通居民的联</w:t>
      </w:r>
      <w:proofErr w:type="gramStart"/>
      <w:r w:rsidRPr="00672FF4">
        <w:rPr>
          <w:rFonts w:hint="eastAsia"/>
          <w:szCs w:val="21"/>
        </w:rPr>
        <w:t>排住宅</w:t>
      </w:r>
      <w:proofErr w:type="gramEnd"/>
      <w:r w:rsidRPr="00672FF4">
        <w:rPr>
          <w:rFonts w:hint="eastAsia"/>
          <w:szCs w:val="21"/>
        </w:rPr>
        <w:t>等。所有引用资料都是以当代的观点来说明各种室内环境的。</w:t>
      </w:r>
    </w:p>
    <w:p w:rsidR="00612E16" w:rsidRPr="009C42E7" w:rsidRDefault="00612E16">
      <w:pPr>
        <w:rPr>
          <w:szCs w:val="21"/>
        </w:rPr>
      </w:pPr>
    </w:p>
    <w:p w:rsidR="00612E16" w:rsidRPr="009C42E7" w:rsidRDefault="00612E16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AC6E8E" w:rsidRPr="001F67FA" w:rsidRDefault="00672FF4" w:rsidP="00AC6E8E">
      <w:pPr>
        <w:ind w:firstLineChars="200" w:firstLine="422"/>
        <w:rPr>
          <w:noProof/>
        </w:rPr>
      </w:pPr>
      <w:r w:rsidRPr="00672FF4">
        <w:rPr>
          <w:rFonts w:hint="eastAsia"/>
          <w:b/>
          <w:szCs w:val="21"/>
        </w:rPr>
        <w:t>约翰·派尔</w:t>
      </w:r>
      <w:r w:rsidRPr="00672FF4">
        <w:rPr>
          <w:b/>
          <w:szCs w:val="21"/>
        </w:rPr>
        <w:t>（</w:t>
      </w:r>
      <w:r w:rsidRPr="00672FF4">
        <w:rPr>
          <w:rFonts w:hint="eastAsia"/>
          <w:b/>
          <w:szCs w:val="21"/>
        </w:rPr>
        <w:t>John Pile</w:t>
      </w:r>
      <w:r w:rsidRPr="00672FF4">
        <w:rPr>
          <w:b/>
          <w:szCs w:val="21"/>
        </w:rPr>
        <w:t>）</w:t>
      </w:r>
      <w:r w:rsidRPr="00672FF4">
        <w:rPr>
          <w:rFonts w:hint="eastAsia"/>
          <w:noProof/>
        </w:rPr>
        <w:t>是布鲁克林著名的普拉特学院的设计教授，毕生从事教学工作。他著有</w:t>
      </w:r>
      <w:r w:rsidRPr="00672FF4">
        <w:rPr>
          <w:rFonts w:hint="eastAsia"/>
          <w:noProof/>
        </w:rPr>
        <w:t>12</w:t>
      </w:r>
      <w:r w:rsidRPr="00672FF4">
        <w:rPr>
          <w:rFonts w:hint="eastAsia"/>
          <w:noProof/>
        </w:rPr>
        <w:t>本书，都是有关家具、色彩、制图、办公室设计以及其他室内设计的著作。</w:t>
      </w:r>
    </w:p>
    <w:p w:rsidR="00612E16" w:rsidRPr="009C42E7" w:rsidRDefault="00612E16">
      <w:pPr>
        <w:rPr>
          <w:szCs w:val="21"/>
        </w:rPr>
      </w:pPr>
    </w:p>
    <w:p w:rsidR="00612E16" w:rsidRPr="009C42E7" w:rsidRDefault="00612E16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612E16" w:rsidRPr="009C42E7" w:rsidRDefault="00672FF4">
      <w:pPr>
        <w:jc w:val="center"/>
        <w:rPr>
          <w:b/>
          <w:bCs/>
          <w:sz w:val="30"/>
          <w:szCs w:val="30"/>
        </w:rPr>
      </w:pPr>
      <w:bookmarkStart w:id="0" w:name="OLE_LINK38"/>
      <w:bookmarkStart w:id="1" w:name="OLE_LINK43"/>
      <w:r w:rsidRPr="00672FF4">
        <w:rPr>
          <w:rFonts w:hint="eastAsia"/>
          <w:b/>
          <w:bCs/>
          <w:sz w:val="30"/>
          <w:szCs w:val="30"/>
        </w:rPr>
        <w:t>《世界室内设计史》</w:t>
      </w:r>
    </w:p>
    <w:p w:rsidR="00612E16" w:rsidRPr="009C42E7" w:rsidRDefault="00612E16">
      <w:pPr>
        <w:jc w:val="center"/>
        <w:rPr>
          <w:szCs w:val="21"/>
        </w:rPr>
      </w:pP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 </w:t>
      </w:r>
      <w:r w:rsidRPr="00672FF4">
        <w:rPr>
          <w:rFonts w:hint="eastAsia"/>
          <w:szCs w:val="21"/>
        </w:rPr>
        <w:t>从史前到早期文明时代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2 </w:t>
      </w:r>
      <w:r w:rsidRPr="00672FF4">
        <w:rPr>
          <w:rFonts w:hint="eastAsia"/>
          <w:szCs w:val="21"/>
        </w:rPr>
        <w:t>古典文明：希腊与罗马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3 </w:t>
      </w:r>
      <w:r w:rsidRPr="00672FF4">
        <w:rPr>
          <w:rFonts w:hint="eastAsia"/>
          <w:szCs w:val="21"/>
        </w:rPr>
        <w:t>早期基督教、拜占庭与罗马风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4 </w:t>
      </w:r>
      <w:r w:rsidRPr="00672FF4">
        <w:rPr>
          <w:rFonts w:hint="eastAsia"/>
          <w:szCs w:val="21"/>
        </w:rPr>
        <w:t>伊斯兰和亚洲传统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5 </w:t>
      </w:r>
      <w:r w:rsidRPr="00672FF4">
        <w:rPr>
          <w:rFonts w:hint="eastAsia"/>
          <w:szCs w:val="21"/>
        </w:rPr>
        <w:t>晚期中世纪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6 </w:t>
      </w:r>
      <w:r w:rsidRPr="00672FF4">
        <w:rPr>
          <w:rFonts w:hint="eastAsia"/>
          <w:szCs w:val="21"/>
        </w:rPr>
        <w:t>意大利文艺复兴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7 </w:t>
      </w:r>
      <w:r w:rsidRPr="00672FF4">
        <w:rPr>
          <w:rFonts w:hint="eastAsia"/>
          <w:szCs w:val="21"/>
        </w:rPr>
        <w:t>意大利和北欧的巴洛克与洛可可风格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8 </w:t>
      </w:r>
      <w:r w:rsidRPr="00672FF4">
        <w:rPr>
          <w:rFonts w:hint="eastAsia"/>
          <w:szCs w:val="21"/>
        </w:rPr>
        <w:t>法国和西班牙的文艺复兴、巴洛克与洛可可风格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9 </w:t>
      </w:r>
      <w:r w:rsidRPr="00672FF4">
        <w:rPr>
          <w:rFonts w:hint="eastAsia"/>
          <w:szCs w:val="21"/>
        </w:rPr>
        <w:t>低地国家和英国从文艺复兴到乔</w:t>
      </w:r>
      <w:proofErr w:type="gramStart"/>
      <w:r w:rsidRPr="00672FF4">
        <w:rPr>
          <w:rFonts w:hint="eastAsia"/>
          <w:szCs w:val="21"/>
        </w:rPr>
        <w:t>治风格</w:t>
      </w:r>
      <w:proofErr w:type="gramEnd"/>
      <w:r w:rsidRPr="00672FF4">
        <w:rPr>
          <w:rFonts w:hint="eastAsia"/>
          <w:szCs w:val="21"/>
        </w:rPr>
        <w:t>的转变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10 </w:t>
      </w:r>
      <w:r w:rsidRPr="00672FF4">
        <w:rPr>
          <w:rFonts w:hint="eastAsia"/>
          <w:szCs w:val="21"/>
        </w:rPr>
        <w:t>殖民时期与联邦时期的美洲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11 </w:t>
      </w:r>
      <w:r w:rsidRPr="00672FF4">
        <w:rPr>
          <w:rFonts w:hint="eastAsia"/>
          <w:szCs w:val="21"/>
        </w:rPr>
        <w:t>摄政时期，复古思潮与工业革命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12 </w:t>
      </w:r>
      <w:r w:rsidRPr="00672FF4">
        <w:rPr>
          <w:rFonts w:hint="eastAsia"/>
          <w:szCs w:val="21"/>
        </w:rPr>
        <w:t>维多利亚时期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13 </w:t>
      </w:r>
      <w:r w:rsidRPr="00672FF4">
        <w:rPr>
          <w:rFonts w:hint="eastAsia"/>
          <w:szCs w:val="21"/>
        </w:rPr>
        <w:t>美学运动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14 </w:t>
      </w:r>
      <w:r w:rsidRPr="00672FF4">
        <w:rPr>
          <w:rFonts w:hint="eastAsia"/>
          <w:szCs w:val="21"/>
        </w:rPr>
        <w:t>新艺术运动与维也纳分离派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15 </w:t>
      </w:r>
      <w:r w:rsidRPr="00672FF4">
        <w:rPr>
          <w:rFonts w:hint="eastAsia"/>
          <w:szCs w:val="21"/>
        </w:rPr>
        <w:t>折衷主义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16 </w:t>
      </w:r>
      <w:r w:rsidRPr="00672FF4">
        <w:rPr>
          <w:rFonts w:hint="eastAsia"/>
          <w:szCs w:val="21"/>
        </w:rPr>
        <w:t>现代主义的出现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17 </w:t>
      </w:r>
      <w:r w:rsidRPr="00672FF4">
        <w:rPr>
          <w:rFonts w:hint="eastAsia"/>
          <w:szCs w:val="21"/>
        </w:rPr>
        <w:t>艺术装饰与工业设计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18 </w:t>
      </w:r>
      <w:r w:rsidRPr="00672FF4">
        <w:rPr>
          <w:rFonts w:hint="eastAsia"/>
          <w:szCs w:val="21"/>
        </w:rPr>
        <w:t>早期现代主义在欧洲的传播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19 </w:t>
      </w:r>
      <w:r w:rsidRPr="00672FF4">
        <w:rPr>
          <w:rFonts w:hint="eastAsia"/>
          <w:szCs w:val="21"/>
        </w:rPr>
        <w:t>现代主义在美国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20 </w:t>
      </w:r>
      <w:r w:rsidRPr="00672FF4">
        <w:rPr>
          <w:rFonts w:hint="eastAsia"/>
          <w:szCs w:val="21"/>
        </w:rPr>
        <w:t>现代主义的优势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 xml:space="preserve">21 </w:t>
      </w:r>
      <w:r w:rsidRPr="00672FF4">
        <w:rPr>
          <w:rFonts w:hint="eastAsia"/>
          <w:szCs w:val="21"/>
        </w:rPr>
        <w:t>当代设计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>专业术语对照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>参考文献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>图片提供者</w:t>
      </w:r>
    </w:p>
    <w:p w:rsidR="00672FF4" w:rsidRPr="00672FF4" w:rsidRDefault="00672FF4" w:rsidP="00672FF4">
      <w:pPr>
        <w:jc w:val="center"/>
        <w:rPr>
          <w:rFonts w:hint="eastAsia"/>
          <w:szCs w:val="21"/>
        </w:rPr>
      </w:pPr>
      <w:r w:rsidRPr="00672FF4">
        <w:rPr>
          <w:rFonts w:hint="eastAsia"/>
          <w:szCs w:val="21"/>
        </w:rPr>
        <w:t>中文第一版译后记</w:t>
      </w:r>
    </w:p>
    <w:p w:rsidR="00612E16" w:rsidRPr="009C42E7" w:rsidRDefault="00672FF4" w:rsidP="00672FF4">
      <w:pPr>
        <w:jc w:val="center"/>
        <w:rPr>
          <w:szCs w:val="21"/>
        </w:rPr>
      </w:pPr>
      <w:r w:rsidRPr="00672FF4">
        <w:rPr>
          <w:rFonts w:hint="eastAsia"/>
          <w:szCs w:val="21"/>
        </w:rPr>
        <w:t>中文</w:t>
      </w:r>
      <w:proofErr w:type="gramStart"/>
      <w:r w:rsidRPr="00672FF4">
        <w:rPr>
          <w:rFonts w:hint="eastAsia"/>
          <w:szCs w:val="21"/>
        </w:rPr>
        <w:t>第二版译后记</w:t>
      </w:r>
      <w:proofErr w:type="gramEnd"/>
    </w:p>
    <w:p w:rsidR="009C42E7" w:rsidRDefault="009C42E7" w:rsidP="00E03E1F">
      <w:pPr>
        <w:jc w:val="center"/>
        <w:rPr>
          <w:color w:val="000000"/>
          <w:szCs w:val="21"/>
        </w:rPr>
      </w:pPr>
    </w:p>
    <w:p w:rsidR="009C42E7" w:rsidRPr="009C42E7" w:rsidRDefault="00672FF4">
      <w:pPr>
        <w:shd w:val="clear" w:color="auto" w:fill="FFFFFF"/>
        <w:rPr>
          <w:rStyle w:val="ab"/>
          <w:rFonts w:ascii="宋体" w:hAnsi="宋体" w:cs="宋体"/>
          <w:sz w:val="24"/>
        </w:rPr>
      </w:pPr>
      <w:hyperlink r:id="rId9" w:history="1">
        <w:r w:rsidRPr="00672FF4">
          <w:rPr>
            <w:rStyle w:val="ab"/>
            <w:rFonts w:ascii="宋体" w:hAnsi="宋体" w:cs="宋体"/>
            <w:sz w:val="24"/>
          </w:rPr>
          <w:t>世界室内设计</w:t>
        </w:r>
        <w:bookmarkStart w:id="2" w:name="_GoBack"/>
        <w:bookmarkEnd w:id="2"/>
        <w:r w:rsidRPr="00672FF4">
          <w:rPr>
            <w:rStyle w:val="ab"/>
            <w:rFonts w:ascii="宋体" w:hAnsi="宋体" w:cs="宋体"/>
            <w:sz w:val="24"/>
          </w:rPr>
          <w:t>史 (豆瓣) (douban.com)</w:t>
        </w:r>
      </w:hyperlink>
    </w:p>
    <w:p w:rsidR="00612E16" w:rsidRDefault="00612E16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9C42E7" w:rsidRPr="009C42E7" w:rsidRDefault="009C42E7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D6F" w:rsidRDefault="00252D6F">
      <w:r>
        <w:separator/>
      </w:r>
    </w:p>
  </w:endnote>
  <w:endnote w:type="continuationSeparator" w:id="0">
    <w:p w:rsidR="00252D6F" w:rsidRDefault="0025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D6F" w:rsidRDefault="00252D6F">
      <w:r>
        <w:separator/>
      </w:r>
    </w:p>
  </w:footnote>
  <w:footnote w:type="continuationSeparator" w:id="0">
    <w:p w:rsidR="00252D6F" w:rsidRDefault="0025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F0F15"/>
    <w:rsid w:val="001F67FA"/>
    <w:rsid w:val="002068EA"/>
    <w:rsid w:val="002132BA"/>
    <w:rsid w:val="00215BF8"/>
    <w:rsid w:val="002243E8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3E87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E04ED"/>
    <w:rsid w:val="004F6FDA"/>
    <w:rsid w:val="0050133A"/>
    <w:rsid w:val="00504574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7108"/>
    <w:rsid w:val="00564FD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6BDA"/>
    <w:rsid w:val="007078E0"/>
    <w:rsid w:val="00715F9D"/>
    <w:rsid w:val="007419C0"/>
    <w:rsid w:val="00747520"/>
    <w:rsid w:val="0075196D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1DA4"/>
    <w:rsid w:val="00973993"/>
    <w:rsid w:val="00973E1A"/>
    <w:rsid w:val="009836C5"/>
    <w:rsid w:val="00995581"/>
    <w:rsid w:val="00996023"/>
    <w:rsid w:val="009A1093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F0671"/>
    <w:rsid w:val="00AF1DDD"/>
    <w:rsid w:val="00B057F1"/>
    <w:rsid w:val="00B254DB"/>
    <w:rsid w:val="00B262C1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71DBF"/>
    <w:rsid w:val="00C835AD"/>
    <w:rsid w:val="00C9021F"/>
    <w:rsid w:val="00CA1DDF"/>
    <w:rsid w:val="00CA322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B3297"/>
    <w:rsid w:val="00DB7D8F"/>
    <w:rsid w:val="00DE06AF"/>
    <w:rsid w:val="00DF0BB7"/>
    <w:rsid w:val="00E00CC0"/>
    <w:rsid w:val="00E03E1F"/>
    <w:rsid w:val="00E132E9"/>
    <w:rsid w:val="00E15659"/>
    <w:rsid w:val="00E43598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020038/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316</Words>
  <Characters>1806</Characters>
  <Application>Microsoft Office Word</Application>
  <DocSecurity>0</DocSecurity>
  <Lines>15</Lines>
  <Paragraphs>4</Paragraphs>
  <ScaleCrop>false</ScaleCrop>
  <Company>2ndSpAcE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3</cp:revision>
  <cp:lastPrinted>2005-06-10T06:33:00Z</cp:lastPrinted>
  <dcterms:created xsi:type="dcterms:W3CDTF">2024-01-18T05:49:00Z</dcterms:created>
  <dcterms:modified xsi:type="dcterms:W3CDTF">2024-01-18T05:58:00Z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</Properties>
</file>