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565910" cy="2245360"/>
            <wp:effectExtent l="0" t="0" r="0" b="2540"/>
            <wp:wrapSquare wrapText="bothSides"/>
            <wp:docPr id="391278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78278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《故事疗法：改写内心小剧场，让心灵茁壮成长》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STORY CURE: How To Change Your Toxic Self-stories and Thrive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者：Anna Katharina Schaffner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社：Profile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</w:t>
      </w:r>
      <w:r>
        <w:rPr>
          <w:b/>
          <w:color w:val="000000"/>
          <w:szCs w:val="21"/>
        </w:rPr>
        <w:t>nited Agents/ANA/Conor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bookmarkStart w:id="2" w:name="_GoBack"/>
      <w:r>
        <w:rPr>
          <w:rFonts w:hint="eastAsia"/>
          <w:b/>
          <w:color w:val="000000"/>
          <w:szCs w:val="21"/>
          <w:lang w:val="en-US" w:eastAsia="zh-CN"/>
        </w:rPr>
        <w:t>大纲、样章</w:t>
      </w:r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散文随笔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以故事的形式，《故事疗法》将发人深省的心理学、哲学和历史洞察力与实用指导、强大灵感和大量的“解毒剂”融为一体，指引我们理解自己在内心编写的故事、构建的小剧场，以及我们如何以真正作者的身份改写故事，使我们的内心茁壮成长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每场人生中都贯穿着一个关于自己的独特故事——这个故事构成了自我意识的基础，解释了我们如何成为自己所认为的那个人。这个故事为生活创造意义，也塑造了我们的现在和未来。然而，自我故事往往具有局限性，甚至是有毒、有危害的。它们会束缚我们、贬低我们、批判我们、攻击他人，掩埋我们的真实本性，阻碍我们过上真正充实的生活。《故事疗法》指出，我们会为自己编织六种破坏性的负面故事。而从古代神话、荷马史诗、《一千零一夜》、亚瑟王传说，到莎士比亚、歌德、格林兄弟，再到《绿野仙踪》《黑客帝国》《权力的游戏》和《继承者》，这些伟大的故事也包含了治疗我们共同痛苦的方法。这些故事提供出忠告、慰藉和实用建议，是治疗自我破坏的良药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“内心小剧场”“自我故事”的理念已经占据了我们的集体意识。妄想、问责、主角综合症等观点不断提及，安娜表示这个概念即将在心理学和治疗学界大放异彩。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读完《筋疲力尽》的大纲，我就成了安娜的书迷——她将东西方心理学、历史、哲学、科学、文学融为一体，通过2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篇散文和小故事，对人类境况提出引人入胜的见解。在我看来，和《筋疲力尽》如出一辙，《故事疗法》同样与当今社会生活关系密切，而安娜的治疗方法也是独一无二、难出其右。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第1部分：自我责备的故事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第1章：我很蠢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第2章：我很丑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第3章：我很坏</w:t>
      </w: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第2部分：责怪他人的故事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第4章：我才是最棒的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第5章：我才是受害者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第6章：我才被误解了</w:t>
      </w: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第3部分：有毒的故事脚本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7 章：我们赖以为生的神话</w:t>
      </w: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第4部分：承担作者责任并付诸行动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第8章：发现和消除故事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第9章：重写你的剧本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1036955" cy="108140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11795" r="17764" b="1528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FFFFFF"/>
        </w:rPr>
        <w:t>安娜·卡塔琳娜·沙夫纳(Anna Katharina Schaffner)</w:t>
      </w:r>
      <w:r>
        <w:rPr>
          <w:color w:val="000000"/>
          <w:shd w:val="clear" w:color="auto" w:fill="FFFFFF"/>
        </w:rPr>
        <w:t>来自德国，是肯特大学文化史教授、作家、处理“精疲力竭”的教练。她是两本国际知名书籍的作者，《疲惫:一段历史》(哥伦比亚大学出版社，2016年)和《自我完善的艺术:十个永恒的真理》(耶鲁大学出版社，2021年)。安娜定期为TLS撰写评论。她的报道也出现在《卫报》、《今日心理学》、《积极心理学》、《永旺》和《赛姬》等杂志上。她的研究见诸各大媒体，包括BBC Radio 4和WBUR，以及《大西洋月刊》《国家地理》《哲学杂志》《人民报》和《新共和》。</w:t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9664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5763"/>
    <w:rsid w:val="0062767F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07FD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1F7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0161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1E9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F0D0FC0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D8151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315</Words>
  <Characters>1802</Characters>
  <Lines>15</Lines>
  <Paragraphs>4</Paragraphs>
  <TotalTime>24</TotalTime>
  <ScaleCrop>false</ScaleCrop>
  <LinksUpToDate>false</LinksUpToDate>
  <CharactersWithSpaces>2113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2024-01-24T09:10:00Z</dcterms:created>
  <dc:creator>Image</dc:creator>
  <cp:lastModifiedBy>Conor</cp:lastModifiedBy>
  <cp:lastPrinted>2005-06-10T06:33:00Z</cp:lastPrinted>
  <dcterms:modified xsi:type="dcterms:W3CDTF">2024-01-24T10:22:54Z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