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3995420</wp:posOffset>
            </wp:positionH>
            <wp:positionV relativeFrom="paragraph">
              <wp:posOffset>19050</wp:posOffset>
            </wp:positionV>
            <wp:extent cx="1394460" cy="1999615"/>
            <wp:effectExtent l="0" t="0" r="0" b="635"/>
            <wp:wrapSquare wrapText="bothSides"/>
            <wp:docPr id="1991559560" name="图片 2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559560" name="图片 2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《失踪》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英文书名：MISSING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者：Emily Bernhard Jackson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社：Faber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United</w:t>
      </w:r>
      <w:r>
        <w:rPr>
          <w:b/>
          <w:color w:val="000000"/>
          <w:szCs w:val="21"/>
        </w:rPr>
        <w:t xml:space="preserve"> Agents/ANA</w:t>
      </w:r>
      <w:bookmarkStart w:id="2" w:name="_GoBack"/>
      <w:bookmarkEnd w:id="2"/>
      <w:r>
        <w:rPr>
          <w:b/>
          <w:color w:val="000000"/>
          <w:szCs w:val="21"/>
        </w:rPr>
        <w:t>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45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025年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2月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侦探推理小说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1990年8月，英格兰南部蒸腾在热浪中，气温居高不下，打破历史记录。而笼罩英伦三岛的不仅是高温，还有“林德伯格婴儿失踪案”的头条新闻。伦敦市中心一家酒店，父母熟睡时，婴儿贝拉·卡彭特（Bella Carpenter）被人从窗户掳走。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伦敦警局的警督玛莎·艾伦（Martha Allen）获派负责这起婴儿失踪案，大概是因为当时伦敦警界以男性为主导，而她是为数不多的女督察之一。玛莎知道，这样一起举国瞩目的案件将会成就（或毁掉）她的职业生涯，因此她渴望能借此机会给上司和公众留下深刻印象。年轻的见习警探曼利·德斯伯里（Manley Desbury）担任助手，玛莎全身心投入破案。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然而，贝拉失踪仅仅几天，一个自称为内尔·比蒂（</w:t>
      </w:r>
      <w:r>
        <w:rPr>
          <w:color w:val="000000"/>
          <w:szCs w:val="21"/>
        </w:rPr>
        <w:t>Nell Beatty</w:t>
      </w:r>
      <w:r>
        <w:rPr>
          <w:rFonts w:hint="eastAsia"/>
          <w:color w:val="000000"/>
          <w:szCs w:val="21"/>
        </w:rPr>
        <w:t>）的年轻女子来到警局，她怀抱着一个从长椅上捡到的婴儿，认为她就是失踪的贝拉·卡彭特。贝拉的父母欣喜若狂，但玛莎保持怀疑，尤其是发现内尔在笔录中留下了假地址后。然而，伦敦的上峰非常高兴，祝贺她迅速圆满地结案。艾伦抛开心中的疑虑，投身下一个案件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30 年后，内尔·比蒂死在了布里斯托尔公园的长椅上。昔日见习警探曼利已经是一名警督，驻所布里斯托尔，他立即打电话给玛莎。，玛莎此时已官拜警司，但三十年前婴儿失踪案始终萦绕她的心头。尽管玛莎曾下令不准再重审此案，但她还是忍不住，带着曼利私下里调查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多年前的婴儿失踪案到底有何内幕？玛莎试图一劳永逸地揭开真相，但她会将自己置于何种险境？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背景设在1</w:t>
      </w:r>
      <w:r>
        <w:rPr>
          <w:color w:val="000000"/>
          <w:szCs w:val="21"/>
        </w:rPr>
        <w:t>990</w:t>
      </w:r>
      <w:r>
        <w:rPr>
          <w:rFonts w:hint="eastAsia"/>
          <w:color w:val="000000"/>
          <w:szCs w:val="21"/>
        </w:rPr>
        <w:t>年和2</w:t>
      </w:r>
      <w:r>
        <w:rPr>
          <w:color w:val="000000"/>
          <w:szCs w:val="21"/>
        </w:rPr>
        <w:t>022</w:t>
      </w:r>
      <w:r>
        <w:rPr>
          <w:rFonts w:hint="eastAsia"/>
          <w:color w:val="000000"/>
          <w:szCs w:val="21"/>
        </w:rPr>
        <w:t>年之间的英国，《失踪》是一部崭新罪案小说系列的精彩开局，为我们带来了一位坚强、成熟、处事灵活的女警探，玛莎·艾伦。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以6位数高价，该系列3本书授权F</w:t>
      </w:r>
      <w:r>
        <w:rPr>
          <w:color w:val="000000"/>
          <w:szCs w:val="21"/>
        </w:rPr>
        <w:t>aber</w:t>
      </w:r>
      <w:r>
        <w:rPr>
          <w:rFonts w:hint="eastAsia"/>
          <w:color w:val="000000"/>
          <w:szCs w:val="21"/>
        </w:rPr>
        <w:t>。</w:t>
      </w: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978535" cy="978535"/>
            <wp:effectExtent l="0" t="0" r="0" b="0"/>
            <wp:wrapSquare wrapText="bothSides"/>
            <wp:docPr id="1808336640" name="图片 3" descr="Dr Emily Bernhard Jackson | English | University of Ex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36640" name="图片 3" descr="Dr Emily Bernhard Jackson | English | University of Exe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3324" cy="98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艾米莉·伯恩哈德·杰克逊（Emily Bernhard Jackson）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，埃克塞特大学英语系的高级讲师，居住布里斯托尔。她曾以笔名艾米莉·伯恩哈德创作并出版三部罪案小说——《一楼谋杀案》（</w:t>
      </w:r>
      <w:r>
        <w:rPr>
          <w:color w:val="000000"/>
          <w:szCs w:val="21"/>
        </w:rPr>
        <w:t>MURDER IN THE FIRST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）、《巴黎之死》（</w:t>
      </w:r>
      <w:r>
        <w:rPr>
          <w:color w:val="000000"/>
          <w:szCs w:val="21"/>
        </w:rPr>
        <w:t>DEATH IN PARIS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）和《死者设计》（DESIGNS ON THE DEAD），均由Crooked Lane出版。</w:t>
      </w:r>
    </w:p>
    <w:p>
      <w:pPr>
        <w:rPr>
          <w:b/>
          <w:color w:val="000000"/>
        </w:rPr>
      </w:pPr>
    </w:p>
    <w:p>
      <w:pPr>
        <w:rPr>
          <w:rFonts w:hint="eastAsia"/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86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54390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2916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6A0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7EB5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2904"/>
    <w:rsid w:val="005B2CF5"/>
    <w:rsid w:val="005B444D"/>
    <w:rsid w:val="005C244E"/>
    <w:rsid w:val="005C27DC"/>
    <w:rsid w:val="005D0ED5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4807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A322C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11DB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0418A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254B"/>
    <w:rsid w:val="00FC3699"/>
    <w:rsid w:val="00FD049B"/>
    <w:rsid w:val="00FD2972"/>
    <w:rsid w:val="00FD3BC4"/>
    <w:rsid w:val="00FF01D6"/>
    <w:rsid w:val="00FF7E22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88D538A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281</Words>
  <Characters>1603</Characters>
  <Lines>13</Lines>
  <Paragraphs>3</Paragraphs>
  <TotalTime>21</TotalTime>
  <ScaleCrop>false</ScaleCrop>
  <LinksUpToDate>false</LinksUpToDate>
  <CharactersWithSpaces>1881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2024-02-02T02:30:00Z</dcterms:created>
  <dc:creator>Image</dc:creator>
  <cp:lastModifiedBy>Conor Cheng</cp:lastModifiedBy>
  <cp:lastPrinted>2005-06-10T06:33:00Z</cp:lastPrinted>
  <dcterms:modified xsi:type="dcterms:W3CDTF">2024-02-02T02:52:32Z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