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作 者 推 荐</w:t>
      </w:r>
    </w:p>
    <w:p>
      <w:pPr>
        <w:jc w:val="center"/>
        <w:rPr>
          <w:rFonts w:cs="Arial"/>
        </w:rPr>
      </w:pPr>
    </w:p>
    <w:p>
      <w:pPr>
        <w:jc w:val="center"/>
        <w:rPr>
          <w:b/>
          <w:color w:val="0F1111"/>
          <w:sz w:val="36"/>
          <w:szCs w:val="36"/>
          <w:shd w:val="clear" w:color="auto" w:fill="FFFFFF"/>
        </w:rPr>
      </w:pPr>
      <w:r>
        <w:rPr>
          <w:rFonts w:hint="eastAsia" w:cs="Arial"/>
          <w:b/>
          <w:sz w:val="36"/>
          <w:szCs w:val="36"/>
        </w:rPr>
        <w:t>丽贝卡·塞尔 (Rebecca Serle)</w:t>
      </w:r>
    </w:p>
    <w:p>
      <w:pPr>
        <w:rPr>
          <w:b/>
          <w:color w:val="0F1111"/>
          <w:szCs w:val="21"/>
          <w:shd w:val="clear" w:color="auto" w:fill="FFFFFF"/>
        </w:rPr>
      </w:pPr>
    </w:p>
    <w:p>
      <w:pPr>
        <w:rPr>
          <w:b/>
          <w:szCs w:val="21"/>
        </w:rPr>
      </w:pPr>
      <w:r>
        <w:rPr>
          <w:b/>
          <w:szCs w:val="21"/>
        </w:rPr>
        <w:t>作者简介：</w:t>
      </w:r>
    </w:p>
    <w:p>
      <w:pPr>
        <w:rPr>
          <w:rFonts w:ascii="宋体" w:hAnsi="宋体"/>
          <w:b/>
          <w:bCs/>
          <w:color w:val="000000"/>
          <w:szCs w:val="21"/>
        </w:rPr>
      </w:pPr>
    </w:p>
    <w:p>
      <w:pPr>
        <w:widowControl/>
        <w:ind w:firstLine="413" w:firstLineChars="196"/>
        <w:jc w:val="left"/>
        <w:rPr>
          <w:kern w:val="0"/>
          <w:szCs w:val="21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  <w:highlight w:val="non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76835</wp:posOffset>
            </wp:positionV>
            <wp:extent cx="890270" cy="1154430"/>
            <wp:effectExtent l="0" t="0" r="5080" b="7620"/>
            <wp:wrapSquare wrapText="bothSides"/>
            <wp:docPr id="5" name="图片 2" descr="D:/安德鲁/书讯/231104/r-28.jpgr-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D:/安德鲁/书讯/231104/r-28.jpgr-28"/>
                    <pic:cNvPicPr>
                      <a:picLocks noChangeAspect="1"/>
                    </pic:cNvPicPr>
                  </pic:nvPicPr>
                  <pic:blipFill>
                    <a:blip r:embed="rId6"/>
                    <a:srcRect l="11433" r="11433"/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bCs/>
          <w:kern w:val="0"/>
          <w:szCs w:val="21"/>
        </w:rPr>
        <w:t>丽贝卡·塞尔</w:t>
      </w:r>
      <w:r>
        <w:rPr>
          <w:b/>
          <w:bCs/>
          <w:kern w:val="0"/>
          <w:szCs w:val="21"/>
        </w:rPr>
        <w:t xml:space="preserve"> (Rebecca Serle) </w:t>
      </w:r>
      <w:r>
        <w:rPr>
          <w:rFonts w:hAnsi="宋体"/>
          <w:kern w:val="0"/>
          <w:szCs w:val="21"/>
        </w:rPr>
        <w:t>平时往返纽约和洛杉矶之间从事写作与电视剧作，</w:t>
      </w:r>
      <w:r>
        <w:rPr>
          <w:rFonts w:hint="eastAsia" w:hAnsi="宋体"/>
          <w:kern w:val="0"/>
          <w:szCs w:val="21"/>
          <w:lang w:val="en-US" w:eastAsia="zh-CN"/>
        </w:rPr>
        <w:t>共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创作了六部小说</w:t>
      </w:r>
      <w:r>
        <w:rPr>
          <w:rFonts w:hint="eastAsia" w:cs="Times New Roman"/>
          <w:sz w:val="21"/>
          <w:szCs w:val="21"/>
          <w:highlight w:val="none"/>
          <w:lang w:eastAsia="zh-CN"/>
        </w:rPr>
        <w:t>，</w:t>
      </w:r>
      <w:r>
        <w:rPr>
          <w:rFonts w:hint="eastAsia" w:cs="Times New Roman"/>
          <w:sz w:val="21"/>
          <w:szCs w:val="21"/>
          <w:highlight w:val="none"/>
          <w:lang w:val="en-US" w:eastAsia="zh-CN"/>
        </w:rPr>
        <w:t>并</w:t>
      </w:r>
      <w:r>
        <w:rPr>
          <w:rFonts w:hAnsi="宋体"/>
          <w:kern w:val="0"/>
          <w:szCs w:val="21"/>
        </w:rPr>
        <w:t>与</w:t>
      </w:r>
      <w:r>
        <w:rPr>
          <w:kern w:val="0"/>
          <w:szCs w:val="21"/>
        </w:rPr>
        <w:t>Freeform</w:t>
      </w:r>
      <w:r>
        <w:rPr>
          <w:rFonts w:hint="eastAsia" w:ascii="宋体" w:hAnsi="宋体" w:cs="宋体"/>
          <w:kern w:val="0"/>
          <w:szCs w:val="21"/>
        </w:rPr>
        <w:t>和华纳兄弟共制</w:t>
      </w:r>
      <w:r>
        <w:rPr>
          <w:rFonts w:hint="eastAsia" w:ascii="宋体" w:hAnsi="宋体" w:cs="宋体"/>
          <w:kern w:val="0"/>
          <w:szCs w:val="21"/>
          <w:lang w:eastAsia="zh-CN"/>
        </w:rPr>
        <w:t>了</w:t>
      </w:r>
      <w:r>
        <w:rPr>
          <w:rFonts w:hint="eastAsia" w:ascii="宋体" w:hAnsi="宋体" w:cs="宋体"/>
          <w:kern w:val="0"/>
          <w:szCs w:val="21"/>
        </w:rPr>
        <w:t>由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其</w:t>
      </w:r>
      <w:r>
        <w:rPr>
          <w:rFonts w:hint="eastAsia" w:ascii="宋体" w:hAnsi="宋体" w:cs="宋体"/>
          <w:kern w:val="0"/>
          <w:szCs w:val="21"/>
        </w:rPr>
        <w:t>青少年小说改编而成的电视剧《星光之恋》</w:t>
      </w:r>
      <w:r>
        <w:rPr>
          <w:rFonts w:hAnsi="宋体"/>
          <w:kern w:val="0"/>
          <w:szCs w:val="21"/>
        </w:rPr>
        <w:t>（</w:t>
      </w:r>
      <w:r>
        <w:rPr>
          <w:kern w:val="0"/>
          <w:szCs w:val="21"/>
        </w:rPr>
        <w:t>FAMOUS IN LOVE</w:t>
      </w:r>
      <w:r>
        <w:rPr>
          <w:rFonts w:hAnsi="宋体"/>
          <w:kern w:val="0"/>
          <w:szCs w:val="21"/>
        </w:rPr>
        <w:t>）。她毕业于南加州大学（</w:t>
      </w:r>
      <w:r>
        <w:rPr>
          <w:kern w:val="0"/>
          <w:szCs w:val="21"/>
        </w:rPr>
        <w:t>University of Southern California</w:t>
      </w:r>
      <w:r>
        <w:rPr>
          <w:rFonts w:hAnsi="宋体"/>
          <w:kern w:val="0"/>
          <w:szCs w:val="21"/>
        </w:rPr>
        <w:t>），后在纽约新学院（</w:t>
      </w:r>
      <w:r>
        <w:rPr>
          <w:color w:val="0F1111"/>
          <w:kern w:val="0"/>
          <w:szCs w:val="21"/>
          <w:shd w:val="clear" w:color="auto" w:fill="FFFFFF"/>
        </w:rPr>
        <w:t>New School in NYC</w:t>
      </w:r>
      <w:r>
        <w:rPr>
          <w:rFonts w:hAnsi="宋体"/>
          <w:kern w:val="0"/>
          <w:szCs w:val="21"/>
        </w:rPr>
        <w:t>）获得文学硕士学位。她的成名著作《晚餐清单》（</w:t>
      </w:r>
      <w:r>
        <w:rPr>
          <w:kern w:val="0"/>
          <w:szCs w:val="21"/>
        </w:rPr>
        <w:t>DINNER LIST</w:t>
      </w:r>
      <w:r>
        <w:rPr>
          <w:rFonts w:hAnsi="宋体"/>
          <w:kern w:val="0"/>
          <w:szCs w:val="21"/>
        </w:rPr>
        <w:t>）</w:t>
      </w:r>
      <w:r>
        <w:rPr>
          <w:rFonts w:hint="eastAsia" w:hAnsi="宋体"/>
          <w:kern w:val="0"/>
          <w:szCs w:val="21"/>
          <w:lang w:eastAsia="zh-CN"/>
        </w:rPr>
        <w:t>（</w:t>
      </w:r>
      <w:r>
        <w:rPr>
          <w:rFonts w:hint="eastAsia" w:hAnsi="宋体"/>
          <w:color w:val="C00000"/>
          <w:kern w:val="0"/>
          <w:szCs w:val="21"/>
          <w:lang w:val="en-US" w:eastAsia="zh-CN"/>
        </w:rPr>
        <w:t>版权已售</w:t>
      </w:r>
      <w:r>
        <w:rPr>
          <w:rFonts w:hint="eastAsia" w:hAnsi="宋体"/>
          <w:kern w:val="0"/>
          <w:szCs w:val="21"/>
          <w:lang w:eastAsia="zh-CN"/>
        </w:rPr>
        <w:t>）</w:t>
      </w:r>
      <w:r>
        <w:rPr>
          <w:rFonts w:hAnsi="宋体"/>
          <w:kern w:val="0"/>
          <w:szCs w:val="21"/>
        </w:rPr>
        <w:t>曾上榜</w:t>
      </w:r>
      <w:r>
        <w:rPr>
          <w:kern w:val="0"/>
          <w:szCs w:val="21"/>
        </w:rPr>
        <w:t>Book of the Month club pick</w:t>
      </w:r>
      <w:r>
        <w:rPr>
          <w:rFonts w:hAnsi="宋体"/>
          <w:kern w:val="0"/>
          <w:szCs w:val="21"/>
        </w:rPr>
        <w:t>、</w:t>
      </w:r>
      <w:r>
        <w:rPr>
          <w:kern w:val="0"/>
          <w:szCs w:val="21"/>
        </w:rPr>
        <w:t>Costco bookclub pick</w:t>
      </w:r>
      <w:r>
        <w:rPr>
          <w:rFonts w:hAnsi="宋体"/>
          <w:kern w:val="0"/>
          <w:szCs w:val="21"/>
        </w:rPr>
        <w:t>和</w:t>
      </w:r>
      <w:r>
        <w:rPr>
          <w:kern w:val="0"/>
          <w:szCs w:val="21"/>
        </w:rPr>
        <w:t>Bustle Bookclub selection</w:t>
      </w:r>
      <w:r>
        <w:rPr>
          <w:rFonts w:hAnsi="宋体"/>
          <w:kern w:val="0"/>
          <w:szCs w:val="21"/>
        </w:rPr>
        <w:t>等优质选书。她的作品还有青春小说《</w:t>
      </w:r>
      <w:r>
        <w:rPr>
          <w:rFonts w:hAnsi="宋体"/>
          <w:bCs/>
          <w:kern w:val="0"/>
          <w:szCs w:val="21"/>
        </w:rPr>
        <w:t>精英女孩</w:t>
      </w:r>
      <w:r>
        <w:rPr>
          <w:rFonts w:hAnsi="宋体"/>
          <w:kern w:val="0"/>
          <w:szCs w:val="21"/>
        </w:rPr>
        <w:t>》（</w:t>
      </w:r>
      <w:r>
        <w:rPr>
          <w:i/>
          <w:iCs/>
          <w:color w:val="0F1111"/>
          <w:kern w:val="0"/>
          <w:szCs w:val="21"/>
          <w:shd w:val="clear" w:color="auto" w:fill="FFFFFF"/>
        </w:rPr>
        <w:t>The Edge of Falling</w:t>
      </w:r>
      <w:r>
        <w:rPr>
          <w:rFonts w:hAnsi="宋体"/>
          <w:kern w:val="0"/>
          <w:szCs w:val="21"/>
        </w:rPr>
        <w:t>）和《</w:t>
      </w:r>
      <w:r>
        <w:rPr>
          <w:rFonts w:hAnsi="宋体"/>
          <w:bCs/>
          <w:kern w:val="0"/>
          <w:szCs w:val="21"/>
        </w:rPr>
        <w:t>当我们还在一起</w:t>
      </w:r>
      <w:r>
        <w:rPr>
          <w:rFonts w:hAnsi="宋体"/>
          <w:kern w:val="0"/>
          <w:szCs w:val="21"/>
        </w:rPr>
        <w:t>》（</w:t>
      </w:r>
      <w:r>
        <w:rPr>
          <w:i/>
          <w:iCs/>
          <w:color w:val="0F1111"/>
          <w:kern w:val="0"/>
          <w:szCs w:val="21"/>
          <w:shd w:val="clear" w:color="auto" w:fill="FFFFFF"/>
        </w:rPr>
        <w:t>When You Were Mine</w:t>
      </w:r>
      <w:r>
        <w:rPr>
          <w:rFonts w:hAnsi="宋体"/>
          <w:kern w:val="0"/>
          <w:szCs w:val="21"/>
        </w:rPr>
        <w:t>）。更多信息请访问</w:t>
      </w:r>
      <w:r>
        <w:rPr>
          <w:kern w:val="0"/>
          <w:szCs w:val="21"/>
        </w:rPr>
        <w:t>rebeccaserre.com</w:t>
      </w:r>
      <w:r>
        <w:rPr>
          <w:rFonts w:hAnsi="宋体"/>
          <w:kern w:val="0"/>
          <w:szCs w:val="21"/>
        </w:rPr>
        <w:t>。</w:t>
      </w:r>
    </w:p>
    <w:p>
      <w:pPr>
        <w:rPr>
          <w:color w:val="0F1111"/>
          <w:szCs w:val="21"/>
          <w:shd w:val="clear" w:color="auto" w:fill="FFFFFF"/>
        </w:rPr>
      </w:pP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  <w:highlight w:val="none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 w:eastAsia="宋体"/>
          <w:b/>
          <w:bCs/>
          <w:color w:val="000000"/>
          <w:szCs w:val="21"/>
          <w:highlight w:val="none"/>
          <w:lang w:eastAsia="zh-CN"/>
        </w:rPr>
      </w:pPr>
      <w:r>
        <w:rPr>
          <w:b/>
          <w:bCs/>
          <w:color w:val="000000"/>
          <w:szCs w:val="21"/>
          <w:highlight w:val="non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4175760</wp:posOffset>
            </wp:positionH>
            <wp:positionV relativeFrom="paragraph">
              <wp:posOffset>50800</wp:posOffset>
            </wp:positionV>
            <wp:extent cx="1266825" cy="1892935"/>
            <wp:effectExtent l="0" t="0" r="9525" b="12065"/>
            <wp:wrapSquare wrapText="bothSides"/>
            <wp:docPr id="6" name="图片 3" descr="D:/安德鲁/书讯/231104/Expiration+Dates+cover.jpgExpiration+Dates+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D:/安德鲁/书讯/231104/Expiration+Dates+cover.jpgExpiration+Dates+cover"/>
                    <pic:cNvPicPr>
                      <a:picLocks noChangeAspect="1"/>
                    </pic:cNvPicPr>
                  </pic:nvPicPr>
                  <pic:blipFill>
                    <a:blip r:embed="rId7"/>
                    <a:srcRect t="1303" b="1303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89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color w:val="000000"/>
          <w:szCs w:val="21"/>
          <w:highlight w:val="none"/>
          <w:lang w:eastAsia="zh-CN"/>
        </w:rPr>
        <w:t>《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保质期</w:t>
      </w:r>
      <w:r>
        <w:rPr>
          <w:rFonts w:hint="eastAsia"/>
          <w:b/>
          <w:bCs/>
          <w:color w:val="000000"/>
          <w:szCs w:val="21"/>
          <w:highlight w:val="none"/>
          <w:lang w:eastAsia="zh-CN"/>
        </w:rPr>
        <w:t>》</w:t>
      </w:r>
    </w:p>
    <w:p>
      <w:pPr>
        <w:tabs>
          <w:tab w:val="left" w:pos="341"/>
          <w:tab w:val="left" w:pos="5235"/>
        </w:tabs>
        <w:jc w:val="left"/>
        <w:rPr>
          <w:rFonts w:hint="eastAsia"/>
          <w:b/>
          <w:bCs/>
          <w:i/>
          <w:i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英文书名：</w:t>
      </w:r>
      <w:r>
        <w:rPr>
          <w:rFonts w:hint="eastAsia"/>
          <w:b/>
          <w:bCs/>
          <w:color w:val="000000"/>
          <w:szCs w:val="21"/>
          <w:highlight w:val="none"/>
        </w:rPr>
        <w:t>EXPIRATION DATES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>Rebecca Serle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</w:rPr>
        <w:t>Atria Books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WME/</w:t>
      </w:r>
      <w:r>
        <w:rPr>
          <w:b/>
          <w:bCs/>
          <w:color w:val="000000"/>
          <w:szCs w:val="21"/>
          <w:highlight w:val="none"/>
        </w:rPr>
        <w:t>ANA</w:t>
      </w:r>
      <w:r>
        <w:rPr>
          <w:rFonts w:hint="eastAsia"/>
          <w:b/>
          <w:bCs/>
          <w:color w:val="000000"/>
          <w:szCs w:val="21"/>
          <w:highlight w:val="none"/>
        </w:rPr>
        <w:t>/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Zoey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出版时间：</w:t>
      </w:r>
      <w:r>
        <w:rPr>
          <w:rFonts w:hint="eastAsia"/>
          <w:b/>
          <w:bCs/>
          <w:color w:val="000000"/>
          <w:szCs w:val="21"/>
          <w:highlight w:val="none"/>
        </w:rPr>
        <w:t>20</w:t>
      </w:r>
      <w:r>
        <w:rPr>
          <w:b/>
          <w:bCs/>
          <w:color w:val="000000"/>
          <w:szCs w:val="21"/>
          <w:highlight w:val="none"/>
        </w:rPr>
        <w:t>2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4</w:t>
      </w:r>
      <w:r>
        <w:rPr>
          <w:b/>
          <w:bCs/>
          <w:color w:val="000000"/>
          <w:szCs w:val="21"/>
          <w:highlight w:val="none"/>
        </w:rPr>
        <w:t>年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3</w:t>
      </w:r>
      <w:r>
        <w:rPr>
          <w:rFonts w:hint="eastAsia"/>
          <w:b/>
          <w:bCs/>
          <w:color w:val="000000"/>
          <w:szCs w:val="21"/>
          <w:highlight w:val="none"/>
        </w:rPr>
        <w:t>月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</w:rPr>
        <w:t>2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72</w:t>
      </w:r>
      <w:r>
        <w:rPr>
          <w:b/>
          <w:bCs/>
          <w:color w:val="000000"/>
          <w:szCs w:val="21"/>
          <w:highlight w:val="none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审读资料：电子稿</w:t>
      </w:r>
    </w:p>
    <w:p>
      <w:pPr>
        <w:rPr>
          <w:rFonts w:hint="eastAsia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类    型：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爱情小说</w:t>
      </w:r>
    </w:p>
    <w:p>
      <w:pPr>
        <w:rPr>
          <w:rFonts w:hint="default"/>
          <w:b/>
          <w:bCs/>
          <w:color w:val="FF0000"/>
          <w:szCs w:val="21"/>
          <w:highlight w:val="none"/>
          <w:lang w:val="en-US" w:eastAsia="zh-CN"/>
        </w:rPr>
      </w:pPr>
      <w:r>
        <w:rPr>
          <w:rFonts w:hint="eastAsia"/>
          <w:b/>
          <w:bCs/>
          <w:color w:val="FF0000"/>
          <w:szCs w:val="21"/>
          <w:highlight w:val="none"/>
          <w:lang w:val="en-US" w:eastAsia="zh-CN"/>
        </w:rPr>
        <w:t>版权已售：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FF0000"/>
          <w:spacing w:val="0"/>
          <w:sz w:val="21"/>
          <w:szCs w:val="21"/>
          <w:shd w:val="clear" w:color="auto" w:fill="FFFFFF"/>
          <w:lang w:eastAsia="zh-CN"/>
        </w:rPr>
        <w:t>德国（btb Verlag）、巴西（Companhia das Letras）、英国（Quercus）</w:t>
      </w:r>
    </w:p>
    <w:p>
      <w:pPr>
        <w:rPr>
          <w:rFonts w:hint="eastAsia"/>
          <w:bCs/>
          <w:color w:val="000000"/>
          <w:szCs w:val="21"/>
          <w:highlight w:val="none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  <w:highlight w:val="none"/>
        </w:rPr>
      </w:pPr>
      <w:r>
        <w:rPr>
          <w:b/>
          <w:bCs/>
          <w:kern w:val="0"/>
          <w:szCs w:val="21"/>
          <w:highlight w:val="none"/>
          <w:lang w:val="zh-CN"/>
        </w:rPr>
        <w:t>内容简介</w:t>
      </w:r>
      <w:r>
        <w:rPr>
          <w:b/>
          <w:bCs/>
          <w:kern w:val="0"/>
          <w:szCs w:val="21"/>
          <w:highlight w:val="none"/>
        </w:rPr>
        <w:t>：</w:t>
      </w:r>
      <w:bookmarkStart w:id="0" w:name="#alsoinseries"/>
      <w:bookmarkEnd w:id="0"/>
      <w:bookmarkStart w:id="1" w:name="#author"/>
      <w:bookmarkEnd w:id="1"/>
    </w:p>
    <w:p>
      <w:pPr>
        <w:autoSpaceDE w:val="0"/>
        <w:autoSpaceDN w:val="0"/>
        <w:adjustRightInd w:val="0"/>
        <w:rPr>
          <w:b/>
          <w:bCs/>
          <w:kern w:val="0"/>
          <w:szCs w:val="21"/>
          <w:highlight w:val="none"/>
        </w:rPr>
      </w:pPr>
    </w:p>
    <w:p>
      <w:pPr>
        <w:autoSpaceDE w:val="0"/>
        <w:autoSpaceDN w:val="0"/>
        <w:adjustRightInd w:val="0"/>
        <w:ind w:firstLine="422" w:firstLineChars="200"/>
        <w:jc w:val="both"/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eastAsia="zh-CN"/>
        </w:rPr>
      </w:pPr>
    </w:p>
    <w:p>
      <w:pPr>
        <w:autoSpaceDE w:val="0"/>
        <w:autoSpaceDN w:val="0"/>
        <w:adjustRightInd w:val="0"/>
        <w:ind w:firstLine="422" w:firstLineChars="200"/>
        <w:jc w:val="center"/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943734"/>
          <w:spacing w:val="0"/>
          <w:sz w:val="21"/>
          <w:szCs w:val="21"/>
          <w:shd w:val="clear" w:color="auto" w:fill="FFFFFF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943734"/>
          <w:spacing w:val="0"/>
          <w:sz w:val="21"/>
          <w:szCs w:val="21"/>
          <w:shd w:val="clear" w:color="auto" w:fill="FFFFFF"/>
          <w:lang w:eastAsia="zh-CN"/>
        </w:rPr>
        <w:t>本书被评为</w:t>
      </w:r>
      <w:r>
        <w:rPr>
          <w:rFonts w:hint="eastAsia" w:ascii="Times New Roman" w:hAnsi="Times New Roman" w:eastAsia="宋体" w:cs="Times New Roman"/>
          <w:b/>
          <w:bCs/>
          <w:i/>
          <w:iCs/>
          <w:caps w:val="0"/>
          <w:color w:val="943734"/>
          <w:spacing w:val="0"/>
          <w:sz w:val="21"/>
          <w:szCs w:val="21"/>
          <w:shd w:val="clear" w:color="auto" w:fill="FFFFFF"/>
          <w:lang w:eastAsia="zh-CN"/>
        </w:rPr>
        <w:t>Cordele Dispatch“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943734"/>
          <w:spacing w:val="0"/>
          <w:sz w:val="21"/>
          <w:szCs w:val="21"/>
          <w:shd w:val="clear" w:color="auto" w:fill="FFFFFF"/>
          <w:lang w:eastAsia="zh-CN"/>
        </w:rPr>
        <w:t>2024年最值得阅读的12本书</w:t>
      </w:r>
      <w:r>
        <w:rPr>
          <w:rFonts w:hint="eastAsia" w:ascii="Times New Roman" w:hAnsi="Times New Roman" w:eastAsia="宋体" w:cs="Times New Roman"/>
          <w:b/>
          <w:bCs/>
          <w:i/>
          <w:iCs/>
          <w:caps w:val="0"/>
          <w:color w:val="943734"/>
          <w:spacing w:val="0"/>
          <w:sz w:val="21"/>
          <w:szCs w:val="21"/>
          <w:shd w:val="clear" w:color="auto" w:fill="FFFFFF"/>
          <w:lang w:eastAsia="zh-CN"/>
        </w:rPr>
        <w:t>”，Nerd Daily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943734"/>
          <w:spacing w:val="0"/>
          <w:sz w:val="21"/>
          <w:szCs w:val="21"/>
          <w:shd w:val="clear" w:color="auto" w:fill="FFFFFF"/>
          <w:lang w:eastAsia="zh-CN"/>
        </w:rPr>
        <w:t>“2024年必读浪漫小说”，《读者文摘》（Reader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943734"/>
          <w:spacing w:val="0"/>
          <w:sz w:val="21"/>
          <w:szCs w:val="21"/>
          <w:shd w:val="clear" w:color="auto" w:fill="FFFFFF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943734"/>
          <w:spacing w:val="0"/>
          <w:sz w:val="21"/>
          <w:szCs w:val="21"/>
          <w:shd w:val="clear" w:color="auto" w:fill="FFFFFF"/>
          <w:lang w:eastAsia="zh-CN"/>
        </w:rPr>
        <w:t>s Digest）“2024年迫不及待想读的30本新书”，Good Housekeeping“2024年最值得期待的12本新书”。</w:t>
      </w:r>
    </w:p>
    <w:p>
      <w:pPr>
        <w:autoSpaceDE w:val="0"/>
        <w:autoSpaceDN w:val="0"/>
        <w:adjustRightInd w:val="0"/>
        <w:ind w:firstLine="422" w:firstLineChars="200"/>
        <w:jc w:val="both"/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943734"/>
          <w:spacing w:val="0"/>
          <w:sz w:val="21"/>
          <w:szCs w:val="21"/>
          <w:shd w:val="clear" w:color="auto" w:fill="FFFFFF"/>
          <w:lang w:eastAsia="zh-CN"/>
        </w:rPr>
      </w:pPr>
    </w:p>
    <w:p>
      <w:pPr>
        <w:autoSpaceDE w:val="0"/>
        <w:autoSpaceDN w:val="0"/>
        <w:adjustRightInd w:val="0"/>
        <w:ind w:firstLine="422" w:firstLineChars="200"/>
        <w:jc w:val="both"/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eastAsia="zh-CN"/>
        </w:rPr>
        <w:t>单身就像玩彩票。只要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val="en-US" w:eastAsia="zh-CN"/>
        </w:rPr>
        <w:t>手上有筹码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eastAsia="zh-CN"/>
        </w:rPr>
        <w:t>，就有可能赢得一切。</w:t>
      </w:r>
    </w:p>
    <w:p>
      <w:pPr>
        <w:autoSpaceDE w:val="0"/>
        <w:autoSpaceDN w:val="0"/>
        <w:adjustRightInd w:val="0"/>
        <w:jc w:val="both"/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eastAsia="zh-CN"/>
        </w:rPr>
      </w:pPr>
    </w:p>
    <w:p>
      <w:pPr>
        <w:autoSpaceDE w:val="0"/>
        <w:autoSpaceDN w:val="0"/>
        <w:adjustRightInd w:val="0"/>
        <w:ind w:firstLine="422" w:firstLineChars="200"/>
        <w:jc w:val="both"/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val="en-US" w:eastAsia="zh-CN"/>
        </w:rPr>
        <w:t>本书为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eastAsia="zh-CN"/>
        </w:rPr>
        <w:t>《纽约时报》畅销书</w:t>
      </w:r>
      <w:r>
        <w:rPr>
          <w:rFonts w:hint="default" w:ascii="Times New Roman" w:hAnsi="Times New Roman" w:eastAsia="Arial" w:cs="Times New Roman"/>
          <w:b/>
          <w:bCs/>
          <w:i/>
          <w:iCs/>
          <w:caps w:val="0"/>
          <w:color w:val="0F1111"/>
          <w:spacing w:val="0"/>
          <w:sz w:val="21"/>
          <w:szCs w:val="21"/>
          <w:shd w:val="clear" w:color="auto" w:fill="FFFFFF"/>
        </w:rPr>
        <w:t>In Five Years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eastAsia="zh-CN"/>
        </w:rPr>
        <w:t>和</w:t>
      </w:r>
      <w:r>
        <w:rPr>
          <w:rFonts w:hint="default" w:ascii="Times New Roman" w:hAnsi="Times New Roman" w:eastAsia="Arial" w:cs="Times New Roman"/>
          <w:b/>
          <w:bCs/>
          <w:i/>
          <w:iCs/>
          <w:caps w:val="0"/>
          <w:color w:val="0F1111"/>
          <w:spacing w:val="0"/>
          <w:sz w:val="21"/>
          <w:szCs w:val="21"/>
          <w:shd w:val="clear" w:color="auto" w:fill="FFFFFF"/>
        </w:rPr>
        <w:t>One Italian Summer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eastAsia="zh-CN"/>
        </w:rPr>
        <w:t>作者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val="en-US" w:eastAsia="zh-CN"/>
        </w:rPr>
        <w:t>的新作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eastAsia="zh-CN"/>
        </w:rPr>
        <w:t>，带来了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val="en-US" w:eastAsia="zh-CN"/>
        </w:rPr>
        <w:t>意义深远的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eastAsia="zh-CN"/>
        </w:rPr>
        <w:t>浪漫故事。</w:t>
      </w:r>
    </w:p>
    <w:p>
      <w:pPr>
        <w:autoSpaceDE w:val="0"/>
        <w:autoSpaceDN w:val="0"/>
        <w:adjustRightInd w:val="0"/>
        <w:ind w:firstLine="422" w:firstLineChars="200"/>
        <w:jc w:val="both"/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eastAsia="zh-CN"/>
        </w:rPr>
      </w:pPr>
    </w:p>
    <w:p>
      <w:pPr>
        <w:autoSpaceDE w:val="0"/>
        <w:autoSpaceDN w:val="0"/>
        <w:adjustRightInd w:val="0"/>
        <w:ind w:firstLine="420" w:firstLineChars="200"/>
        <w:jc w:val="both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eastAsia="zh-CN"/>
        </w:rPr>
        <w:t>达芙妮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val="en-US" w:eastAsia="zh-CN"/>
        </w:rPr>
        <w:t>·贝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eastAsia="zh-CN"/>
        </w:rPr>
        <w:t>尔（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</w:rPr>
        <w:t>Daphne Bell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eastAsia="zh-CN"/>
        </w:rPr>
        <w:t>）相信上天对她自有安排。每次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val="en-US" w:eastAsia="zh-CN"/>
        </w:rPr>
        <w:t>开始和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eastAsia="zh-CN"/>
        </w:rPr>
        <w:t>新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val="en-US" w:eastAsia="zh-CN"/>
        </w:rPr>
        <w:t>的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eastAsia="zh-CN"/>
        </w:rPr>
        <w:t>男人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val="en-US" w:eastAsia="zh-CN"/>
        </w:rPr>
        <w:t>约会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val="en-US" w:eastAsia="zh-CN"/>
        </w:rPr>
        <w:t>贝尔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eastAsia="zh-CN"/>
        </w:rPr>
        <w:t>都会收到一张纸条。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val="en-US" w:eastAsia="zh-CN"/>
        </w:rPr>
        <w:t>纸条上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eastAsia="zh-CN"/>
        </w:rPr>
        <w:t>写着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val="en-US" w:eastAsia="zh-CN"/>
        </w:rPr>
        <w:t>男人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eastAsia="zh-CN"/>
        </w:rPr>
        <w:t>的名字和一个数字，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val="en-US" w:eastAsia="zh-CN"/>
        </w:rPr>
        <w:t>代表着两个人将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eastAsia="zh-CN"/>
        </w:rPr>
        <w:t>在一起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val="en-US" w:eastAsia="zh-CN"/>
        </w:rPr>
        <w:t>多久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eastAsia="zh-CN"/>
        </w:rPr>
        <w:t>的确切时间。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val="en-US" w:eastAsia="zh-CN"/>
        </w:rPr>
        <w:t>根据纸条预示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val="en-US" w:eastAsia="zh-CN"/>
        </w:rPr>
        <w:t>贝尔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eastAsia="zh-CN"/>
        </w:rPr>
        <w:t>将和马丁（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</w:rPr>
        <w:t>Martin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eastAsia="zh-CN"/>
        </w:rPr>
        <w:t>）在巴黎共度三天；和诺亚（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val="en-US" w:eastAsia="zh-CN"/>
        </w:rPr>
        <w:t>Noah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eastAsia="zh-CN"/>
        </w:rPr>
        <w:t>）在旧金山共度五周；和雨果（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</w:rPr>
        <w:t>Hugo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eastAsia="zh-CN"/>
        </w:rPr>
        <w:t>）共度三个月，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val="en-US" w:eastAsia="zh-CN"/>
        </w:rPr>
        <w:t>而此后雨果从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eastAsia="zh-CN"/>
        </w:rPr>
        <w:t>前男友变成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val="en-US" w:eastAsia="zh-CN"/>
        </w:rPr>
        <w:t>她的男闺蜜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eastAsia="zh-CN"/>
        </w:rPr>
        <w:t>。达芙妮收到这些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val="en-US" w:eastAsia="zh-CN"/>
        </w:rPr>
        <w:t>写着数字的纸条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eastAsia="zh-CN"/>
        </w:rPr>
        <w:t>已经有二十多年了，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val="en-US" w:eastAsia="zh-CN"/>
        </w:rPr>
        <w:t>于是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eastAsia="zh-CN"/>
        </w:rPr>
        <w:t>总是在想什么时候会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val="en-US" w:eastAsia="zh-CN"/>
        </w:rPr>
        <w:t>收到一张不会过期的纸条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eastAsia="zh-CN"/>
        </w:rPr>
        <w:t>。终于，在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val="en-US" w:eastAsia="zh-CN"/>
        </w:rPr>
        <w:t>贝尔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eastAsia="zh-CN"/>
        </w:rPr>
        <w:t>最喜欢的洛杉矶餐厅相亲的那天晚上，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val="en-US" w:eastAsia="zh-CN"/>
        </w:rPr>
        <w:t>纸条上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eastAsia="zh-CN"/>
        </w:rPr>
        <w:t>只有一个名字：杰克。</w:t>
      </w:r>
    </w:p>
    <w:p>
      <w:pPr>
        <w:autoSpaceDE w:val="0"/>
        <w:autoSpaceDN w:val="0"/>
        <w:adjustRightInd w:val="0"/>
        <w:ind w:firstLine="420" w:firstLineChars="200"/>
        <w:jc w:val="both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eastAsia="zh-CN"/>
        </w:rPr>
      </w:pPr>
    </w:p>
    <w:p>
      <w:pPr>
        <w:autoSpaceDE w:val="0"/>
        <w:autoSpaceDN w:val="0"/>
        <w:adjustRightInd w:val="0"/>
        <w:ind w:firstLine="420" w:firstLineChars="200"/>
        <w:jc w:val="both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eastAsia="zh-CN"/>
        </w:rPr>
        <w:t>但随着杰克和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val="en-US" w:eastAsia="zh-CN"/>
        </w:rPr>
        <w:t>贝尔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eastAsia="zh-CN"/>
        </w:rPr>
        <w:t>的故事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val="en-US" w:eastAsia="zh-CN"/>
        </w:rPr>
        <w:t>继续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val="en-US" w:eastAsia="zh-CN"/>
        </w:rPr>
        <w:t>贝尔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eastAsia="zh-CN"/>
        </w:rPr>
        <w:t>发现自己开始怀疑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val="en-US" w:eastAsia="zh-CN"/>
        </w:rPr>
        <w:t>纸条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eastAsia="zh-CN"/>
        </w:rPr>
        <w:t>上的预测，并开始思考“承诺”和“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val="en-US" w:eastAsia="zh-CN"/>
        </w:rPr>
        <w:t>诚实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eastAsia="zh-CN"/>
        </w:rPr>
        <w:t>”的含义。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val="en-US" w:eastAsia="zh-CN"/>
        </w:rPr>
        <w:t>贝尔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eastAsia="zh-CN"/>
        </w:rPr>
        <w:t>知道一些杰克不知道的事情，如果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val="en-US" w:eastAsia="zh-CN"/>
        </w:rPr>
        <w:t>杰克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eastAsia="zh-CN"/>
        </w:rPr>
        <w:t>发现，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val="en-US" w:eastAsia="zh-CN"/>
        </w:rPr>
        <w:t>一定会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eastAsia="zh-CN"/>
        </w:rPr>
        <w:t>伤心欲绝。</w:t>
      </w:r>
    </w:p>
    <w:p>
      <w:pPr>
        <w:autoSpaceDE w:val="0"/>
        <w:autoSpaceDN w:val="0"/>
        <w:adjustRightInd w:val="0"/>
        <w:jc w:val="both"/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eastAsia="zh-CN"/>
        </w:rPr>
      </w:pPr>
    </w:p>
    <w:p>
      <w:pPr>
        <w:autoSpaceDE w:val="0"/>
        <w:autoSpaceDN w:val="0"/>
        <w:adjustRightInd w:val="0"/>
        <w:ind w:firstLine="420" w:firstLineChars="200"/>
        <w:jc w:val="both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eastAsia="zh-CN"/>
        </w:rPr>
        <w:t>丽贝卡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val="en-US" w:eastAsia="zh-CN"/>
        </w:rPr>
        <w:t>·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eastAsia="zh-CN"/>
        </w:rPr>
        <w:t>塞勒（Rebecca Serle）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val="en-US" w:eastAsia="zh-CN"/>
        </w:rPr>
        <w:t>向来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eastAsia="zh-CN"/>
        </w:rPr>
        <w:t>以温情和对心事的洞察力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val="en-US" w:eastAsia="zh-CN"/>
        </w:rPr>
        <w:t>著称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val="en-US" w:eastAsia="zh-CN"/>
        </w:rPr>
        <w:t>如今终于写了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eastAsia="zh-CN"/>
        </w:rPr>
        <w:t>浪漫爱情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val="en-US" w:eastAsia="zh-CN"/>
        </w:rPr>
        <w:t>为主题的小说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eastAsia="zh-CN"/>
        </w:rPr>
        <w:t>。这本小说扣人心弦、情感丰富、充满激情，而且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val="en-US" w:eastAsia="zh-CN"/>
        </w:rPr>
        <w:t>的确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eastAsia="zh-CN"/>
        </w:rPr>
        <w:t>令人心碎，讲述了单身意味着什么，找到爱情意味着什么，以及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val="en-US" w:eastAsia="zh-CN"/>
        </w:rPr>
        <w:t>最终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eastAsia="zh-CN"/>
        </w:rPr>
        <w:t>如何为自己定义每一种爱情。《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val="en-US" w:eastAsia="zh-CN"/>
        </w:rPr>
        <w:t>保质期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eastAsia="zh-CN"/>
        </w:rPr>
        <w:t>》是书迷们期待已久的作品。</w:t>
      </w:r>
    </w:p>
    <w:p>
      <w:pPr>
        <w:autoSpaceDE w:val="0"/>
        <w:autoSpaceDN w:val="0"/>
        <w:adjustRightInd w:val="0"/>
        <w:rPr>
          <w:rFonts w:hint="eastAsia"/>
          <w:kern w:val="0"/>
          <w:szCs w:val="21"/>
          <w:highlight w:val="none"/>
        </w:rPr>
      </w:pP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  <w:r>
        <w:rPr>
          <w:rFonts w:hint="eastAsia"/>
          <w:b/>
          <w:bCs/>
          <w:color w:val="000000"/>
          <w:szCs w:val="1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4171950</wp:posOffset>
            </wp:positionH>
            <wp:positionV relativeFrom="paragraph">
              <wp:posOffset>121920</wp:posOffset>
            </wp:positionV>
            <wp:extent cx="1243965" cy="1922780"/>
            <wp:effectExtent l="19050" t="0" r="0" b="0"/>
            <wp:wrapSquare wrapText="bothSides"/>
            <wp:docPr id="1" name="图片 0" descr="O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OIP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43965" cy="1922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341"/>
          <w:tab w:val="left" w:pos="5235"/>
          <w:tab w:val="left" w:pos="8080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《五年后的情人》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bookmarkStart w:id="2" w:name="OLE_LINK23"/>
      <w:bookmarkStart w:id="3" w:name="OLE_LINK22"/>
      <w:r>
        <w:rPr>
          <w:b/>
          <w:bCs/>
          <w:color w:val="000000"/>
          <w:szCs w:val="21"/>
        </w:rPr>
        <w:t>IN FIVE YEARS</w:t>
      </w:r>
      <w:bookmarkEnd w:id="2"/>
      <w:bookmarkEnd w:id="3"/>
      <w:r>
        <w:rPr>
          <w:b/>
          <w:bCs/>
          <w:color w:val="000000"/>
          <w:szCs w:val="21"/>
        </w:rPr>
        <w:t xml:space="preserve"> 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者：Rebec</w:t>
      </w:r>
      <w:r>
        <w:rPr>
          <w:rFonts w:hint="eastAsia"/>
          <w:b/>
          <w:bCs/>
          <w:color w:val="000000"/>
          <w:szCs w:val="21"/>
          <w:lang w:val="en-US" w:eastAsia="zh-CN"/>
        </w:rPr>
        <w:t>c</w:t>
      </w:r>
      <w:r>
        <w:rPr>
          <w:b/>
          <w:bCs/>
          <w:color w:val="000000"/>
          <w:szCs w:val="21"/>
        </w:rPr>
        <w:t>a Serle</w:t>
      </w:r>
    </w:p>
    <w:p>
      <w:pPr>
        <w:tabs>
          <w:tab w:val="left" w:pos="341"/>
          <w:tab w:val="left" w:pos="4253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</w:t>
      </w:r>
      <w:r>
        <w:rPr>
          <w:b/>
          <w:color w:val="000000"/>
          <w:szCs w:val="21"/>
        </w:rPr>
        <w:t>Atria Books</w:t>
      </w:r>
    </w:p>
    <w:p>
      <w:pPr>
        <w:tabs>
          <w:tab w:val="left" w:pos="341"/>
          <w:tab w:val="left" w:pos="5235"/>
        </w:tabs>
        <w:rPr>
          <w:rFonts w:hint="eastAsia" w:eastAsia="宋体"/>
          <w:b/>
          <w:bCs/>
          <w:color w:val="000000"/>
          <w:szCs w:val="21"/>
          <w:lang w:eastAsia="zh-CN"/>
        </w:rPr>
      </w:pPr>
      <w:r>
        <w:rPr>
          <w:b/>
          <w:bCs/>
          <w:color w:val="000000"/>
          <w:szCs w:val="21"/>
        </w:rPr>
        <w:t>代理公司：WME/ANA/</w:t>
      </w:r>
      <w:r>
        <w:rPr>
          <w:rFonts w:hint="eastAsia"/>
          <w:b/>
          <w:bCs/>
          <w:color w:val="000000"/>
          <w:szCs w:val="21"/>
          <w:lang w:eastAsia="zh-CN"/>
        </w:rPr>
        <w:t>Zoey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 xml:space="preserve">页    </w:t>
      </w:r>
      <w:r>
        <w:rPr>
          <w:rFonts w:hint="eastAsia"/>
          <w:b/>
          <w:bCs/>
          <w:color w:val="000000"/>
          <w:szCs w:val="21"/>
        </w:rPr>
        <w:t>数</w:t>
      </w:r>
      <w:r>
        <w:rPr>
          <w:b/>
          <w:bCs/>
          <w:color w:val="000000"/>
          <w:szCs w:val="21"/>
        </w:rPr>
        <w:t>：</w:t>
      </w:r>
      <w:r>
        <w:rPr>
          <w:rFonts w:hint="eastAsia"/>
          <w:b/>
          <w:bCs/>
          <w:color w:val="000000"/>
          <w:szCs w:val="21"/>
        </w:rPr>
        <w:t>255</w:t>
      </w:r>
      <w:r>
        <w:rPr>
          <w:b/>
          <w:bCs/>
          <w:color w:val="000000"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</w:t>
      </w:r>
      <w:r>
        <w:rPr>
          <w:rFonts w:hint="eastAsia"/>
          <w:b/>
          <w:bCs/>
          <w:color w:val="000000"/>
          <w:szCs w:val="21"/>
        </w:rPr>
        <w:t>时间</w:t>
      </w:r>
      <w:r>
        <w:rPr>
          <w:b/>
          <w:bCs/>
          <w:color w:val="000000"/>
          <w:szCs w:val="21"/>
        </w:rPr>
        <w:t>：</w:t>
      </w:r>
      <w:r>
        <w:rPr>
          <w:rFonts w:hint="eastAsia"/>
          <w:b/>
          <w:bCs/>
          <w:color w:val="000000"/>
          <w:szCs w:val="21"/>
        </w:rPr>
        <w:t>2</w:t>
      </w:r>
      <w:r>
        <w:rPr>
          <w:b/>
          <w:bCs/>
          <w:color w:val="000000"/>
          <w:szCs w:val="21"/>
        </w:rPr>
        <w:t>020年</w:t>
      </w:r>
      <w:r>
        <w:rPr>
          <w:rFonts w:hint="eastAsia"/>
          <w:b/>
          <w:bCs/>
          <w:color w:val="000000"/>
          <w:szCs w:val="21"/>
        </w:rPr>
        <w:t>3月</w:t>
      </w:r>
    </w:p>
    <w:p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代理地区：中国大陆、台湾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</w:rPr>
        <w:t>电子稿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类    型：小说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版权已授</w:t>
      </w:r>
      <w:r>
        <w:rPr>
          <w:rFonts w:hint="eastAsia"/>
          <w:b/>
          <w:bCs/>
          <w:color w:val="FF0000"/>
          <w:szCs w:val="21"/>
        </w:rPr>
        <w:t>：美国、英国、</w:t>
      </w:r>
      <w:r>
        <w:rPr>
          <w:b/>
          <w:bCs/>
          <w:color w:val="FF0000"/>
          <w:szCs w:val="21"/>
        </w:rPr>
        <w:t>巴西</w:t>
      </w:r>
      <w:r>
        <w:rPr>
          <w:rFonts w:hint="eastAsia"/>
          <w:b/>
          <w:bCs/>
          <w:color w:val="FF0000"/>
          <w:szCs w:val="21"/>
        </w:rPr>
        <w:t>、</w:t>
      </w:r>
      <w:r>
        <w:rPr>
          <w:b/>
          <w:bCs/>
          <w:color w:val="FF0000"/>
          <w:szCs w:val="21"/>
        </w:rPr>
        <w:t>德国</w:t>
      </w:r>
      <w:r>
        <w:rPr>
          <w:rFonts w:hint="eastAsia"/>
          <w:b/>
          <w:bCs/>
          <w:color w:val="FF0000"/>
          <w:szCs w:val="21"/>
        </w:rPr>
        <w:t>、</w:t>
      </w:r>
      <w:r>
        <w:rPr>
          <w:b/>
          <w:bCs/>
          <w:color w:val="FF0000"/>
          <w:szCs w:val="21"/>
        </w:rPr>
        <w:t>西班牙</w:t>
      </w:r>
      <w:r>
        <w:rPr>
          <w:rFonts w:hint="eastAsia"/>
          <w:b/>
          <w:bCs/>
          <w:color w:val="FF0000"/>
          <w:szCs w:val="21"/>
        </w:rPr>
        <w:t>、</w:t>
      </w:r>
      <w:r>
        <w:rPr>
          <w:b/>
          <w:bCs/>
          <w:color w:val="FF0000"/>
          <w:szCs w:val="21"/>
        </w:rPr>
        <w:t>意大利</w:t>
      </w:r>
      <w:r>
        <w:rPr>
          <w:rFonts w:hint="eastAsia"/>
          <w:b/>
          <w:bCs/>
          <w:color w:val="FF0000"/>
          <w:szCs w:val="21"/>
        </w:rPr>
        <w:t>、</w:t>
      </w:r>
      <w:r>
        <w:rPr>
          <w:b/>
          <w:bCs/>
          <w:color w:val="FF0000"/>
          <w:szCs w:val="21"/>
        </w:rPr>
        <w:t>荷兰</w:t>
      </w:r>
      <w:r>
        <w:rPr>
          <w:rFonts w:hint="eastAsia"/>
          <w:b/>
          <w:bCs/>
          <w:color w:val="FF0000"/>
          <w:szCs w:val="21"/>
        </w:rPr>
        <w:t>、</w:t>
      </w:r>
      <w:r>
        <w:rPr>
          <w:b/>
          <w:bCs/>
          <w:color w:val="FF0000"/>
          <w:szCs w:val="21"/>
        </w:rPr>
        <w:t>法国</w:t>
      </w:r>
      <w:r>
        <w:rPr>
          <w:rFonts w:hint="eastAsia"/>
          <w:b/>
          <w:bCs/>
          <w:color w:val="FF0000"/>
          <w:szCs w:val="21"/>
        </w:rPr>
        <w:t>。</w:t>
      </w:r>
    </w:p>
    <w:p>
      <w:pPr>
        <w:tabs>
          <w:tab w:val="left" w:pos="341"/>
          <w:tab w:val="left" w:pos="5235"/>
        </w:tabs>
      </w:pPr>
      <w:r>
        <w:drawing>
          <wp:inline distT="0" distB="0" distL="114300" distR="114300">
            <wp:extent cx="2524125" cy="704850"/>
            <wp:effectExtent l="0" t="0" r="9525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41"/>
          <w:tab w:val="left" w:pos="5235"/>
        </w:tabs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20240202更新</w:t>
      </w:r>
      <w:r>
        <w:rPr>
          <w:rFonts w:hint="eastAsia"/>
          <w:lang w:eastAsia="zh-CN"/>
        </w:rPr>
        <w:t>）</w:t>
      </w:r>
    </w:p>
    <w:p>
      <w:pPr>
        <w:tabs>
          <w:tab w:val="left" w:pos="341"/>
          <w:tab w:val="left" w:pos="5235"/>
        </w:tabs>
        <w:rPr>
          <w:rFonts w:hint="eastAsia"/>
          <w:lang w:eastAsia="zh-CN"/>
        </w:rPr>
      </w:pPr>
    </w:p>
    <w:p>
      <w:pPr>
        <w:tabs>
          <w:tab w:val="left" w:pos="341"/>
          <w:tab w:val="left" w:pos="5235"/>
        </w:tabs>
        <w:rPr>
          <w:rFonts w:hint="eastAsia"/>
          <w:color w:val="C00000"/>
          <w:lang w:eastAsia="zh-CN"/>
        </w:rPr>
      </w:pPr>
      <w:r>
        <w:rPr>
          <w:rFonts w:ascii="Arial" w:hAnsi="Arial" w:eastAsia="Arial" w:cs="Arial"/>
          <w:b/>
          <w:bCs/>
          <w:i w:val="0"/>
          <w:iCs w:val="0"/>
          <w:caps w:val="0"/>
          <w:color w:val="C00000"/>
          <w:spacing w:val="0"/>
          <w:sz w:val="21"/>
          <w:szCs w:val="21"/>
          <w:shd w:val="clear" w:fill="FFFFFF"/>
        </w:rPr>
        <w:t>A</w:t>
      </w: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C00000"/>
          <w:spacing w:val="0"/>
          <w:sz w:val="21"/>
          <w:szCs w:val="21"/>
          <w:shd w:val="clear" w:fill="FFFFFF"/>
        </w:rPr>
        <w:t> </w:t>
      </w:r>
      <w:r>
        <w:rPr>
          <w:rFonts w:hint="default" w:ascii="Arial" w:hAnsi="Arial" w:eastAsia="Arial" w:cs="Arial"/>
          <w:b/>
          <w:bCs/>
          <w:i/>
          <w:iCs/>
          <w:caps w:val="0"/>
          <w:color w:val="C00000"/>
          <w:spacing w:val="0"/>
          <w:sz w:val="21"/>
          <w:szCs w:val="21"/>
          <w:shd w:val="clear" w:fill="FFFFFF"/>
        </w:rPr>
        <w:t>NEW YORK TIMES </w:t>
      </w: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C00000"/>
          <w:spacing w:val="0"/>
          <w:sz w:val="21"/>
          <w:szCs w:val="21"/>
          <w:shd w:val="clear" w:fill="FFFFFF"/>
        </w:rPr>
        <w:t>BESTSELLER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  <w:bookmarkStart w:id="4" w:name="bio"/>
      <w:bookmarkEnd w:id="4"/>
    </w:p>
    <w:p>
      <w:pPr>
        <w:rPr>
          <w:bCs/>
          <w:color w:val="000000"/>
          <w:szCs w:val="21"/>
        </w:rPr>
      </w:pP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  <w:lang w:eastAsia="zh-TW"/>
        </w:rPr>
        <w:t>如果你喜欢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lang w:eastAsia="zh-TW"/>
        </w:rPr>
        <w:t>《遇见你之前》（</w:t>
      </w:r>
      <w:r>
        <w:rPr>
          <w:rFonts w:hint="eastAsia"/>
          <w:i/>
          <w:szCs w:val="21"/>
        </w:rPr>
        <w:t>Me Before You</w:t>
      </w:r>
      <w:r>
        <w:rPr>
          <w:rFonts w:hint="eastAsia"/>
          <w:szCs w:val="21"/>
          <w:lang w:eastAsia="zh-TW"/>
        </w:rPr>
        <w:t>）或是《</w:t>
      </w:r>
      <w:r>
        <w:rPr>
          <w:rFonts w:hint="eastAsia"/>
          <w:szCs w:val="21"/>
        </w:rPr>
        <w:t>一天</w:t>
      </w:r>
      <w:r>
        <w:rPr>
          <w:rFonts w:hint="eastAsia"/>
          <w:szCs w:val="21"/>
          <w:lang w:eastAsia="zh-TW"/>
        </w:rPr>
        <w:t>》</w:t>
      </w:r>
      <w:r>
        <w:rPr>
          <w:rFonts w:hint="eastAsia"/>
          <w:szCs w:val="21"/>
        </w:rPr>
        <w:t xml:space="preserve"> (</w:t>
      </w:r>
      <w:r>
        <w:rPr>
          <w:rFonts w:hint="eastAsia"/>
          <w:i/>
          <w:szCs w:val="21"/>
        </w:rPr>
        <w:t>One Day</w:t>
      </w:r>
      <w:r>
        <w:rPr>
          <w:rFonts w:hint="eastAsia"/>
          <w:szCs w:val="21"/>
        </w:rPr>
        <w:t>)</w:t>
      </w:r>
      <w:r>
        <w:rPr>
          <w:rFonts w:hint="eastAsia"/>
          <w:szCs w:val="21"/>
          <w:lang w:eastAsia="zh-TW"/>
        </w:rPr>
        <w:t>，那你也会爱上这部讲述了一名事业成功律师</w:t>
      </w:r>
      <w:r>
        <w:rPr>
          <w:rFonts w:hint="eastAsia"/>
          <w:szCs w:val="21"/>
        </w:rPr>
        <w:t>是</w:t>
      </w:r>
      <w:r>
        <w:rPr>
          <w:rFonts w:hint="eastAsia"/>
          <w:szCs w:val="21"/>
          <w:lang w:eastAsia="zh-TW"/>
        </w:rPr>
        <w:t>如何经历一场改变她一生的幻象的耀眼、有力又动人的新作。</w:t>
      </w:r>
    </w:p>
    <w:p>
      <w:pPr>
        <w:ind w:firstLine="420" w:firstLineChars="200"/>
        <w:rPr>
          <w:szCs w:val="21"/>
        </w:rPr>
      </w:pP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  <w:lang w:eastAsia="zh-TW"/>
        </w:rPr>
        <w:t>在各种社交场合：聚会、约会或是家庭活动，特别是工作面试时，我们都常被问到这个问题：你觉得五年后的</w:t>
      </w:r>
      <w:r>
        <w:rPr>
          <w:rFonts w:hint="eastAsia"/>
          <w:szCs w:val="21"/>
        </w:rPr>
        <w:t>自己</w:t>
      </w:r>
      <w:r>
        <w:rPr>
          <w:rFonts w:hint="eastAsia"/>
          <w:szCs w:val="21"/>
          <w:lang w:eastAsia="zh-TW"/>
        </w:rPr>
        <w:t>会成为什么样子呢？</w:t>
      </w:r>
    </w:p>
    <w:p>
      <w:pPr>
        <w:ind w:firstLine="420" w:firstLineChars="200"/>
        <w:rPr>
          <w:szCs w:val="21"/>
        </w:rPr>
      </w:pP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丹妮•科汉（Dannie Cohan）是</w:t>
      </w:r>
      <w:bookmarkStart w:id="5" w:name="OLE_LINK42"/>
      <w:bookmarkStart w:id="6" w:name="OLE_LINK43"/>
      <w:r>
        <w:rPr>
          <w:rFonts w:hint="eastAsia"/>
          <w:szCs w:val="21"/>
        </w:rPr>
        <w:t>优步（Uber</w:t>
      </w:r>
      <w:bookmarkEnd w:id="5"/>
      <w:bookmarkEnd w:id="6"/>
      <w:r>
        <w:rPr>
          <w:rFonts w:hint="eastAsia"/>
          <w:szCs w:val="21"/>
        </w:rPr>
        <w:t>）曼哈顿的王牌律师，自从她明白这个问题，就已经准备好精心设计的答案了。她出现在故事中的这天，她正要进行人生中最重要的一场工作面试，也恰恰在同一天，和她志向相仿、在投资银行工作的男友大卫（David）向她求婚了。</w:t>
      </w:r>
    </w:p>
    <w:p>
      <w:pPr>
        <w:ind w:firstLine="420" w:firstLineChars="200"/>
        <w:rPr>
          <w:szCs w:val="21"/>
        </w:rPr>
      </w:pPr>
    </w:p>
    <w:p>
      <w:pPr>
        <w:ind w:firstLine="420" w:firstLineChars="200"/>
        <w:rPr>
          <w:szCs w:val="21"/>
          <w:lang w:eastAsia="zh-TW"/>
        </w:rPr>
      </w:pPr>
      <w:r>
        <w:rPr>
          <w:rFonts w:hint="eastAsia"/>
          <w:szCs w:val="21"/>
        </w:rPr>
        <w:t>丹妮轻松搞定了面试，几乎可以说每一秒都表现得亮眼无瑕，特别是在五年后的她会成为什么模样的这个问题上。</w:t>
      </w:r>
      <w:r>
        <w:rPr>
          <w:rFonts w:hint="eastAsia"/>
          <w:szCs w:val="21"/>
          <w:lang w:eastAsia="zh-TW"/>
        </w:rPr>
        <w:t>当晚，大卫在绚丽的餐厅单膝跪下，问丹妮愿不愿意和他结婚，那场面美丽动人到他们俩甚至忘了吃饭。</w:t>
      </w:r>
    </w:p>
    <w:p>
      <w:pPr>
        <w:ind w:firstLine="420" w:firstLineChars="200"/>
        <w:rPr>
          <w:szCs w:val="21"/>
          <w:lang w:eastAsia="zh-TW"/>
        </w:rPr>
      </w:pP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人生里的每件事似乎都完美地照着计划走，直到他们微醺又稍感饿意地回到家，叫了泰国菜的外卖，</w:t>
      </w:r>
      <w:r>
        <w:rPr>
          <w:rFonts w:hint="eastAsia"/>
          <w:szCs w:val="21"/>
          <w:lang w:eastAsia="zh-TW"/>
        </w:rPr>
        <w:t>等待的时间丹妮睡着了，但一个小时后当她醒来却发现世界全变了，她在一间完全不同的公寓中，手上戴着不同的钻戒，身边还坐着不同的男人。而电视新闻上显示的时间，十二月十五，但竟然是五年后的</w:t>
      </w:r>
      <w:r>
        <w:rPr>
          <w:rFonts w:hint="eastAsia"/>
          <w:szCs w:val="21"/>
        </w:rPr>
        <w:t>2025</w:t>
      </w:r>
      <w:r>
        <w:rPr>
          <w:rFonts w:hint="eastAsia"/>
          <w:szCs w:val="21"/>
          <w:lang w:eastAsia="zh-TW"/>
        </w:rPr>
        <w:t>年。</w:t>
      </w:r>
    </w:p>
    <w:p>
      <w:pPr>
        <w:ind w:firstLine="420" w:firstLineChars="200"/>
        <w:rPr>
          <w:szCs w:val="21"/>
        </w:rPr>
      </w:pP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接下来的一个小时丹妮既紧张又不知所措，但这一小时结束后她再度醒来，回到2020年，这时候已经午夜了，身旁的大卫一边重新加热着泰国菜，一边讪笑她怎么在这重要的大日子睡着，丹妮糊涂了，刚才究竟发生什么事！那绝对不只是一场梦，但她也不是那种盲目到会相信眼前表像的人，这种没凭没据的幻觉大概只能吸引崇尚自由的波西米亚人会信吧，说到这，她刚好有个这样的朋友，她大半辈子的闺蜜，贝拉（Bella）。在只身看心理医生但并没得到什么令人满意的结果后——按着丹妮最愿意的方式——这件事被置之她脑海中最后面的一间黑暗小屋中。</w:t>
      </w:r>
    </w:p>
    <w:p>
      <w:pPr>
        <w:ind w:firstLine="420" w:firstLineChars="200"/>
        <w:rPr>
          <w:szCs w:val="21"/>
        </w:rPr>
      </w:pP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时间很快地来到四年半后，某个浪漫夏夜，丹妮和仍然是未婚夫的大卫、好姐妹贝拉还有她的新男友（贝拉强调这次是认真的）共进晚餐，令人跌破眼镜的是</w:t>
      </w:r>
      <w:r>
        <w:rPr>
          <w:szCs w:val="21"/>
        </w:rPr>
        <w:t>…</w:t>
      </w:r>
      <w:r>
        <w:rPr>
          <w:rFonts w:hint="eastAsia"/>
          <w:szCs w:val="21"/>
        </w:rPr>
        <w:t>贝拉的新男友竟然是四年多前丹妮在幻象中看见的男人！</w:t>
      </w:r>
    </w:p>
    <w:p>
      <w:pPr>
        <w:ind w:firstLine="420" w:firstLineChars="200"/>
        <w:rPr>
          <w:szCs w:val="21"/>
        </w:rPr>
      </w:pP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  <w:lang w:eastAsia="zh-TW"/>
        </w:rPr>
        <w:t>《五年后的情人》是一部充满喜悦与心碎的爱情故事，但也绝对不是你想像中的爱情故事。</w:t>
      </w:r>
    </w:p>
    <w:p>
      <w:pPr>
        <w:rPr>
          <w:color w:val="0F1111"/>
          <w:szCs w:val="21"/>
          <w:shd w:val="clear" w:color="auto" w:fill="FFFFFF"/>
        </w:rPr>
      </w:pPr>
    </w:p>
    <w:p>
      <w:pPr>
        <w:rPr>
          <w:b/>
          <w:szCs w:val="21"/>
        </w:rPr>
      </w:pPr>
    </w:p>
    <w:p>
      <w:pPr>
        <w:rPr>
          <w:b/>
          <w:szCs w:val="21"/>
        </w:rPr>
      </w:pPr>
    </w:p>
    <w:p>
      <w:pPr>
        <w:rPr>
          <w:b/>
          <w:szCs w:val="21"/>
        </w:rPr>
      </w:pPr>
    </w:p>
    <w:p>
      <w:pPr>
        <w:rPr>
          <w:b/>
          <w:szCs w:val="21"/>
        </w:rPr>
      </w:pPr>
    </w:p>
    <w:p>
      <w:pPr>
        <w:rPr>
          <w:b/>
          <w:szCs w:val="21"/>
        </w:rPr>
      </w:pPr>
    </w:p>
    <w:p>
      <w:pPr>
        <w:rPr>
          <w:b/>
          <w:szCs w:val="21"/>
        </w:rPr>
      </w:pPr>
      <w:r>
        <w:rPr>
          <w:rFonts w:hint="eastAsia"/>
          <w:b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4154170</wp:posOffset>
            </wp:positionH>
            <wp:positionV relativeFrom="paragraph">
              <wp:posOffset>157480</wp:posOffset>
            </wp:positionV>
            <wp:extent cx="1240790" cy="1889760"/>
            <wp:effectExtent l="19050" t="0" r="0" b="0"/>
            <wp:wrapSquare wrapText="bothSides"/>
            <wp:docPr id="3" name="图片 2" descr="image001(04-19-15-14-0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age001(04-19-15-14-05).jp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4079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中文书名：《当我们还在一起》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英文书名：</w:t>
      </w:r>
      <w:r>
        <w:rPr>
          <w:b/>
          <w:szCs w:val="21"/>
        </w:rPr>
        <w:t>WHEN YOU WERE MINE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作    者：</w:t>
      </w:r>
      <w:r>
        <w:rPr>
          <w:b/>
          <w:szCs w:val="21"/>
        </w:rPr>
        <w:t>Rebecca Serle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社：</w:t>
      </w:r>
      <w:r>
        <w:rPr>
          <w:b/>
          <w:szCs w:val="21"/>
        </w:rPr>
        <w:t>Simon &amp; Schuster</w:t>
      </w:r>
    </w:p>
    <w:p>
      <w:pPr>
        <w:rPr>
          <w:rFonts w:hint="eastAsia" w:eastAsia="宋体"/>
          <w:b/>
          <w:szCs w:val="21"/>
          <w:lang w:eastAsia="zh-CN"/>
        </w:rPr>
      </w:pPr>
      <w:r>
        <w:rPr>
          <w:rFonts w:hint="eastAsia"/>
          <w:b/>
          <w:szCs w:val="21"/>
        </w:rPr>
        <w:t>代理公司：WME</w:t>
      </w:r>
      <w:r>
        <w:rPr>
          <w:b/>
          <w:szCs w:val="21"/>
        </w:rPr>
        <w:t>/ANA</w:t>
      </w:r>
      <w:r>
        <w:rPr>
          <w:b/>
          <w:bCs/>
          <w:color w:val="000000"/>
          <w:szCs w:val="21"/>
        </w:rPr>
        <w:t>/</w:t>
      </w:r>
      <w:r>
        <w:rPr>
          <w:rFonts w:hint="eastAsia"/>
          <w:b/>
          <w:bCs/>
          <w:color w:val="000000"/>
          <w:szCs w:val="21"/>
          <w:lang w:eastAsia="zh-CN"/>
        </w:rPr>
        <w:t>Zoey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页    数：352页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出版时间：2012</w:t>
      </w:r>
      <w:r>
        <w:rPr>
          <w:b/>
          <w:szCs w:val="21"/>
        </w:rPr>
        <w:t>年</w:t>
      </w:r>
      <w:r>
        <w:rPr>
          <w:rFonts w:hint="eastAsia"/>
          <w:b/>
          <w:szCs w:val="21"/>
        </w:rPr>
        <w:t>5</w:t>
      </w:r>
      <w:r>
        <w:rPr>
          <w:b/>
          <w:szCs w:val="21"/>
        </w:rPr>
        <w:t>月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审读资料：电子稿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 xml:space="preserve">类  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型：14岁以上青少年文学</w:t>
      </w:r>
    </w:p>
    <w:p>
      <w:pPr>
        <w:rPr>
          <w:b/>
          <w:szCs w:val="21"/>
        </w:rPr>
      </w:pP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bCs/>
          <w:szCs w:val="21"/>
        </w:rPr>
      </w:pPr>
    </w:p>
    <w:p>
      <w:pPr>
        <w:widowControl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ind w:firstLine="413" w:firstLineChars="196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b/>
          <w:bCs/>
          <w:kern w:val="0"/>
          <w:szCs w:val="21"/>
        </w:rPr>
        <w:t>《纽约时报》（</w:t>
      </w:r>
      <w:r>
        <w:rPr>
          <w:b/>
          <w:bCs/>
          <w:i/>
          <w:iCs/>
          <w:kern w:val="0"/>
          <w:szCs w:val="21"/>
          <w:shd w:val="clear" w:color="auto" w:fill="FFFFFF"/>
        </w:rPr>
        <w:t>New York Times</w:t>
      </w:r>
      <w:r>
        <w:rPr>
          <w:rFonts w:hAnsi="宋体"/>
          <w:b/>
          <w:bCs/>
          <w:kern w:val="0"/>
          <w:szCs w:val="21"/>
        </w:rPr>
        <w:t>）畅销作品《五年后的情人》（</w:t>
      </w:r>
      <w:r>
        <w:rPr>
          <w:b/>
          <w:bCs/>
          <w:i/>
          <w:iCs/>
          <w:kern w:val="0"/>
          <w:szCs w:val="21"/>
          <w:shd w:val="clear" w:color="auto" w:fill="FFFFFF"/>
        </w:rPr>
        <w:t>In Five Years</w:t>
      </w:r>
      <w:r>
        <w:rPr>
          <w:rFonts w:hAnsi="宋体"/>
          <w:b/>
          <w:bCs/>
          <w:kern w:val="0"/>
          <w:szCs w:val="21"/>
        </w:rPr>
        <w:t>）</w:t>
      </w:r>
      <w:r>
        <w:rPr>
          <w:rFonts w:ascii="宋体" w:hAnsi="宋体" w:cs="宋体"/>
          <w:b/>
          <w:bCs/>
          <w:kern w:val="0"/>
          <w:szCs w:val="21"/>
        </w:rPr>
        <w:t>的作者又为读者带来一部情感强烈的现代浪漫爱情故事，它以那个罗密欧本应爱着的女孩的口吻，重新讲述了这个史上最经典的爱情故事之一。</w:t>
      </w:r>
    </w:p>
    <w:p>
      <w:pPr>
        <w:widowControl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罗莎琳</w:t>
      </w:r>
      <w:r>
        <w:rPr>
          <w:rFonts w:hAnsi="宋体"/>
          <w:kern w:val="0"/>
          <w:szCs w:val="21"/>
        </w:rPr>
        <w:t>（</w:t>
      </w:r>
      <w:r>
        <w:rPr>
          <w:kern w:val="0"/>
          <w:szCs w:val="21"/>
          <w:shd w:val="clear" w:color="auto" w:fill="FFFFFF"/>
        </w:rPr>
        <w:t>Rosaline</w:t>
      </w:r>
      <w:r>
        <w:rPr>
          <w:rFonts w:hAnsi="宋体"/>
          <w:kern w:val="0"/>
          <w:szCs w:val="21"/>
        </w:rPr>
        <w:t>）知道她和罗布（</w:t>
      </w:r>
      <w:r>
        <w:rPr>
          <w:kern w:val="0"/>
          <w:szCs w:val="21"/>
          <w:shd w:val="clear" w:color="auto" w:fill="FFFFFF"/>
        </w:rPr>
        <w:t>Rob</w:t>
      </w:r>
      <w:r>
        <w:rPr>
          <w:rFonts w:hAnsi="宋体"/>
          <w:kern w:val="0"/>
          <w:szCs w:val="21"/>
        </w:rPr>
        <w:t>）</w:t>
      </w:r>
      <w:r>
        <w:rPr>
          <w:rFonts w:ascii="宋体" w:hAnsi="宋体" w:cs="宋体"/>
          <w:kern w:val="0"/>
          <w:szCs w:val="21"/>
        </w:rPr>
        <w:t>是命中注定的一对。罗莎等待着罗布吻她已经等了好几年——当一切终于入期待那样发生的时候，一切都是那样的完美。但是，朱丽叶</w:t>
      </w:r>
      <w:r>
        <w:rPr>
          <w:rFonts w:hAnsi="宋体"/>
          <w:kern w:val="0"/>
          <w:szCs w:val="21"/>
        </w:rPr>
        <w:t>（</w:t>
      </w:r>
      <w:r>
        <w:rPr>
          <w:kern w:val="0"/>
          <w:szCs w:val="21"/>
          <w:shd w:val="clear" w:color="auto" w:fill="FFFFFF"/>
        </w:rPr>
        <w:t>Juliet</w:t>
      </w:r>
      <w:r>
        <w:rPr>
          <w:rFonts w:hAnsi="宋体"/>
          <w:kern w:val="0"/>
          <w:szCs w:val="21"/>
        </w:rPr>
        <w:t>）</w:t>
      </w:r>
      <w:r>
        <w:rPr>
          <w:rFonts w:ascii="宋体" w:hAnsi="宋体" w:cs="宋体"/>
          <w:kern w:val="0"/>
          <w:szCs w:val="21"/>
        </w:rPr>
        <w:t>突然搬回了这座城市。朱丽叶——罗莎曾经最好的朋友。朱丽叶，现在莫名其妙地憎恨着她的女孩。朱丽叶，美丽的、报复心强、有点疯狂的女孩……当她把目光投向罗伯，他丝毫没有逃脱的机会。</w:t>
      </w:r>
    </w:p>
    <w:p>
      <w:pPr>
        <w:widowControl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罗布被朱丽叶抢走了，罗莎为此伤心不已。但是当有关朱丽叶不稳定的精神状态——她的极度依赖、她的自杀倾向——的流言甚嚣尘上的时候，罗莎开始不仅为罗布的心担心，还为他的性命担忧。因为虽然莎士比亚很可能把故事搞错了，但是我们都懂得，这样的事情会如何了结。</w:t>
      </w:r>
    </w:p>
    <w:p>
      <w:pPr>
        <w:widowControl/>
        <w:jc w:val="left"/>
        <w:rPr>
          <w:rFonts w:ascii="宋体" w:hAnsi="宋体" w:cs="宋体"/>
          <w:kern w:val="0"/>
          <w:szCs w:val="21"/>
        </w:rPr>
      </w:pP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4208145</wp:posOffset>
            </wp:positionH>
            <wp:positionV relativeFrom="paragraph">
              <wp:posOffset>95885</wp:posOffset>
            </wp:positionV>
            <wp:extent cx="1168400" cy="1790700"/>
            <wp:effectExtent l="19050" t="0" r="0" b="0"/>
            <wp:wrapSquare wrapText="bothSides"/>
            <wp:docPr id="4" name="图片 3" descr="image002(04-19-15-14-0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age002(04-19-15-14-05).jp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Cs w:val="21"/>
        </w:rPr>
        <w:t>中文书名：《</w:t>
      </w:r>
      <w:r>
        <w:rPr>
          <w:rFonts w:hint="eastAsia"/>
          <w:b/>
          <w:szCs w:val="21"/>
        </w:rPr>
        <w:t>精英女孩</w:t>
      </w:r>
      <w:r>
        <w:rPr>
          <w:b/>
          <w:szCs w:val="21"/>
        </w:rPr>
        <w:t>》</w:t>
      </w:r>
    </w:p>
    <w:p>
      <w:pPr>
        <w:rPr>
          <w:b/>
          <w:szCs w:val="21"/>
        </w:rPr>
      </w:pPr>
      <w:r>
        <w:rPr>
          <w:b/>
          <w:szCs w:val="21"/>
        </w:rPr>
        <w:t>英文书名：THE EDGE OF FALLING</w:t>
      </w:r>
    </w:p>
    <w:p>
      <w:pPr>
        <w:rPr>
          <w:b/>
          <w:szCs w:val="21"/>
        </w:rPr>
      </w:pPr>
      <w:r>
        <w:rPr>
          <w:b/>
          <w:szCs w:val="21"/>
        </w:rPr>
        <w:t>作    者：Rebecca Serle</w:t>
      </w:r>
    </w:p>
    <w:p>
      <w:pPr>
        <w:rPr>
          <w:b/>
          <w:szCs w:val="21"/>
        </w:rPr>
      </w:pPr>
      <w:r>
        <w:rPr>
          <w:b/>
          <w:szCs w:val="21"/>
        </w:rPr>
        <w:t>出 版 社：Simon &amp; Schuster Books for Young Readers</w:t>
      </w:r>
    </w:p>
    <w:p>
      <w:pPr>
        <w:rPr>
          <w:rFonts w:hint="eastAsia" w:eastAsia="宋体"/>
          <w:b/>
          <w:szCs w:val="21"/>
          <w:lang w:eastAsia="zh-CN"/>
        </w:rPr>
      </w:pPr>
      <w:r>
        <w:rPr>
          <w:b/>
          <w:szCs w:val="21"/>
        </w:rPr>
        <w:t>代理公司：WME/ANA</w:t>
      </w:r>
      <w:r>
        <w:rPr>
          <w:b/>
          <w:bCs/>
          <w:color w:val="000000"/>
          <w:szCs w:val="21"/>
        </w:rPr>
        <w:t>/</w:t>
      </w:r>
      <w:r>
        <w:rPr>
          <w:rFonts w:hint="eastAsia"/>
          <w:b/>
          <w:bCs/>
          <w:color w:val="000000"/>
          <w:szCs w:val="21"/>
          <w:lang w:eastAsia="zh-CN"/>
        </w:rPr>
        <w:t>Zoey</w:t>
      </w:r>
    </w:p>
    <w:p>
      <w:pPr>
        <w:rPr>
          <w:b/>
          <w:szCs w:val="21"/>
        </w:rPr>
      </w:pPr>
      <w:r>
        <w:rPr>
          <w:b/>
          <w:szCs w:val="21"/>
        </w:rPr>
        <w:t>页    数：</w:t>
      </w:r>
      <w:r>
        <w:rPr>
          <w:rFonts w:hint="eastAsia"/>
          <w:b/>
          <w:szCs w:val="21"/>
        </w:rPr>
        <w:t>304</w:t>
      </w:r>
      <w:r>
        <w:rPr>
          <w:b/>
          <w:szCs w:val="21"/>
        </w:rPr>
        <w:t>页</w:t>
      </w:r>
    </w:p>
    <w:p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rFonts w:hint="eastAsia"/>
          <w:b/>
          <w:szCs w:val="21"/>
        </w:rPr>
        <w:t>2014</w:t>
      </w:r>
      <w:r>
        <w:rPr>
          <w:b/>
          <w:szCs w:val="21"/>
        </w:rPr>
        <w:t>年</w:t>
      </w:r>
      <w:r>
        <w:rPr>
          <w:rFonts w:hint="eastAsia"/>
          <w:b/>
          <w:szCs w:val="21"/>
        </w:rPr>
        <w:t>3</w:t>
      </w:r>
      <w:r>
        <w:rPr>
          <w:b/>
          <w:szCs w:val="21"/>
        </w:rPr>
        <w:t>月</w:t>
      </w:r>
    </w:p>
    <w:p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>
      <w:pPr>
        <w:rPr>
          <w:b/>
          <w:szCs w:val="21"/>
        </w:rPr>
      </w:pPr>
      <w:r>
        <w:rPr>
          <w:b/>
          <w:szCs w:val="21"/>
        </w:rPr>
        <w:t>类    型：14岁以上青少年文学</w:t>
      </w:r>
    </w:p>
    <w:p>
      <w:pPr>
        <w:rPr>
          <w:b/>
          <w:szCs w:val="21"/>
        </w:rPr>
      </w:pPr>
    </w:p>
    <w:p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>
      <w:pPr>
        <w:rPr>
          <w:b/>
          <w:szCs w:val="21"/>
        </w:rPr>
      </w:pPr>
    </w:p>
    <w:p>
      <w:pPr>
        <w:widowControl/>
        <w:ind w:firstLine="413" w:firstLineChars="196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b/>
          <w:bCs/>
          <w:kern w:val="0"/>
          <w:szCs w:val="21"/>
        </w:rPr>
        <w:t>悲伤也许自有其吸引力——但希望能战胜心碎吗？《纽约时报》（</w:t>
      </w:r>
      <w:r>
        <w:rPr>
          <w:b/>
          <w:bCs/>
          <w:i/>
          <w:iCs/>
          <w:kern w:val="0"/>
          <w:szCs w:val="21"/>
          <w:shd w:val="clear" w:color="auto" w:fill="FFFFFF"/>
        </w:rPr>
        <w:t>New York Times</w:t>
      </w:r>
      <w:r>
        <w:rPr>
          <w:rFonts w:hAnsi="宋体"/>
          <w:b/>
          <w:bCs/>
          <w:kern w:val="0"/>
          <w:szCs w:val="21"/>
        </w:rPr>
        <w:t>）畅销书《五年后的情人》（</w:t>
      </w:r>
      <w:r>
        <w:rPr>
          <w:b/>
          <w:bCs/>
          <w:i/>
          <w:iCs/>
          <w:kern w:val="0"/>
          <w:szCs w:val="21"/>
          <w:shd w:val="clear" w:color="auto" w:fill="FFFFFF"/>
        </w:rPr>
        <w:t>In Five Years</w:t>
      </w:r>
      <w:r>
        <w:rPr>
          <w:rFonts w:hAnsi="宋体"/>
          <w:b/>
          <w:bCs/>
          <w:kern w:val="0"/>
          <w:szCs w:val="21"/>
        </w:rPr>
        <w:t>）</w:t>
      </w:r>
      <w:r>
        <w:rPr>
          <w:rFonts w:ascii="宋体" w:hAnsi="宋体" w:cs="宋体"/>
          <w:b/>
          <w:bCs/>
          <w:kern w:val="0"/>
          <w:szCs w:val="21"/>
        </w:rPr>
        <w:t>的作者带来了一部黑暗且炙热的小说。</w:t>
      </w:r>
    </w:p>
    <w:p>
      <w:pPr>
        <w:widowControl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卡吉</w:t>
      </w:r>
      <w:r>
        <w:rPr>
          <w:rFonts w:hAnsi="宋体"/>
          <w:kern w:val="0"/>
          <w:szCs w:val="21"/>
        </w:rPr>
        <w:t>（</w:t>
      </w:r>
      <w:r>
        <w:rPr>
          <w:kern w:val="0"/>
          <w:szCs w:val="21"/>
          <w:shd w:val="clear" w:color="auto" w:fill="FFFFFF"/>
        </w:rPr>
        <w:t>Caggie</w:t>
      </w:r>
      <w:r>
        <w:rPr>
          <w:rFonts w:hAnsi="宋体"/>
          <w:kern w:val="0"/>
          <w:szCs w:val="21"/>
        </w:rPr>
        <w:t>）</w:t>
      </w:r>
      <w:r>
        <w:rPr>
          <w:rFonts w:ascii="宋体" w:hAnsi="宋体" w:cs="宋体"/>
          <w:kern w:val="0"/>
          <w:szCs w:val="21"/>
        </w:rPr>
        <w:t>从来都不想成为英雄，但有些事情早已有人为我们决定。在曼哈顿的社会精英中长大，卡吉一直拥有女孩想要的一切，其中还包括一个传奇姓氏。但是，在把一个女孩从自杀的边缘挽救回来之后，卡吉变得声名狼藉，现在她只想一个人呆着。</w:t>
      </w:r>
    </w:p>
    <w:p>
      <w:pPr>
        <w:widowControl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  <w:shd w:val="clear" w:color="auto" w:fill="FFFFFF"/>
        </w:rPr>
        <w:t>毕竟，她的妹妹最近去世了，她还在为此悲伤，</w:t>
      </w:r>
      <w:r>
        <w:rPr>
          <w:rFonts w:ascii="宋体" w:hAnsi="宋体" w:cs="宋体"/>
          <w:kern w:val="0"/>
          <w:szCs w:val="21"/>
        </w:rPr>
        <w:t>她和高中男友特雷弗</w:t>
      </w:r>
      <w:r>
        <w:rPr>
          <w:rFonts w:hAnsi="宋体"/>
          <w:kern w:val="0"/>
          <w:szCs w:val="21"/>
        </w:rPr>
        <w:t>（</w:t>
      </w:r>
      <w:r>
        <w:rPr>
          <w:kern w:val="0"/>
          <w:szCs w:val="21"/>
          <w:shd w:val="clear" w:color="auto" w:fill="FFFFFF"/>
        </w:rPr>
        <w:t>Trevor</w:t>
      </w:r>
      <w:r>
        <w:rPr>
          <w:rFonts w:hAnsi="宋体"/>
          <w:kern w:val="0"/>
          <w:szCs w:val="21"/>
        </w:rPr>
        <w:t>）的</w:t>
      </w:r>
      <w:r>
        <w:rPr>
          <w:rFonts w:ascii="宋体" w:hAnsi="宋体" w:cs="宋体"/>
          <w:kern w:val="0"/>
          <w:szCs w:val="21"/>
        </w:rPr>
        <w:t>关系也毁灭了，她的家庭也走上了分崩离析的道路，她的心开始动摇了。</w:t>
      </w:r>
    </w:p>
    <w:p>
      <w:pPr>
        <w:widowControl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所以，当神秘的阿斯</w:t>
      </w:r>
      <w:r>
        <w:rPr>
          <w:rFonts w:hAnsi="宋体"/>
          <w:kern w:val="0"/>
          <w:szCs w:val="21"/>
        </w:rPr>
        <w:t>特（</w:t>
      </w:r>
      <w:r>
        <w:rPr>
          <w:kern w:val="0"/>
          <w:szCs w:val="21"/>
          <w:shd w:val="clear" w:color="auto" w:fill="FFFFFF"/>
        </w:rPr>
        <w:t>Astor</w:t>
      </w:r>
      <w:r>
        <w:rPr>
          <w:rFonts w:hAnsi="宋体"/>
          <w:kern w:val="0"/>
          <w:szCs w:val="21"/>
        </w:rPr>
        <w:t>）在上东</w:t>
      </w:r>
      <w:r>
        <w:rPr>
          <w:rFonts w:ascii="宋体" w:hAnsi="宋体" w:cs="宋体"/>
          <w:kern w:val="0"/>
          <w:szCs w:val="21"/>
        </w:rPr>
        <w:t>区出现时，她把他当作自己的救世主。但他藏藏着什么秘密？就在她习以为常的生活开始瓦解，卡吉意识到，阿斯特的过去可能和她自己的一样黑暗。在一个她称为英雄的世界里，卡吉很快就会意识到，除了你自己……没有人能拯救你。</w:t>
      </w:r>
    </w:p>
    <w:p>
      <w:pPr>
        <w:rPr>
          <w:bCs/>
          <w:szCs w:val="21"/>
        </w:rPr>
      </w:pPr>
    </w:p>
    <w:p>
      <w:pPr>
        <w:rPr>
          <w:bCs/>
          <w:szCs w:val="21"/>
        </w:rPr>
      </w:pPr>
    </w:p>
    <w:p>
      <w:pPr>
        <w:widowControl/>
        <w:shd w:val="clear" w:color="auto" w:fill="FFFFFF"/>
        <w:rPr>
          <w:kern w:val="0"/>
          <w:szCs w:val="21"/>
          <w:highlight w:val="none"/>
        </w:rPr>
      </w:pPr>
    </w:p>
    <w:p>
      <w:pPr>
        <w:shd w:val="clear" w:color="auto" w:fill="FFFFFF"/>
        <w:rPr>
          <w:color w:val="000000"/>
          <w:szCs w:val="21"/>
          <w:highlight w:val="none"/>
        </w:rPr>
      </w:pPr>
      <w:bookmarkStart w:id="7" w:name="OLE_LINK45"/>
      <w:bookmarkStart w:id="8" w:name="OLE_LINK44"/>
      <w:bookmarkStart w:id="9" w:name="OLE_LINK38"/>
      <w:r>
        <w:rPr>
          <w:rFonts w:hint="eastAsia"/>
          <w:b/>
          <w:bCs/>
          <w:color w:val="000000"/>
          <w:szCs w:val="21"/>
          <w:highlight w:val="none"/>
        </w:rPr>
        <w:t>感</w:t>
      </w:r>
      <w:r>
        <w:rPr>
          <w:b/>
          <w:bCs/>
          <w:color w:val="000000"/>
          <w:szCs w:val="21"/>
          <w:highlight w:val="none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  <w:highlight w:val="none"/>
        </w:rPr>
      </w:pPr>
      <w:r>
        <w:rPr>
          <w:b/>
          <w:color w:val="000000"/>
          <w:szCs w:val="21"/>
          <w:highlight w:val="none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  <w:highlight w:val="none"/>
        </w:rPr>
        <w:t>版权负责人</w:t>
      </w:r>
    </w:p>
    <w:p>
      <w:pPr>
        <w:rPr>
          <w:b/>
          <w:color w:val="000000"/>
          <w:szCs w:val="21"/>
          <w:highlight w:val="none"/>
        </w:rPr>
      </w:pPr>
      <w:r>
        <w:rPr>
          <w:b/>
          <w:color w:val="000000"/>
          <w:szCs w:val="21"/>
          <w:highlight w:val="none"/>
        </w:rPr>
        <w:t>Email</w:t>
      </w:r>
      <w:r>
        <w:rPr>
          <w:color w:val="000000"/>
          <w:szCs w:val="21"/>
          <w:highlight w:val="none"/>
        </w:rPr>
        <w:t>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"mailto:Rights@nurnberg.com.cn" </w:instrText>
      </w:r>
      <w:r>
        <w:rPr>
          <w:highlight w:val="none"/>
        </w:rPr>
        <w:fldChar w:fldCharType="separate"/>
      </w:r>
      <w:r>
        <w:rPr>
          <w:rStyle w:val="14"/>
          <w:rFonts w:hint="eastAsia"/>
          <w:b/>
          <w:szCs w:val="21"/>
          <w:highlight w:val="none"/>
        </w:rPr>
        <w:t>Righ</w:t>
      </w:r>
      <w:r>
        <w:rPr>
          <w:rStyle w:val="14"/>
          <w:b/>
          <w:szCs w:val="21"/>
          <w:highlight w:val="none"/>
        </w:rPr>
        <w:t>ts@nurnberg.com.cn</w:t>
      </w:r>
      <w:r>
        <w:rPr>
          <w:rStyle w:val="14"/>
          <w:b/>
          <w:szCs w:val="21"/>
          <w:highlight w:val="none"/>
        </w:rPr>
        <w:fldChar w:fldCharType="end"/>
      </w:r>
    </w:p>
    <w:p>
      <w:pPr>
        <w:rPr>
          <w:b/>
          <w:color w:val="000000"/>
          <w:szCs w:val="21"/>
          <w:highlight w:val="none"/>
        </w:rPr>
      </w:pPr>
      <w:r>
        <w:rPr>
          <w:color w:val="000000"/>
          <w:szCs w:val="21"/>
          <w:highlight w:val="none"/>
        </w:rPr>
        <w:t>安德鲁·纳伯格联合国际有限公司北京代表处</w:t>
      </w:r>
    </w:p>
    <w:p>
      <w:pPr>
        <w:rPr>
          <w:b/>
          <w:color w:val="000000"/>
          <w:szCs w:val="21"/>
          <w:highlight w:val="none"/>
        </w:rPr>
      </w:pPr>
      <w:r>
        <w:rPr>
          <w:color w:val="000000"/>
          <w:szCs w:val="21"/>
          <w:highlight w:val="none"/>
        </w:rPr>
        <w:t>北京市海淀区中关村大街甲59号中国人民大学文化大厦1705室</w:t>
      </w:r>
      <w:r>
        <w:rPr>
          <w:rFonts w:hint="eastAsia"/>
          <w:color w:val="000000"/>
          <w:szCs w:val="21"/>
          <w:highlight w:val="none"/>
        </w:rPr>
        <w:t>,</w:t>
      </w:r>
      <w:r>
        <w:rPr>
          <w:color w:val="000000"/>
          <w:szCs w:val="21"/>
          <w:highlight w:val="none"/>
        </w:rPr>
        <w:t xml:space="preserve"> 邮编：100872</w:t>
      </w:r>
    </w:p>
    <w:p>
      <w:pPr>
        <w:rPr>
          <w:b/>
          <w:color w:val="000000"/>
          <w:szCs w:val="21"/>
          <w:highlight w:val="none"/>
        </w:rPr>
      </w:pPr>
      <w:r>
        <w:rPr>
          <w:color w:val="000000"/>
          <w:szCs w:val="21"/>
          <w:highlight w:val="none"/>
        </w:rPr>
        <w:t>电话：010-82504106, 传真：010-82504200</w:t>
      </w:r>
    </w:p>
    <w:p>
      <w:pPr>
        <w:rPr>
          <w:rStyle w:val="14"/>
          <w:szCs w:val="21"/>
          <w:highlight w:val="none"/>
        </w:rPr>
      </w:pPr>
      <w:r>
        <w:rPr>
          <w:color w:val="000000"/>
          <w:szCs w:val="21"/>
          <w:highlight w:val="none"/>
        </w:rPr>
        <w:t>公司网址：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"http://www.nurnberg.com.cn/" </w:instrText>
      </w:r>
      <w:r>
        <w:rPr>
          <w:highlight w:val="none"/>
        </w:rPr>
        <w:fldChar w:fldCharType="separate"/>
      </w:r>
      <w:r>
        <w:rPr>
          <w:rStyle w:val="14"/>
          <w:szCs w:val="21"/>
          <w:highlight w:val="none"/>
        </w:rPr>
        <w:t>http://www.nurnberg.com.cn</w:t>
      </w:r>
      <w:r>
        <w:rPr>
          <w:rStyle w:val="14"/>
          <w:szCs w:val="21"/>
          <w:highlight w:val="none"/>
        </w:rPr>
        <w:fldChar w:fldCharType="end"/>
      </w:r>
    </w:p>
    <w:p>
      <w:pPr>
        <w:rPr>
          <w:color w:val="000000"/>
          <w:szCs w:val="21"/>
          <w:highlight w:val="none"/>
        </w:rPr>
      </w:pPr>
      <w:r>
        <w:rPr>
          <w:color w:val="000000"/>
          <w:szCs w:val="21"/>
          <w:highlight w:val="none"/>
        </w:rPr>
        <w:t>书目下载</w:t>
      </w:r>
      <w:r>
        <w:rPr>
          <w:rFonts w:hint="eastAsia"/>
          <w:color w:val="000000"/>
          <w:szCs w:val="21"/>
          <w:highlight w:val="none"/>
        </w:rPr>
        <w:t>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"http://www.nurnberg.com.cn/booklist_zh/list.aspx" </w:instrText>
      </w:r>
      <w:r>
        <w:rPr>
          <w:highlight w:val="none"/>
        </w:rPr>
        <w:fldChar w:fldCharType="separate"/>
      </w:r>
      <w:r>
        <w:rPr>
          <w:rStyle w:val="14"/>
          <w:szCs w:val="21"/>
          <w:highlight w:val="none"/>
        </w:rPr>
        <w:t>http://www.nurnberg.com.cn/booklist_zh/list.aspx</w:t>
      </w:r>
      <w:r>
        <w:rPr>
          <w:rStyle w:val="14"/>
          <w:szCs w:val="21"/>
          <w:highlight w:val="none"/>
        </w:rPr>
        <w:fldChar w:fldCharType="end"/>
      </w:r>
    </w:p>
    <w:p>
      <w:pPr>
        <w:rPr>
          <w:color w:val="000000"/>
          <w:szCs w:val="21"/>
          <w:highlight w:val="none"/>
        </w:rPr>
      </w:pPr>
      <w:r>
        <w:rPr>
          <w:color w:val="000000"/>
          <w:szCs w:val="21"/>
          <w:highlight w:val="none"/>
        </w:rPr>
        <w:t>书讯浏览</w:t>
      </w:r>
      <w:r>
        <w:rPr>
          <w:rFonts w:hint="eastAsia"/>
          <w:color w:val="000000"/>
          <w:szCs w:val="21"/>
          <w:highlight w:val="none"/>
        </w:rPr>
        <w:t>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"http://www.nurnberg.com.cn/book/book.aspx" </w:instrText>
      </w:r>
      <w:r>
        <w:rPr>
          <w:highlight w:val="none"/>
        </w:rPr>
        <w:fldChar w:fldCharType="separate"/>
      </w:r>
      <w:r>
        <w:rPr>
          <w:rStyle w:val="14"/>
          <w:szCs w:val="21"/>
          <w:highlight w:val="none"/>
        </w:rPr>
        <w:t>http://www.nurnberg.com.cn/book/book.aspx</w:t>
      </w:r>
      <w:r>
        <w:rPr>
          <w:rStyle w:val="14"/>
          <w:szCs w:val="21"/>
          <w:highlight w:val="none"/>
        </w:rPr>
        <w:fldChar w:fldCharType="end"/>
      </w:r>
    </w:p>
    <w:p>
      <w:pPr>
        <w:rPr>
          <w:color w:val="000000"/>
          <w:szCs w:val="21"/>
          <w:highlight w:val="none"/>
        </w:rPr>
      </w:pPr>
      <w:r>
        <w:rPr>
          <w:color w:val="000000"/>
          <w:szCs w:val="21"/>
          <w:highlight w:val="none"/>
        </w:rPr>
        <w:t>视频推荐</w:t>
      </w:r>
      <w:r>
        <w:rPr>
          <w:rFonts w:hint="eastAsia"/>
          <w:color w:val="000000"/>
          <w:szCs w:val="21"/>
          <w:highlight w:val="none"/>
        </w:rPr>
        <w:t>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"http://www.nurnberg.com.cn/video/video.aspx" </w:instrText>
      </w:r>
      <w:r>
        <w:rPr>
          <w:highlight w:val="none"/>
        </w:rPr>
        <w:fldChar w:fldCharType="separate"/>
      </w:r>
      <w:r>
        <w:rPr>
          <w:rStyle w:val="14"/>
          <w:szCs w:val="21"/>
          <w:highlight w:val="none"/>
        </w:rPr>
        <w:t>http://www.nurnberg.com.cn/video/video.aspx</w:t>
      </w:r>
      <w:r>
        <w:rPr>
          <w:rStyle w:val="14"/>
          <w:szCs w:val="21"/>
          <w:highlight w:val="none"/>
        </w:rPr>
        <w:fldChar w:fldCharType="end"/>
      </w:r>
    </w:p>
    <w:p>
      <w:pPr>
        <w:rPr>
          <w:rStyle w:val="14"/>
          <w:szCs w:val="21"/>
          <w:highlight w:val="none"/>
        </w:rPr>
      </w:pPr>
      <w:r>
        <w:rPr>
          <w:color w:val="000000"/>
          <w:szCs w:val="21"/>
          <w:highlight w:val="none"/>
        </w:rPr>
        <w:t>豆瓣小站：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"http://site.douban.com/110577/" </w:instrText>
      </w:r>
      <w:r>
        <w:rPr>
          <w:highlight w:val="none"/>
        </w:rPr>
        <w:fldChar w:fldCharType="separate"/>
      </w:r>
      <w:r>
        <w:rPr>
          <w:rStyle w:val="14"/>
          <w:szCs w:val="21"/>
          <w:highlight w:val="none"/>
        </w:rPr>
        <w:t>http://site.douban.com/110577/</w:t>
      </w:r>
      <w:r>
        <w:rPr>
          <w:rStyle w:val="14"/>
          <w:szCs w:val="21"/>
          <w:highlight w:val="none"/>
        </w:rPr>
        <w:fldChar w:fldCharType="end"/>
      </w:r>
    </w:p>
    <w:p>
      <w:pPr>
        <w:rPr>
          <w:rFonts w:ascii="Calibri" w:hAnsi="Calibri" w:cs="Calibri"/>
          <w:color w:val="000000"/>
          <w:highlight w:val="none"/>
          <w:shd w:val="clear" w:color="auto" w:fill="FFFFFF"/>
        </w:rPr>
      </w:pPr>
      <w:r>
        <w:rPr>
          <w:rFonts w:hint="eastAsia"/>
          <w:color w:val="000000"/>
          <w:highlight w:val="none"/>
          <w:shd w:val="clear" w:color="auto" w:fill="FFFFFF"/>
        </w:rPr>
        <w:t>新浪微博</w:t>
      </w:r>
      <w:r>
        <w:rPr>
          <w:rFonts w:hint="eastAsia"/>
          <w:bCs/>
          <w:color w:val="000000"/>
          <w:highlight w:val="none"/>
          <w:shd w:val="clear" w:color="auto" w:fill="FFFFFF"/>
        </w:rPr>
        <w:t>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"https://weibo.com/1877653117/profile?topnav=1&amp;wvr=6" </w:instrText>
      </w:r>
      <w:r>
        <w:rPr>
          <w:highlight w:val="none"/>
        </w:rPr>
        <w:fldChar w:fldCharType="separate"/>
      </w:r>
      <w:r>
        <w:rPr>
          <w:rFonts w:hint="eastAsia" w:cs="Calibri"/>
          <w:color w:val="0000FF"/>
          <w:highlight w:val="none"/>
          <w:u w:val="single"/>
          <w:shd w:val="clear" w:color="auto" w:fill="FFFFFF"/>
        </w:rPr>
        <w:t>安德鲁纳伯格公司的微博</w:t>
      </w:r>
      <w:r>
        <w:rPr>
          <w:color w:val="0000FF"/>
          <w:highlight w:val="none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highlight w:val="none"/>
          <w:u w:val="single"/>
          <w:shd w:val="clear" w:color="auto" w:fill="FFFFFF"/>
        </w:rPr>
        <w:t>微博</w:t>
      </w:r>
      <w:r>
        <w:rPr>
          <w:color w:val="0000FF"/>
          <w:highlight w:val="none"/>
          <w:u w:val="single"/>
          <w:shd w:val="clear" w:color="auto" w:fill="FFFFFF"/>
        </w:rPr>
        <w:t> (weibo.com)</w:t>
      </w:r>
      <w:r>
        <w:rPr>
          <w:color w:val="0000FF"/>
          <w:highlight w:val="none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  <w:highlight w:val="none"/>
        </w:rPr>
      </w:pPr>
      <w:r>
        <w:rPr>
          <w:color w:val="000000"/>
          <w:szCs w:val="21"/>
          <w:highlight w:val="none"/>
        </w:rPr>
        <w:t>微信订阅号：ANABJ2002</w:t>
      </w:r>
    </w:p>
    <w:p>
      <w:pPr>
        <w:rPr>
          <w:b/>
          <w:color w:val="000000"/>
          <w:highlight w:val="none"/>
        </w:rPr>
      </w:pPr>
      <w:r>
        <w:rPr>
          <w:color w:val="000000"/>
          <w:szCs w:val="21"/>
          <w:highlight w:val="none"/>
        </w:rPr>
        <w:drawing>
          <wp:inline distT="0" distB="0" distL="114300" distR="114300">
            <wp:extent cx="1200785" cy="1307465"/>
            <wp:effectExtent l="0" t="0" r="18415" b="6985"/>
            <wp:docPr id="8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安德鲁微信号二维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00785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7"/>
    <w:bookmarkEnd w:id="8"/>
    <w:bookmarkEnd w:id="9"/>
    <w:p>
      <w:pPr>
        <w:shd w:val="clear" w:color="auto" w:fill="FFFFFF"/>
        <w:rPr>
          <w:szCs w:val="21"/>
        </w:rPr>
      </w:pPr>
      <w:bookmarkStart w:id="10" w:name="_GoBack"/>
      <w:bookmarkEnd w:id="10"/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4"/>
        <w:rFonts w:hint="eastAsia" w:ascii="方正姚体" w:eastAsia="方正姚体"/>
        <w:sz w:val="18"/>
        <w:szCs w:val="18"/>
      </w:rPr>
      <w:t>www.nurnberg.com.cn</w:t>
    </w:r>
    <w:r>
      <w:rPr>
        <w:rStyle w:val="14"/>
        <w:rFonts w:hint="eastAsia" w:ascii="方正姚体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A71D38"/>
    <w:rsid w:val="0000036A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94A9E"/>
    <w:rsid w:val="000A276C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0D3F"/>
    <w:rsid w:val="00134275"/>
    <w:rsid w:val="00142CBE"/>
    <w:rsid w:val="0014507F"/>
    <w:rsid w:val="00152F8A"/>
    <w:rsid w:val="00157258"/>
    <w:rsid w:val="00172D59"/>
    <w:rsid w:val="00182905"/>
    <w:rsid w:val="001835F4"/>
    <w:rsid w:val="001859C2"/>
    <w:rsid w:val="001913BB"/>
    <w:rsid w:val="00197385"/>
    <w:rsid w:val="001A170B"/>
    <w:rsid w:val="001A7625"/>
    <w:rsid w:val="001C154E"/>
    <w:rsid w:val="001C3065"/>
    <w:rsid w:val="001C47E4"/>
    <w:rsid w:val="001C4CCD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55F15"/>
    <w:rsid w:val="002670DA"/>
    <w:rsid w:val="0027188C"/>
    <w:rsid w:val="00274BF1"/>
    <w:rsid w:val="0029005F"/>
    <w:rsid w:val="002904B8"/>
    <w:rsid w:val="00295DF5"/>
    <w:rsid w:val="002A022A"/>
    <w:rsid w:val="002A598F"/>
    <w:rsid w:val="002B1B16"/>
    <w:rsid w:val="002B51C1"/>
    <w:rsid w:val="002B5A95"/>
    <w:rsid w:val="002B7A37"/>
    <w:rsid w:val="002E37FF"/>
    <w:rsid w:val="002E598E"/>
    <w:rsid w:val="002E5DC5"/>
    <w:rsid w:val="002E5F2A"/>
    <w:rsid w:val="002F28B7"/>
    <w:rsid w:val="002F49FB"/>
    <w:rsid w:val="0030073F"/>
    <w:rsid w:val="00303220"/>
    <w:rsid w:val="00303D0F"/>
    <w:rsid w:val="00307760"/>
    <w:rsid w:val="003222F0"/>
    <w:rsid w:val="00322B4B"/>
    <w:rsid w:val="00326C8D"/>
    <w:rsid w:val="003330B6"/>
    <w:rsid w:val="00337304"/>
    <w:rsid w:val="00344C37"/>
    <w:rsid w:val="0035593A"/>
    <w:rsid w:val="0037085F"/>
    <w:rsid w:val="003833FE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5DE"/>
    <w:rsid w:val="003F0933"/>
    <w:rsid w:val="003F0CD0"/>
    <w:rsid w:val="003F187E"/>
    <w:rsid w:val="003F5825"/>
    <w:rsid w:val="004148D5"/>
    <w:rsid w:val="00414A9C"/>
    <w:rsid w:val="00431D1E"/>
    <w:rsid w:val="0043213E"/>
    <w:rsid w:val="00452828"/>
    <w:rsid w:val="004611D6"/>
    <w:rsid w:val="00462FAD"/>
    <w:rsid w:val="00463285"/>
    <w:rsid w:val="00466422"/>
    <w:rsid w:val="00484EAC"/>
    <w:rsid w:val="00491229"/>
    <w:rsid w:val="004A18EB"/>
    <w:rsid w:val="004A2963"/>
    <w:rsid w:val="004B4C85"/>
    <w:rsid w:val="004B64D1"/>
    <w:rsid w:val="004C7A29"/>
    <w:rsid w:val="004E52F4"/>
    <w:rsid w:val="004E7135"/>
    <w:rsid w:val="004F47CD"/>
    <w:rsid w:val="005116BE"/>
    <w:rsid w:val="00514B94"/>
    <w:rsid w:val="00527886"/>
    <w:rsid w:val="005356AF"/>
    <w:rsid w:val="00547E7E"/>
    <w:rsid w:val="00556080"/>
    <w:rsid w:val="005664AD"/>
    <w:rsid w:val="005737DB"/>
    <w:rsid w:val="00577751"/>
    <w:rsid w:val="00582EAD"/>
    <w:rsid w:val="00583966"/>
    <w:rsid w:val="005841E2"/>
    <w:rsid w:val="005A40A1"/>
    <w:rsid w:val="005B6FB0"/>
    <w:rsid w:val="005B7CEB"/>
    <w:rsid w:val="005C34C5"/>
    <w:rsid w:val="005C6904"/>
    <w:rsid w:val="005E2C46"/>
    <w:rsid w:val="00602E6C"/>
    <w:rsid w:val="00610C62"/>
    <w:rsid w:val="00620FE6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E32FA"/>
    <w:rsid w:val="008F5575"/>
    <w:rsid w:val="008F5E49"/>
    <w:rsid w:val="0091777E"/>
    <w:rsid w:val="00927BD3"/>
    <w:rsid w:val="00940B93"/>
    <w:rsid w:val="00942AC7"/>
    <w:rsid w:val="0096089F"/>
    <w:rsid w:val="00961AEF"/>
    <w:rsid w:val="009C213E"/>
    <w:rsid w:val="009C2F45"/>
    <w:rsid w:val="009C31DF"/>
    <w:rsid w:val="009C50AB"/>
    <w:rsid w:val="009C5E23"/>
    <w:rsid w:val="009F1E68"/>
    <w:rsid w:val="00A005AB"/>
    <w:rsid w:val="00A04B9C"/>
    <w:rsid w:val="00A054DA"/>
    <w:rsid w:val="00A07F3E"/>
    <w:rsid w:val="00A13AC1"/>
    <w:rsid w:val="00A174E5"/>
    <w:rsid w:val="00A40988"/>
    <w:rsid w:val="00A44B8C"/>
    <w:rsid w:val="00A602F6"/>
    <w:rsid w:val="00A71D38"/>
    <w:rsid w:val="00A80AA6"/>
    <w:rsid w:val="00A910E5"/>
    <w:rsid w:val="00A97D72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10C4"/>
    <w:rsid w:val="00B26A7A"/>
    <w:rsid w:val="00B43536"/>
    <w:rsid w:val="00B44504"/>
    <w:rsid w:val="00B446EE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B3810"/>
    <w:rsid w:val="00BB43B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321D"/>
    <w:rsid w:val="00C7119F"/>
    <w:rsid w:val="00C77355"/>
    <w:rsid w:val="00C817C6"/>
    <w:rsid w:val="00C83A86"/>
    <w:rsid w:val="00C903F7"/>
    <w:rsid w:val="00C93394"/>
    <w:rsid w:val="00CB0486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E3EC6"/>
    <w:rsid w:val="00DF0621"/>
    <w:rsid w:val="00DF4D58"/>
    <w:rsid w:val="00E17EE6"/>
    <w:rsid w:val="00E20451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F51BA"/>
    <w:rsid w:val="00F26153"/>
    <w:rsid w:val="00F27267"/>
    <w:rsid w:val="00F30CA5"/>
    <w:rsid w:val="00F316EF"/>
    <w:rsid w:val="00F318E4"/>
    <w:rsid w:val="00F3449F"/>
    <w:rsid w:val="00F352AE"/>
    <w:rsid w:val="00F41228"/>
    <w:rsid w:val="00F43108"/>
    <w:rsid w:val="00F4467B"/>
    <w:rsid w:val="00F70C16"/>
    <w:rsid w:val="00F72189"/>
    <w:rsid w:val="00F74D56"/>
    <w:rsid w:val="00F835EE"/>
    <w:rsid w:val="00F83A6A"/>
    <w:rsid w:val="00F8540D"/>
    <w:rsid w:val="00F937AD"/>
    <w:rsid w:val="00F96AEF"/>
    <w:rsid w:val="00F978A8"/>
    <w:rsid w:val="00FA4A2B"/>
    <w:rsid w:val="00FA7D63"/>
    <w:rsid w:val="00FA7F29"/>
    <w:rsid w:val="00FC3402"/>
    <w:rsid w:val="00FE4FD6"/>
    <w:rsid w:val="00FF63CA"/>
    <w:rsid w:val="24D2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Balloon Text"/>
    <w:basedOn w:val="1"/>
    <w:link w:val="39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FollowedHyperlink"/>
    <w:uiPriority w:val="0"/>
    <w:rPr>
      <w:color w:val="800080"/>
      <w:u w:val="single"/>
    </w:rPr>
  </w:style>
  <w:style w:type="character" w:styleId="13">
    <w:name w:val="Emphasis"/>
    <w:qFormat/>
    <w:uiPriority w:val="0"/>
    <w:rPr>
      <w:i/>
      <w:iCs/>
    </w:rPr>
  </w:style>
  <w:style w:type="character" w:styleId="14">
    <w:name w:val="Hyperlink"/>
    <w:uiPriority w:val="0"/>
    <w:rPr>
      <w:color w:val="0000FF"/>
      <w:u w:val="single"/>
    </w:rPr>
  </w:style>
  <w:style w:type="character" w:styleId="15">
    <w:name w:val="HTML Cite"/>
    <w:autoRedefine/>
    <w:qFormat/>
    <w:uiPriority w:val="0"/>
    <w:rPr>
      <w:i/>
      <w:iCs/>
    </w:rPr>
  </w:style>
  <w:style w:type="character" w:customStyle="1" w:styleId="16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7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bookcopy1"/>
    <w:autoRedefine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9">
    <w:name w:val="tiny1"/>
    <w:autoRedefine/>
    <w:qFormat/>
    <w:uiPriority w:val="0"/>
    <w:rPr>
      <w:rFonts w:hint="default" w:ascii="Verdana" w:hAnsi="Verdana"/>
      <w:sz w:val="15"/>
      <w:szCs w:val="15"/>
    </w:rPr>
  </w:style>
  <w:style w:type="character" w:customStyle="1" w:styleId="20">
    <w:name w:val="smalltext1"/>
    <w:autoRedefine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1">
    <w:name w:val="regbold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2">
    <w:name w:val="bookauthor1"/>
    <w:autoRedefine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3">
    <w:name w:val="title111"/>
    <w:autoRedefine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4">
    <w:name w:val="bstitle1"/>
    <w:autoRedefine/>
    <w:qFormat/>
    <w:uiPriority w:val="0"/>
    <w:rPr>
      <w:b/>
      <w:bCs/>
      <w:color w:val="000000"/>
      <w:sz w:val="24"/>
      <w:szCs w:val="24"/>
    </w:rPr>
  </w:style>
  <w:style w:type="character" w:customStyle="1" w:styleId="25">
    <w:name w:val="bssubtitle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sauthor1"/>
    <w:autoRedefine/>
    <w:qFormat/>
    <w:uiPriority w:val="0"/>
    <w:rPr>
      <w:b/>
      <w:bCs/>
      <w:color w:val="000000"/>
      <w:sz w:val="18"/>
      <w:szCs w:val="18"/>
    </w:rPr>
  </w:style>
  <w:style w:type="character" w:customStyle="1" w:styleId="27">
    <w:name w:val="bsauthorlink1"/>
    <w:autoRedefine/>
    <w:qFormat/>
    <w:uiPriority w:val="0"/>
    <w:rPr>
      <w:color w:val="000000"/>
      <w:u w:val="single"/>
    </w:rPr>
  </w:style>
  <w:style w:type="character" w:customStyle="1" w:styleId="28">
    <w:name w:val="redsubtitle1"/>
    <w:autoRedefine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9">
    <w:name w:val="ar12-16red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bold1"/>
    <w:autoRedefine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1">
    <w:name w:val="bookstrapline"/>
    <w:basedOn w:val="1"/>
    <w:autoRedefine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2">
    <w:name w:val="book_copy1"/>
    <w:autoRedefine/>
    <w:qFormat/>
    <w:uiPriority w:val="0"/>
    <w:rPr>
      <w:color w:val="000000"/>
      <w:sz w:val="18"/>
      <w:szCs w:val="18"/>
    </w:rPr>
  </w:style>
  <w:style w:type="paragraph" w:customStyle="1" w:styleId="33">
    <w:name w:val="text"/>
    <w:basedOn w:val="1"/>
    <w:autoRedefine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4">
    <w:name w:val="author"/>
    <w:basedOn w:val="10"/>
    <w:autoRedefine/>
    <w:qFormat/>
    <w:uiPriority w:val="0"/>
  </w:style>
  <w:style w:type="paragraph" w:customStyle="1" w:styleId="35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6">
    <w:name w:val="book-title1"/>
    <w:autoRedefine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10"/>
    <w:autoRedefine/>
    <w:qFormat/>
    <w:uiPriority w:val="0"/>
  </w:style>
  <w:style w:type="character" w:customStyle="1" w:styleId="38">
    <w:name w:val="apple-converted-space"/>
    <w:basedOn w:val="10"/>
    <w:autoRedefine/>
    <w:qFormat/>
    <w:uiPriority w:val="0"/>
  </w:style>
  <w:style w:type="character" w:customStyle="1" w:styleId="39">
    <w:name w:val="批注框文本 Char"/>
    <w:basedOn w:val="10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4</Pages>
  <Words>480</Words>
  <Characters>2737</Characters>
  <Lines>22</Lines>
  <Paragraphs>6</Paragraphs>
  <TotalTime>0</TotalTime>
  <ScaleCrop>false</ScaleCrop>
  <LinksUpToDate>false</LinksUpToDate>
  <CharactersWithSpaces>3211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2019-05-09T07:35:00Z</dcterms:created>
  <dc:creator>Image</dc:creator>
  <cp:lastModifiedBy>堀  达</cp:lastModifiedBy>
  <cp:lastPrinted>2004-04-23T07:06:00Z</cp:lastPrinted>
  <dcterms:modified xsi:type="dcterms:W3CDTF">2024-02-02T06:42:00Z</dcterms:modified>
  <dc:title>新 书 推 荐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6BB4CEA5B7414BF095BA459B9970EEB0_13</vt:lpwstr>
  </property>
</Properties>
</file>