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jc w:val="left"/>
        <w:rPr>
          <w:rFonts w:ascii="宋体" w:hAnsi="宋体" w:cs="宋体"/>
          <w:sz w:val="24"/>
        </w:rPr>
      </w:pPr>
      <w:r>
        <w:rPr>
          <w:rFonts w:hint="eastAsia"/>
          <w:b/>
          <w:bCs/>
          <w:color w:val="000000"/>
          <w:szCs w:val="21"/>
        </w:rPr>
        <w:drawing>
          <wp:anchor distT="0" distB="0" distL="114300" distR="114300" simplePos="0" relativeHeight="251660288" behindDoc="1" locked="0" layoutInCell="1" allowOverlap="1">
            <wp:simplePos x="0" y="0"/>
            <wp:positionH relativeFrom="column">
              <wp:posOffset>3935095</wp:posOffset>
            </wp:positionH>
            <wp:positionV relativeFrom="paragraph">
              <wp:posOffset>195580</wp:posOffset>
            </wp:positionV>
            <wp:extent cx="1329690" cy="2011045"/>
            <wp:effectExtent l="0" t="0" r="3810" b="8255"/>
            <wp:wrapTight wrapText="bothSides">
              <wp:wrapPolygon>
                <wp:start x="0" y="0"/>
                <wp:lineTo x="0" y="21484"/>
                <wp:lineTo x="21352" y="21484"/>
                <wp:lineTo x="21352" y="0"/>
                <wp:lineTo x="0" y="0"/>
              </wp:wrapPolygon>
            </wp:wrapTight>
            <wp:docPr id="2" name="图片 45" descr="H:/安德鲁/书讯/240301/image001(03-01-14-59-07).jpgimage001(03-01-14-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H:/安德鲁/书讯/240301/image001(03-01-14-59-07).jpgimage001(03-01-14-59-07)"/>
                    <pic:cNvPicPr>
                      <a:picLocks noChangeAspect="1"/>
                    </pic:cNvPicPr>
                  </pic:nvPicPr>
                  <pic:blipFill>
                    <a:blip r:embed="rId6"/>
                    <a:srcRect l="158" r="158"/>
                    <a:stretch>
                      <a:fillRect/>
                    </a:stretch>
                  </pic:blipFill>
                  <pic:spPr>
                    <a:xfrm>
                      <a:off x="0" y="0"/>
                      <a:ext cx="1329690" cy="2011045"/>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焚骨</w:t>
      </w:r>
      <w:r>
        <w:rPr>
          <w:rFonts w:hint="eastAsia"/>
          <w:b/>
          <w:bCs/>
          <w:color w:val="000000"/>
          <w:szCs w:val="21"/>
        </w:rPr>
        <w:t>》</w:t>
      </w:r>
    </w:p>
    <w:p>
      <w:pPr>
        <w:pStyle w:val="2"/>
        <w:keepNext w:val="0"/>
        <w:widowControl/>
        <w:shd w:val="clear" w:color="auto" w:fill="FFFFFF"/>
        <w:spacing w:line="270" w:lineRule="atLeast"/>
        <w:rPr>
          <w:bCs/>
          <w:i/>
          <w:iCs/>
          <w:color w:val="000000"/>
          <w:szCs w:val="21"/>
        </w:rPr>
      </w:pPr>
      <w:r>
        <w:rPr>
          <w:bCs/>
          <w:color w:val="000000"/>
          <w:szCs w:val="21"/>
        </w:rPr>
        <w:t>英文书名</w:t>
      </w:r>
      <w:r>
        <w:rPr>
          <w:rFonts w:hint="eastAsia"/>
          <w:bCs/>
          <w:color w:val="000000"/>
          <w:szCs w:val="21"/>
        </w:rPr>
        <w:t>：FIRE AND BONES</w:t>
      </w:r>
    </w:p>
    <w:p>
      <w:pPr>
        <w:tabs>
          <w:tab w:val="left" w:pos="341"/>
          <w:tab w:val="left" w:pos="5235"/>
        </w:tabs>
        <w:rPr>
          <w:b/>
          <w:bCs/>
          <w:color w:val="000000"/>
          <w:szCs w:val="21"/>
        </w:rPr>
      </w:pPr>
      <w:r>
        <w:rPr>
          <w:b/>
          <w:bCs/>
          <w:color w:val="000000"/>
          <w:szCs w:val="21"/>
        </w:rPr>
        <w:t>作    者：Kathy Reichs</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 版 社：Simon &amp; Schuster</w:t>
      </w:r>
      <w:r>
        <w:rPr>
          <w:rFonts w:hint="eastAsia"/>
          <w:b/>
          <w:bCs/>
          <w:color w:val="000000"/>
          <w:szCs w:val="21"/>
        </w:rPr>
        <w:t>/Scribner</w:t>
      </w:r>
    </w:p>
    <w:p>
      <w:pPr>
        <w:tabs>
          <w:tab w:val="left" w:pos="341"/>
          <w:tab w:val="left" w:pos="5235"/>
        </w:tabs>
        <w:rPr>
          <w:b/>
          <w:bCs/>
          <w:color w:val="000000"/>
          <w:szCs w:val="21"/>
        </w:rPr>
      </w:pPr>
      <w:r>
        <w:rPr>
          <w:b/>
          <w:bCs/>
          <w:color w:val="000000"/>
          <w:szCs w:val="21"/>
        </w:rPr>
        <w:t>代理公司：</w:t>
      </w:r>
      <w:r>
        <w:rPr>
          <w:rFonts w:hint="eastAsia"/>
          <w:b/>
          <w:bCs/>
          <w:color w:val="000000"/>
          <w:szCs w:val="21"/>
        </w:rPr>
        <w:t>A</w:t>
      </w:r>
      <w:r>
        <w:rPr>
          <w:b/>
          <w:bCs/>
          <w:color w:val="000000"/>
          <w:szCs w:val="21"/>
        </w:rPr>
        <w:t>N</w:t>
      </w:r>
      <w:bookmarkStart w:id="1" w:name="_GoBack"/>
      <w:bookmarkEnd w:id="1"/>
      <w:r>
        <w:rPr>
          <w:b/>
          <w:bCs/>
          <w:color w:val="000000"/>
          <w:szCs w:val="21"/>
        </w:rPr>
        <w:t xml:space="preserve">A/Zoey </w:t>
      </w:r>
    </w:p>
    <w:p>
      <w:pPr>
        <w:tabs>
          <w:tab w:val="left" w:pos="341"/>
          <w:tab w:val="left" w:pos="5235"/>
        </w:tabs>
        <w:rPr>
          <w:b/>
          <w:bCs/>
          <w:color w:val="000000"/>
          <w:szCs w:val="21"/>
        </w:rPr>
      </w:pPr>
      <w:r>
        <w:rPr>
          <w:b/>
          <w:bCs/>
          <w:color w:val="000000"/>
          <w:szCs w:val="21"/>
        </w:rPr>
        <w:t>页    数：</w:t>
      </w:r>
      <w:r>
        <w:rPr>
          <w:rFonts w:hint="eastAsia"/>
          <w:b/>
          <w:bCs/>
          <w:color w:val="000000"/>
          <w:szCs w:val="21"/>
        </w:rPr>
        <w:t>256页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2024年</w:t>
      </w:r>
      <w:r>
        <w:rPr>
          <w:rFonts w:hint="eastAsia"/>
          <w:b/>
          <w:bCs/>
          <w:color w:val="000000"/>
          <w:szCs w:val="21"/>
          <w:lang w:val="en-US" w:eastAsia="zh-CN"/>
        </w:rPr>
        <w:t>8</w:t>
      </w:r>
      <w:r>
        <w:rPr>
          <w:rFonts w:hint="eastAsia"/>
          <w:b/>
          <w:bCs/>
          <w:color w:val="000000"/>
          <w:szCs w:val="21"/>
        </w:rPr>
        <w:t>月</w:t>
      </w:r>
    </w:p>
    <w:p>
      <w:pPr>
        <w:rPr>
          <w:b/>
          <w:bCs/>
          <w:color w:val="000000"/>
        </w:rPr>
      </w:pPr>
      <w:r>
        <w:rPr>
          <w:b/>
          <w:bCs/>
          <w:color w:val="000000"/>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rFonts w:hint="eastAsia"/>
          <w:b/>
          <w:bCs/>
          <w:color w:val="000000"/>
        </w:rPr>
      </w:pPr>
      <w:r>
        <w:rPr>
          <w:b/>
          <w:bCs/>
          <w:color w:val="000000"/>
        </w:rPr>
        <w:t>类    型：</w:t>
      </w:r>
      <w:r>
        <w:rPr>
          <w:rFonts w:hint="eastAsia"/>
          <w:b/>
          <w:bCs/>
          <w:color w:val="000000"/>
        </w:rPr>
        <w:t>惊悚悬疑</w:t>
      </w:r>
    </w:p>
    <w:p>
      <w:pPr>
        <w:widowControl/>
        <w:rPr>
          <w:rFonts w:ascii="宋体" w:hAnsi="宋体" w:cs="宋体"/>
          <w:kern w:val="0"/>
          <w:sz w:val="24"/>
        </w:rPr>
      </w:pPr>
    </w:p>
    <w:p>
      <w:pPr>
        <w:rPr>
          <w:b/>
          <w:bCs/>
          <w:color w:val="000000"/>
        </w:rPr>
      </w:pPr>
    </w:p>
    <w:p>
      <w:pPr>
        <w:rPr>
          <w:b/>
          <w:bCs/>
          <w:color w:val="000000"/>
        </w:rPr>
      </w:pPr>
      <w:r>
        <w:rPr>
          <w:b/>
          <w:bCs/>
          <w:color w:val="000000"/>
        </w:rPr>
        <w:t>内容简介：</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Arial"/>
          <w:b w:val="0"/>
          <w:bCs w:val="0"/>
          <w:color w:val="0F1111"/>
          <w:szCs w:val="21"/>
          <w:shd w:val="clear" w:color="auto" w:fill="FFFFFF"/>
        </w:rPr>
      </w:pPr>
      <w:r>
        <w:rPr>
          <w:rFonts w:hint="eastAsia" w:eastAsia="Arial"/>
          <w:b w:val="0"/>
          <w:bCs w:val="0"/>
          <w:color w:val="0F1111"/>
          <w:szCs w:val="21"/>
          <w:shd w:val="clear" w:color="auto" w:fill="FFFFFF"/>
        </w:rPr>
        <w:t>《纽约时报》畅销书作家凯西带着这部曲折、充满惊喜的惊悚小说回归，</w:t>
      </w:r>
      <w:r>
        <w:rPr>
          <w:rFonts w:hint="eastAsia"/>
          <w:b w:val="0"/>
          <w:bCs w:val="0"/>
          <w:color w:val="0F1111"/>
          <w:szCs w:val="21"/>
          <w:shd w:val="clear" w:color="auto" w:fill="FFFFFF"/>
          <w:lang w:val="en-US" w:eastAsia="zh-CN"/>
        </w:rPr>
        <w:t>继续讲述</w:t>
      </w:r>
      <w:r>
        <w:rPr>
          <w:rFonts w:hint="eastAsia" w:eastAsia="Arial"/>
          <w:b w:val="0"/>
          <w:bCs w:val="0"/>
          <w:color w:val="0F1111"/>
          <w:szCs w:val="21"/>
          <w:shd w:val="clear" w:color="auto" w:fill="FFFFFF"/>
        </w:rPr>
        <w:t>法医人类学家</w:t>
      </w:r>
      <w:r>
        <w:rPr>
          <w:rFonts w:hint="eastAsia"/>
          <w:b w:val="0"/>
          <w:bCs w:val="0"/>
          <w:color w:val="0F1111"/>
          <w:szCs w:val="21"/>
          <w:shd w:val="clear" w:color="auto" w:fill="FFFFFF"/>
          <w:lang w:eastAsia="zh-CN"/>
        </w:rPr>
        <w:t>唐普丝</w:t>
      </w:r>
      <w:r>
        <w:rPr>
          <w:rFonts w:hint="eastAsia" w:eastAsia="Arial"/>
          <w:b w:val="0"/>
          <w:bCs w:val="0"/>
          <w:color w:val="0F1111"/>
          <w:szCs w:val="21"/>
          <w:shd w:val="clear" w:color="auto" w:fill="FFFFFF"/>
        </w:rPr>
        <w:t>·布伦南</w:t>
      </w:r>
      <w:r>
        <w:rPr>
          <w:rFonts w:hint="eastAsia"/>
          <w:b w:val="0"/>
          <w:bCs w:val="0"/>
          <w:color w:val="0F1111"/>
          <w:szCs w:val="21"/>
          <w:shd w:val="clear" w:color="auto" w:fill="FFFFFF"/>
          <w:lang w:eastAsia="zh-CN"/>
        </w:rPr>
        <w:t>（</w:t>
      </w:r>
      <w:r>
        <w:rPr>
          <w:rFonts w:hint="eastAsia"/>
          <w:b w:val="0"/>
          <w:bCs w:val="0"/>
          <w:color w:val="0F1111"/>
          <w:szCs w:val="21"/>
          <w:shd w:val="clear" w:color="auto" w:fill="FFFFFF"/>
          <w:lang w:val="en-US" w:eastAsia="zh-CN"/>
        </w:rPr>
        <w:t>Temperance Brennan</w:t>
      </w:r>
      <w:r>
        <w:rPr>
          <w:rFonts w:hint="eastAsia"/>
          <w:b w:val="0"/>
          <w:bCs w:val="0"/>
          <w:color w:val="0F1111"/>
          <w:szCs w:val="21"/>
          <w:shd w:val="clear" w:color="auto" w:fill="FFFFFF"/>
          <w:lang w:eastAsia="zh-CN"/>
        </w:rPr>
        <w:t>）</w:t>
      </w:r>
      <w:r>
        <w:rPr>
          <w:rFonts w:hint="eastAsia" w:eastAsia="Arial"/>
          <w:b w:val="0"/>
          <w:bCs w:val="0"/>
          <w:color w:val="0F1111"/>
          <w:szCs w:val="21"/>
          <w:shd w:val="clear" w:color="auto" w:fill="FFFFFF"/>
        </w:rPr>
        <w:t>的故事，</w:t>
      </w:r>
      <w:r>
        <w:rPr>
          <w:rFonts w:hint="eastAsia"/>
          <w:b w:val="0"/>
          <w:bCs w:val="0"/>
          <w:color w:val="0F1111"/>
          <w:szCs w:val="21"/>
          <w:shd w:val="clear" w:color="auto" w:fill="FFFFFF"/>
          <w:lang w:val="en-US" w:eastAsia="zh-CN"/>
        </w:rPr>
        <w:t>这次，</w:t>
      </w:r>
      <w:r>
        <w:rPr>
          <w:rFonts w:hint="eastAsia" w:eastAsia="Arial"/>
          <w:b w:val="0"/>
          <w:bCs w:val="0"/>
          <w:color w:val="0F1111"/>
          <w:szCs w:val="21"/>
          <w:shd w:val="clear" w:color="auto" w:fill="FFFFFF"/>
        </w:rPr>
        <w:t>她发现自己</w:t>
      </w:r>
      <w:r>
        <w:rPr>
          <w:rFonts w:hint="eastAsia"/>
          <w:b w:val="0"/>
          <w:bCs w:val="0"/>
          <w:color w:val="0F1111"/>
          <w:szCs w:val="21"/>
          <w:shd w:val="clear" w:color="auto" w:fill="FFFFFF"/>
          <w:lang w:val="en-US" w:eastAsia="zh-CN"/>
        </w:rPr>
        <w:t>牵涉进了</w:t>
      </w:r>
      <w:r>
        <w:rPr>
          <w:rFonts w:hint="eastAsia" w:eastAsia="Arial"/>
          <w:b w:val="0"/>
          <w:bCs w:val="0"/>
          <w:color w:val="0F1111"/>
          <w:szCs w:val="21"/>
          <w:shd w:val="clear" w:color="auto" w:fill="FFFFFF"/>
        </w:rPr>
        <w:t>华盛顿特区</w:t>
      </w:r>
      <w:r>
        <w:rPr>
          <w:rFonts w:hint="eastAsia"/>
          <w:b w:val="0"/>
          <w:bCs w:val="0"/>
          <w:color w:val="0F1111"/>
          <w:szCs w:val="21"/>
          <w:shd w:val="clear" w:color="auto" w:fill="FFFFFF"/>
          <w:lang w:val="en-US" w:eastAsia="zh-CN"/>
        </w:rPr>
        <w:t>一起</w:t>
      </w:r>
      <w:r>
        <w:rPr>
          <w:rFonts w:hint="eastAsia" w:eastAsia="Arial"/>
          <w:b w:val="0"/>
          <w:bCs w:val="0"/>
          <w:color w:val="0F1111"/>
          <w:szCs w:val="21"/>
          <w:shd w:val="clear" w:color="auto" w:fill="FFFFFF"/>
        </w:rPr>
        <w:t>纵火案，越来越多的谜团</w:t>
      </w:r>
      <w:r>
        <w:rPr>
          <w:rFonts w:hint="eastAsia"/>
          <w:b w:val="0"/>
          <w:bCs w:val="0"/>
          <w:color w:val="0F1111"/>
          <w:szCs w:val="21"/>
          <w:shd w:val="clear" w:color="auto" w:fill="FFFFFF"/>
          <w:lang w:val="en-US" w:eastAsia="zh-CN"/>
        </w:rPr>
        <w:t>找上了她......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Arial"/>
          <w:b w:val="0"/>
          <w:bCs w:val="0"/>
          <w:color w:val="0F1111"/>
          <w:szCs w:val="21"/>
          <w:shd w:val="clear" w:color="auto" w:fill="FFFFFF"/>
        </w:rPr>
      </w:pPr>
      <w:r>
        <w:rPr>
          <w:rFonts w:hint="eastAsia" w:eastAsia="Arial"/>
          <w:b w:val="0"/>
          <w:bCs w:val="0"/>
          <w:color w:val="0F1111"/>
          <w:szCs w:val="21"/>
          <w:shd w:val="clear" w:color="auto" w:fill="FFFFFF"/>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Arial"/>
          <w:b w:val="0"/>
          <w:bCs w:val="0"/>
          <w:color w:val="0F1111"/>
          <w:szCs w:val="21"/>
          <w:shd w:val="clear" w:color="auto" w:fill="FFFFFF"/>
        </w:rPr>
      </w:pPr>
      <w:r>
        <w:rPr>
          <w:rFonts w:hint="eastAsia"/>
          <w:b w:val="0"/>
          <w:bCs w:val="0"/>
          <w:color w:val="0F1111"/>
          <w:szCs w:val="21"/>
          <w:shd w:val="clear" w:color="auto" w:fill="FFFFFF"/>
          <w:lang w:eastAsia="zh-CN"/>
        </w:rPr>
        <w:t>唐普丝</w:t>
      </w:r>
      <w:r>
        <w:rPr>
          <w:rFonts w:hint="eastAsia" w:eastAsia="Arial"/>
          <w:b w:val="0"/>
          <w:bCs w:val="0"/>
          <w:color w:val="0F1111"/>
          <w:szCs w:val="21"/>
          <w:shd w:val="clear" w:color="auto" w:fill="FFFFFF"/>
        </w:rPr>
        <w:t>认为，在火灾现场工作从来都不容易。她被叫到华盛顿特区去分析建筑物</w:t>
      </w:r>
      <w:r>
        <w:rPr>
          <w:rFonts w:hint="eastAsia"/>
          <w:b w:val="0"/>
          <w:bCs w:val="0"/>
          <w:color w:val="0F1111"/>
          <w:szCs w:val="21"/>
          <w:shd w:val="clear" w:color="auto" w:fill="FFFFFF"/>
          <w:lang w:val="en-US" w:eastAsia="zh-CN"/>
        </w:rPr>
        <w:t>神秘起火案</w:t>
      </w:r>
      <w:r>
        <w:rPr>
          <w:rFonts w:hint="eastAsia" w:eastAsia="Arial"/>
          <w:b w:val="0"/>
          <w:bCs w:val="0"/>
          <w:color w:val="0F1111"/>
          <w:szCs w:val="21"/>
          <w:shd w:val="clear" w:color="auto" w:fill="FFFFFF"/>
        </w:rPr>
        <w:t>的受害者。</w:t>
      </w:r>
      <w:r>
        <w:rPr>
          <w:rFonts w:hint="eastAsia"/>
          <w:b w:val="0"/>
          <w:bCs w:val="0"/>
          <w:color w:val="0F1111"/>
          <w:szCs w:val="21"/>
          <w:shd w:val="clear" w:color="auto" w:fill="FFFFFF"/>
          <w:lang w:val="en-US" w:eastAsia="zh-CN"/>
        </w:rPr>
        <w:t>该</w:t>
      </w:r>
      <w:r>
        <w:rPr>
          <w:rFonts w:hint="eastAsia" w:eastAsia="Arial"/>
          <w:b w:val="0"/>
          <w:bCs w:val="0"/>
          <w:color w:val="0F1111"/>
          <w:szCs w:val="21"/>
          <w:shd w:val="clear" w:color="auto" w:fill="FFFFFF"/>
        </w:rPr>
        <w:t>建筑工地位于雾谷，一个有着丰富</w:t>
      </w:r>
      <w:r>
        <w:rPr>
          <w:rFonts w:hint="eastAsia"/>
          <w:b w:val="0"/>
          <w:bCs w:val="0"/>
          <w:color w:val="0F1111"/>
          <w:szCs w:val="21"/>
          <w:shd w:val="clear" w:color="auto" w:fill="FFFFFF"/>
          <w:lang w:val="en-US" w:eastAsia="zh-CN"/>
        </w:rPr>
        <w:t>经历</w:t>
      </w:r>
      <w:r>
        <w:rPr>
          <w:rFonts w:hint="eastAsia" w:eastAsia="Arial"/>
          <w:b w:val="0"/>
          <w:bCs w:val="0"/>
          <w:color w:val="0F1111"/>
          <w:szCs w:val="21"/>
          <w:shd w:val="clear" w:color="auto" w:fill="FFFFFF"/>
        </w:rPr>
        <w:t>的社区，</w:t>
      </w:r>
      <w:r>
        <w:rPr>
          <w:rFonts w:hint="eastAsia"/>
          <w:b w:val="0"/>
          <w:bCs w:val="0"/>
          <w:color w:val="0F1111"/>
          <w:szCs w:val="21"/>
          <w:shd w:val="clear" w:color="auto" w:fill="FFFFFF"/>
          <w:lang w:eastAsia="zh-CN"/>
        </w:rPr>
        <w:t>唐普丝</w:t>
      </w:r>
      <w:r>
        <w:rPr>
          <w:rFonts w:hint="eastAsia"/>
          <w:b w:val="0"/>
          <w:bCs w:val="0"/>
          <w:color w:val="0F1111"/>
          <w:szCs w:val="21"/>
          <w:shd w:val="clear" w:color="auto" w:fill="FFFFFF"/>
          <w:lang w:val="en-US" w:eastAsia="zh-CN"/>
        </w:rPr>
        <w:t>开始</w:t>
      </w:r>
      <w:r>
        <w:rPr>
          <w:rFonts w:hint="eastAsia" w:eastAsia="Arial"/>
          <w:b w:val="0"/>
          <w:bCs w:val="0"/>
          <w:color w:val="0F1111"/>
          <w:szCs w:val="21"/>
          <w:shd w:val="clear" w:color="auto" w:fill="FFFFFF"/>
        </w:rPr>
        <w:t>深入</w:t>
      </w:r>
      <w:r>
        <w:rPr>
          <w:rFonts w:hint="eastAsia"/>
          <w:b w:val="0"/>
          <w:bCs w:val="0"/>
          <w:color w:val="0F1111"/>
          <w:szCs w:val="21"/>
          <w:shd w:val="clear" w:color="auto" w:fill="FFFFFF"/>
          <w:lang w:val="en-US" w:eastAsia="zh-CN"/>
        </w:rPr>
        <w:t>调查</w:t>
      </w:r>
      <w:r>
        <w:rPr>
          <w:rFonts w:hint="eastAsia" w:eastAsia="Arial"/>
          <w:b w:val="0"/>
          <w:bCs w:val="0"/>
          <w:color w:val="0F1111"/>
          <w:szCs w:val="21"/>
          <w:shd w:val="clear" w:color="auto" w:fill="FFFFFF"/>
        </w:rPr>
        <w:t>这座建筑时，</w:t>
      </w:r>
      <w:r>
        <w:rPr>
          <w:rFonts w:hint="eastAsia"/>
          <w:b w:val="0"/>
          <w:bCs w:val="0"/>
          <w:color w:val="0F1111"/>
          <w:szCs w:val="21"/>
          <w:shd w:val="clear" w:color="auto" w:fill="FFFFFF"/>
          <w:lang w:val="en-US" w:eastAsia="zh-CN"/>
        </w:rPr>
        <w:t>事情</w:t>
      </w:r>
      <w:r>
        <w:rPr>
          <w:rFonts w:hint="eastAsia" w:eastAsia="Arial"/>
          <w:b w:val="0"/>
          <w:bCs w:val="0"/>
          <w:color w:val="0F1111"/>
          <w:szCs w:val="21"/>
          <w:shd w:val="clear" w:color="auto" w:fill="FFFFFF"/>
        </w:rPr>
        <w:t>变得更加可疑</w:t>
      </w:r>
      <w:r>
        <w:rPr>
          <w:rFonts w:hint="eastAsia"/>
          <w:b w:val="0"/>
          <w:bCs w:val="0"/>
          <w:color w:val="0F1111"/>
          <w:szCs w:val="21"/>
          <w:shd w:val="clear" w:color="auto" w:fill="FFFFFF"/>
          <w:lang w:eastAsia="zh-CN"/>
        </w:rPr>
        <w:t>了</w:t>
      </w:r>
      <w:r>
        <w:rPr>
          <w:rFonts w:hint="eastAsia" w:eastAsia="Arial"/>
          <w:b w:val="0"/>
          <w:bCs w:val="0"/>
          <w:color w:val="0F1111"/>
          <w:szCs w:val="21"/>
          <w:shd w:val="clear" w:color="auto" w:fill="FFFFFF"/>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Arial"/>
          <w:b w:val="0"/>
          <w:bCs w:val="0"/>
          <w:color w:val="0F1111"/>
          <w:szCs w:val="21"/>
          <w:shd w:val="clear" w:color="auto" w:fill="FFFFFF"/>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Arial"/>
          <w:b w:val="0"/>
          <w:bCs w:val="0"/>
          <w:color w:val="0F1111"/>
          <w:szCs w:val="21"/>
          <w:shd w:val="clear" w:color="auto" w:fill="FFFFFF"/>
        </w:rPr>
      </w:pPr>
      <w:r>
        <w:rPr>
          <w:rFonts w:hint="eastAsia"/>
          <w:b w:val="0"/>
          <w:bCs w:val="0"/>
          <w:color w:val="0F1111"/>
          <w:szCs w:val="21"/>
          <w:shd w:val="clear" w:color="auto" w:fill="FFFFFF"/>
          <w:lang w:eastAsia="zh-CN"/>
        </w:rPr>
        <w:t>唐普丝</w:t>
      </w:r>
      <w:r>
        <w:rPr>
          <w:rFonts w:hint="eastAsia"/>
          <w:b w:val="0"/>
          <w:bCs w:val="0"/>
          <w:color w:val="0F1111"/>
          <w:szCs w:val="21"/>
          <w:shd w:val="clear" w:color="auto" w:fill="FFFFFF"/>
          <w:lang w:val="en-US" w:eastAsia="zh-CN"/>
        </w:rPr>
        <w:t>这次要与</w:t>
      </w:r>
      <w:r>
        <w:rPr>
          <w:rFonts w:hint="eastAsia" w:eastAsia="Arial"/>
          <w:b w:val="0"/>
          <w:bCs w:val="0"/>
          <w:color w:val="0F1111"/>
          <w:szCs w:val="21"/>
          <w:shd w:val="clear" w:color="auto" w:fill="FFFFFF"/>
        </w:rPr>
        <w:t>新盟友</w:t>
      </w:r>
      <w:r>
        <w:rPr>
          <w:rFonts w:hint="eastAsia"/>
          <w:b w:val="0"/>
          <w:bCs w:val="0"/>
          <w:color w:val="0F1111"/>
          <w:szCs w:val="21"/>
          <w:shd w:val="clear" w:color="auto" w:fill="FFFFFF"/>
          <w:lang w:eastAsia="zh-CN"/>
        </w:rPr>
        <w:t>——</w:t>
      </w:r>
      <w:r>
        <w:rPr>
          <w:rFonts w:hint="eastAsia" w:eastAsia="Arial"/>
          <w:b w:val="0"/>
          <w:bCs w:val="0"/>
          <w:color w:val="0F1111"/>
          <w:szCs w:val="21"/>
          <w:shd w:val="clear" w:color="auto" w:fill="FFFFFF"/>
        </w:rPr>
        <w:t>电视记者艾薇·多伊尔合作。很快，二人得知，早在三四十年代，这处房产属于一个被称为雾</w:t>
      </w:r>
      <w:r>
        <w:rPr>
          <w:rFonts w:hint="eastAsia" w:eastAsia="Arial"/>
          <w:b w:val="0"/>
          <w:bCs w:val="0"/>
          <w:color w:val="0F1111"/>
          <w:szCs w:val="21"/>
          <w:shd w:val="clear" w:color="auto" w:fill="FFFFFF"/>
        </w:rPr>
        <w:t>谷</w:t>
      </w:r>
      <w:r>
        <w:rPr>
          <w:rFonts w:hint="eastAsia" w:eastAsia="Arial"/>
          <w:b w:val="0"/>
          <w:bCs w:val="0"/>
          <w:color w:val="0F1111"/>
          <w:szCs w:val="21"/>
          <w:shd w:val="clear" w:color="auto" w:fill="FFFFFF"/>
        </w:rPr>
        <w:t>帮</w:t>
      </w:r>
      <w:r>
        <w:rPr>
          <w:rFonts w:hint="eastAsia"/>
          <w:b w:val="0"/>
          <w:bCs w:val="0"/>
          <w:color w:val="0F1111"/>
          <w:szCs w:val="21"/>
          <w:shd w:val="clear" w:color="auto" w:fill="FFFFFF"/>
          <w:lang w:eastAsia="zh-CN"/>
        </w:rPr>
        <w:t>（</w:t>
      </w:r>
      <w:r>
        <w:rPr>
          <w:rFonts w:hint="default" w:ascii="Times New Roman" w:hAnsi="Times New Roman" w:eastAsia="宋体" w:cs="Times New Roman"/>
          <w:b w:val="0"/>
          <w:bCs w:val="0"/>
          <w:i w:val="0"/>
          <w:iCs w:val="0"/>
          <w:caps w:val="0"/>
          <w:color w:val="auto"/>
          <w:spacing w:val="0"/>
          <w:kern w:val="0"/>
          <w:sz w:val="21"/>
          <w:szCs w:val="21"/>
          <w:shd w:val="clear" w:fill="FFFFFF"/>
          <w:lang w:val="en-US" w:eastAsia="zh-CN" w:bidi="ar"/>
        </w:rPr>
        <w:t>Foggy Bottom Gang</w:t>
      </w:r>
      <w:r>
        <w:rPr>
          <w:rFonts w:hint="eastAsia"/>
          <w:b w:val="0"/>
          <w:bCs w:val="0"/>
          <w:color w:val="0F1111"/>
          <w:szCs w:val="21"/>
          <w:shd w:val="clear" w:color="auto" w:fill="FFFFFF"/>
          <w:lang w:eastAsia="zh-CN"/>
        </w:rPr>
        <w:t>）</w:t>
      </w:r>
      <w:r>
        <w:rPr>
          <w:rFonts w:hint="eastAsia" w:eastAsia="Arial"/>
          <w:b w:val="0"/>
          <w:bCs w:val="0"/>
          <w:color w:val="0F1111"/>
          <w:szCs w:val="21"/>
          <w:shd w:val="clear" w:color="auto" w:fill="FFFFFF"/>
        </w:rPr>
        <w:t>的走私和诈骗团伙。</w:t>
      </w:r>
      <w:r>
        <w:rPr>
          <w:rFonts w:hint="eastAsia"/>
          <w:b w:val="0"/>
          <w:bCs w:val="0"/>
          <w:color w:val="0F1111"/>
          <w:szCs w:val="21"/>
          <w:shd w:val="clear" w:color="auto" w:fill="FFFFFF"/>
          <w:lang w:val="en-US" w:eastAsia="zh-CN"/>
        </w:rPr>
        <w:t>刚开始</w:t>
      </w:r>
      <w:r>
        <w:rPr>
          <w:rFonts w:hint="eastAsia" w:eastAsia="Arial"/>
          <w:b w:val="0"/>
          <w:bCs w:val="0"/>
          <w:color w:val="0F1111"/>
          <w:szCs w:val="21"/>
          <w:shd w:val="clear" w:color="auto" w:fill="FFFFFF"/>
        </w:rPr>
        <w:t>这个</w:t>
      </w:r>
      <w:r>
        <w:rPr>
          <w:rFonts w:hint="eastAsia"/>
          <w:b w:val="0"/>
          <w:bCs w:val="0"/>
          <w:color w:val="0F1111"/>
          <w:szCs w:val="21"/>
          <w:shd w:val="clear" w:color="auto" w:fill="FFFFFF"/>
          <w:lang w:val="en-US" w:eastAsia="zh-CN"/>
        </w:rPr>
        <w:t>信息</w:t>
      </w:r>
      <w:r>
        <w:rPr>
          <w:rFonts w:hint="eastAsia" w:eastAsia="Arial"/>
          <w:b w:val="0"/>
          <w:bCs w:val="0"/>
          <w:color w:val="0F1111"/>
          <w:szCs w:val="21"/>
          <w:shd w:val="clear" w:color="auto" w:fill="FFFFFF"/>
        </w:rPr>
        <w:t>似乎无关紧要</w:t>
      </w:r>
      <w:r>
        <w:rPr>
          <w:rFonts w:hint="eastAsia"/>
          <w:b w:val="0"/>
          <w:bCs w:val="0"/>
          <w:color w:val="0F1111"/>
          <w:szCs w:val="21"/>
          <w:shd w:val="clear" w:color="auto" w:fill="FFFFFF"/>
          <w:lang w:eastAsia="zh-CN"/>
        </w:rPr>
        <w:t>，</w:t>
      </w:r>
      <w:r>
        <w:rPr>
          <w:rFonts w:hint="eastAsia" w:eastAsia="Arial"/>
          <w:b w:val="0"/>
          <w:bCs w:val="0"/>
          <w:color w:val="0F1111"/>
          <w:szCs w:val="21"/>
          <w:shd w:val="clear" w:color="auto" w:fill="FFFFFF"/>
        </w:rPr>
        <w:t>直到一个雾谷帮派成员的儿子在弗吉尼亚州费尔法克斯县的农场被枪杀。巧合吗</w:t>
      </w:r>
      <w:r>
        <w:rPr>
          <w:rFonts w:hint="eastAsia"/>
          <w:b w:val="0"/>
          <w:bCs w:val="0"/>
          <w:color w:val="0F1111"/>
          <w:szCs w:val="21"/>
          <w:shd w:val="clear" w:color="auto" w:fill="FFFFFF"/>
          <w:lang w:eastAsia="zh-CN"/>
        </w:rPr>
        <w:t>？</w:t>
      </w:r>
      <w:r>
        <w:rPr>
          <w:rFonts w:hint="eastAsia"/>
          <w:b w:val="0"/>
          <w:bCs w:val="0"/>
          <w:color w:val="0F1111"/>
          <w:szCs w:val="21"/>
          <w:shd w:val="clear" w:color="auto" w:fill="FFFFFF"/>
          <w:lang w:val="en-US" w:eastAsia="zh-CN"/>
        </w:rPr>
        <w:t>还是有计划的袭击</w:t>
      </w:r>
      <w:r>
        <w:rPr>
          <w:rFonts w:hint="eastAsia"/>
          <w:b w:val="0"/>
          <w:bCs w:val="0"/>
          <w:color w:val="0F111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Arial"/>
          <w:b w:val="0"/>
          <w:bCs w:val="0"/>
          <w:color w:val="0F1111"/>
          <w:szCs w:val="21"/>
          <w:shd w:val="clear" w:color="auto" w:fill="FFFFFF"/>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Arial"/>
          <w:b w:val="0"/>
          <w:bCs w:val="0"/>
          <w:color w:val="0F1111"/>
          <w:szCs w:val="21"/>
          <w:shd w:val="clear" w:color="auto" w:fill="FFFFFF"/>
          <w:lang w:val="en-US"/>
        </w:rPr>
      </w:pPr>
      <w:r>
        <w:rPr>
          <w:rFonts w:hint="eastAsia" w:eastAsia="Arial"/>
          <w:b w:val="0"/>
          <w:bCs w:val="0"/>
          <w:color w:val="0F1111"/>
          <w:szCs w:val="21"/>
          <w:shd w:val="clear" w:color="auto" w:fill="FFFFFF"/>
        </w:rPr>
        <w:t>随着</w:t>
      </w:r>
      <w:r>
        <w:rPr>
          <w:rFonts w:hint="eastAsia"/>
          <w:b w:val="0"/>
          <w:bCs w:val="0"/>
          <w:color w:val="0F1111"/>
          <w:szCs w:val="21"/>
          <w:shd w:val="clear" w:color="auto" w:fill="FFFFFF"/>
          <w:lang w:eastAsia="zh-CN"/>
        </w:rPr>
        <w:t>唐普丝</w:t>
      </w:r>
      <w:r>
        <w:rPr>
          <w:rFonts w:hint="eastAsia" w:eastAsia="Arial"/>
          <w:b w:val="0"/>
          <w:bCs w:val="0"/>
          <w:color w:val="0F1111"/>
          <w:szCs w:val="21"/>
          <w:shd w:val="clear" w:color="auto" w:fill="FFFFFF"/>
        </w:rPr>
        <w:t>和艾薇越挖越深，</w:t>
      </w:r>
      <w:r>
        <w:rPr>
          <w:rFonts w:hint="eastAsia"/>
          <w:b w:val="0"/>
          <w:bCs w:val="0"/>
          <w:color w:val="0F1111"/>
          <w:szCs w:val="21"/>
          <w:shd w:val="clear" w:color="auto" w:fill="FFFFFF"/>
          <w:lang w:val="en-US" w:eastAsia="zh-CN"/>
        </w:rPr>
        <w:t>疑犯出现了</w:t>
      </w:r>
      <w:r>
        <w:rPr>
          <w:rFonts w:hint="eastAsia" w:eastAsia="Arial"/>
          <w:b w:val="0"/>
          <w:bCs w:val="0"/>
          <w:color w:val="0F1111"/>
          <w:szCs w:val="21"/>
          <w:shd w:val="clear" w:color="auto" w:fill="FFFFFF"/>
        </w:rPr>
        <w:t>。然后</w:t>
      </w:r>
      <w:r>
        <w:rPr>
          <w:rFonts w:hint="eastAsia"/>
          <w:b w:val="0"/>
          <w:bCs w:val="0"/>
          <w:color w:val="0F1111"/>
          <w:szCs w:val="21"/>
          <w:shd w:val="clear" w:color="auto" w:fill="FFFFFF"/>
          <w:lang w:eastAsia="zh-CN"/>
        </w:rPr>
        <w:t>，</w:t>
      </w:r>
      <w:r>
        <w:rPr>
          <w:rFonts w:hint="eastAsia" w:eastAsia="Arial"/>
          <w:b w:val="0"/>
          <w:bCs w:val="0"/>
          <w:color w:val="0F1111"/>
          <w:szCs w:val="21"/>
          <w:shd w:val="clear" w:color="auto" w:fill="FFFFFF"/>
        </w:rPr>
        <w:t>另一处与</w:t>
      </w:r>
      <w:r>
        <w:rPr>
          <w:rFonts w:hint="eastAsia" w:eastAsia="Arial"/>
          <w:b w:val="0"/>
          <w:bCs w:val="0"/>
          <w:color w:val="0F1111"/>
          <w:szCs w:val="21"/>
          <w:shd w:val="clear" w:color="auto" w:fill="FFFFFF"/>
        </w:rPr>
        <w:t>雾谷</w:t>
      </w:r>
      <w:r>
        <w:rPr>
          <w:rFonts w:hint="eastAsia" w:eastAsia="Arial"/>
          <w:b w:val="0"/>
          <w:bCs w:val="0"/>
          <w:color w:val="0F1111"/>
          <w:szCs w:val="21"/>
          <w:shd w:val="clear" w:color="auto" w:fill="FFFFFF"/>
        </w:rPr>
        <w:t>帮有关的房产被烧毁，又多了一名受害者。慢慢地，</w:t>
      </w:r>
      <w:r>
        <w:rPr>
          <w:rFonts w:hint="eastAsia"/>
          <w:b w:val="0"/>
          <w:bCs w:val="0"/>
          <w:color w:val="0F1111"/>
          <w:szCs w:val="21"/>
          <w:shd w:val="clear" w:color="auto" w:fill="FFFFFF"/>
          <w:lang w:eastAsia="zh-CN"/>
        </w:rPr>
        <w:t>唐普丝</w:t>
      </w:r>
      <w:r>
        <w:rPr>
          <w:rFonts w:hint="eastAsia" w:eastAsia="Arial"/>
          <w:b w:val="0"/>
          <w:bCs w:val="0"/>
          <w:color w:val="0F1111"/>
          <w:szCs w:val="21"/>
          <w:shd w:val="clear" w:color="auto" w:fill="FFFFFF"/>
        </w:rPr>
        <w:t>的</w:t>
      </w:r>
      <w:r>
        <w:rPr>
          <w:rFonts w:hint="eastAsia"/>
          <w:b w:val="0"/>
          <w:bCs w:val="0"/>
          <w:color w:val="0F1111"/>
          <w:szCs w:val="21"/>
          <w:shd w:val="clear" w:color="auto" w:fill="FFFFFF"/>
          <w:lang w:val="en-US" w:eastAsia="zh-CN"/>
        </w:rPr>
        <w:t>侦查天才彻底被激发了出来！</w:t>
      </w:r>
    </w:p>
    <w:p>
      <w:pPr>
        <w:rPr>
          <w:rFonts w:hint="eastAsia" w:eastAsia="Arial"/>
          <w:b/>
          <w:bCs/>
          <w:color w:val="0F1111"/>
          <w:szCs w:val="21"/>
          <w:shd w:val="clear" w:color="auto" w:fill="FFFFFF"/>
        </w:rPr>
      </w:pPr>
    </w:p>
    <w:p>
      <w:pPr>
        <w:rPr>
          <w:rFonts w:ascii="宋体" w:hAnsi="宋体"/>
          <w:b/>
          <w:szCs w:val="21"/>
        </w:rPr>
      </w:pPr>
      <w:r>
        <w:rPr>
          <w:rFonts w:ascii="宋体" w:hAnsi="宋体"/>
          <w:b/>
          <w:szCs w:val="21"/>
        </w:rPr>
        <w:t>作者简介：</w:t>
      </w:r>
    </w:p>
    <w:p>
      <w:pPr>
        <w:rPr>
          <w:rFonts w:ascii="宋体" w:hAnsi="宋体"/>
          <w:b/>
          <w:szCs w:val="21"/>
        </w:rPr>
      </w:pPr>
    </w:p>
    <w:p>
      <w:pPr>
        <w:ind w:firstLine="420" w:firstLineChars="200"/>
        <w:rPr>
          <w:rFonts w:hint="eastAsia" w:ascii="宋体" w:hAnsi="宋体"/>
          <w:b/>
          <w:bCs/>
          <w:color w:val="C00000"/>
          <w:szCs w:val="21"/>
        </w:rPr>
      </w:pPr>
      <w:r>
        <w:rPr>
          <w:szCs w:val="21"/>
        </w:rPr>
        <w:drawing>
          <wp:anchor distT="0" distB="0" distL="114300" distR="114300" simplePos="0" relativeHeight="251661312" behindDoc="0" locked="0" layoutInCell="1" allowOverlap="1">
            <wp:simplePos x="0" y="0"/>
            <wp:positionH relativeFrom="column">
              <wp:posOffset>54610</wp:posOffset>
            </wp:positionH>
            <wp:positionV relativeFrom="paragraph">
              <wp:posOffset>100965</wp:posOffset>
            </wp:positionV>
            <wp:extent cx="918845" cy="1131570"/>
            <wp:effectExtent l="0" t="0" r="14605" b="11430"/>
            <wp:wrapSquare wrapText="bothSides"/>
            <wp:docPr id="278" name="图片 278" descr="Kathy 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Kathy Reichs"/>
                    <pic:cNvPicPr>
                      <a:picLocks noChangeAspect="1" noChangeArrowheads="1"/>
                    </pic:cNvPicPr>
                  </pic:nvPicPr>
                  <pic:blipFill>
                    <a:blip r:embed="rId7"/>
                    <a:srcRect/>
                    <a:stretch>
                      <a:fillRect/>
                    </a:stretch>
                  </pic:blipFill>
                  <pic:spPr>
                    <a:xfrm>
                      <a:off x="0" y="0"/>
                      <a:ext cx="918845" cy="1131570"/>
                    </a:xfrm>
                    <a:prstGeom prst="rect">
                      <a:avLst/>
                    </a:prstGeom>
                    <a:noFill/>
                    <a:ln w="9525">
                      <a:noFill/>
                      <a:miter lim="800000"/>
                      <a:headEnd/>
                      <a:tailEnd/>
                    </a:ln>
                  </pic:spPr>
                </pic:pic>
              </a:graphicData>
            </a:graphic>
          </wp:anchor>
        </w:drawing>
      </w:r>
    </w:p>
    <w:p>
      <w:pPr>
        <w:ind w:firstLine="422" w:firstLineChars="200"/>
        <w:rPr>
          <w:rFonts w:ascii="宋体" w:hAnsi="宋体"/>
          <w:b/>
          <w:bCs/>
          <w:color w:val="C00000"/>
          <w:szCs w:val="21"/>
        </w:rPr>
      </w:pPr>
      <w:r>
        <w:rPr>
          <w:rFonts w:hint="eastAsia" w:ascii="宋体" w:hAnsi="宋体"/>
          <w:b/>
          <w:bCs/>
          <w:color w:val="C00000"/>
          <w:szCs w:val="21"/>
        </w:rPr>
        <w:t>与派翠西亚</w:t>
      </w:r>
      <w:r>
        <w:rPr>
          <w:rFonts w:ascii="宋体" w:hAnsi="宋体"/>
          <w:b/>
          <w:bCs/>
          <w:color w:val="C00000"/>
          <w:szCs w:val="21"/>
        </w:rPr>
        <w:t>·</w:t>
      </w:r>
      <w:r>
        <w:rPr>
          <w:rFonts w:hint="eastAsia" w:ascii="宋体" w:hAnsi="宋体"/>
          <w:b/>
          <w:bCs/>
          <w:color w:val="C00000"/>
          <w:szCs w:val="21"/>
        </w:rPr>
        <w:t>康薇</w:t>
      </w:r>
      <w:r>
        <w:rPr>
          <w:rFonts w:hAnsi="宋体"/>
          <w:b/>
          <w:bCs/>
          <w:color w:val="C00000"/>
          <w:szCs w:val="21"/>
        </w:rPr>
        <w:t>尔</w:t>
      </w:r>
      <w:r>
        <w:rPr>
          <w:b/>
          <w:bCs/>
          <w:color w:val="C00000"/>
          <w:szCs w:val="21"/>
        </w:rPr>
        <w:t>(</w:t>
      </w:r>
      <w:r>
        <w:rPr>
          <w:b/>
          <w:color w:val="C00000"/>
          <w:szCs w:val="21"/>
        </w:rPr>
        <w:t>Patricia Cornwell)</w:t>
      </w:r>
      <w:r>
        <w:rPr>
          <w:rFonts w:hint="eastAsia" w:ascii="宋体" w:hAnsi="宋体"/>
          <w:b/>
          <w:bCs/>
          <w:color w:val="C00000"/>
          <w:szCs w:val="21"/>
        </w:rPr>
        <w:t>并驾齐驱的顶尖作家！</w:t>
      </w:r>
    </w:p>
    <w:p>
      <w:pPr>
        <w:ind w:firstLine="422" w:firstLineChars="200"/>
        <w:rPr>
          <w:rFonts w:ascii="宋体" w:hAnsi="宋体"/>
          <w:b/>
          <w:bCs/>
          <w:color w:val="C00000"/>
          <w:szCs w:val="21"/>
        </w:rPr>
      </w:pPr>
      <w:r>
        <w:rPr>
          <w:rFonts w:hint="eastAsia" w:ascii="宋体" w:hAnsi="宋体"/>
          <w:b/>
          <w:bCs/>
          <w:color w:val="C00000"/>
          <w:szCs w:val="21"/>
        </w:rPr>
        <w:t>备受各界好评的女法医作家惊悚力作！</w:t>
      </w:r>
    </w:p>
    <w:p>
      <w:pPr>
        <w:ind w:left="1140" w:leftChars="543" w:firstLine="409" w:firstLineChars="194"/>
        <w:rPr>
          <w:rFonts w:ascii="宋体" w:hAnsi="宋体"/>
          <w:b/>
          <w:bCs/>
          <w:color w:val="C00000"/>
          <w:szCs w:val="21"/>
        </w:rPr>
      </w:pPr>
      <w:r>
        <w:rPr>
          <w:rFonts w:hint="eastAsia" w:ascii="宋体" w:hAnsi="宋体"/>
          <w:b/>
          <w:bCs/>
          <w:color w:val="C00000"/>
          <w:szCs w:val="21"/>
        </w:rPr>
        <w:t>超震撼，媲美《沉默的羔羊》！</w:t>
      </w:r>
    </w:p>
    <w:p>
      <w:pPr>
        <w:ind w:left="1140" w:leftChars="543" w:firstLine="409" w:firstLineChars="194"/>
        <w:rPr>
          <w:rFonts w:ascii="宋体" w:hAnsi="宋体"/>
          <w:color w:val="C00000"/>
          <w:szCs w:val="21"/>
        </w:rPr>
      </w:pPr>
      <w:r>
        <w:rPr>
          <w:rFonts w:hint="eastAsia" w:ascii="宋体" w:hAnsi="宋体"/>
          <w:b/>
          <w:bCs/>
          <w:color w:val="C00000"/>
          <w:szCs w:val="21"/>
        </w:rPr>
        <w:t>作品已被译成</w:t>
      </w:r>
      <w:r>
        <w:rPr>
          <w:rFonts w:ascii="宋体" w:hAnsi="宋体"/>
          <w:b/>
          <w:bCs/>
          <w:color w:val="C00000"/>
          <w:szCs w:val="21"/>
        </w:rPr>
        <w:t>20</w:t>
      </w:r>
      <w:r>
        <w:rPr>
          <w:rFonts w:hint="eastAsia" w:ascii="宋体" w:hAnsi="宋体"/>
          <w:b/>
          <w:bCs/>
          <w:color w:val="C00000"/>
          <w:szCs w:val="21"/>
        </w:rPr>
        <w:t>种以上语言！</w:t>
      </w:r>
    </w:p>
    <w:p>
      <w:pPr>
        <w:rPr>
          <w:rFonts w:ascii="宋体" w:hAnsi="宋体"/>
          <w:b/>
          <w:bCs/>
          <w:szCs w:val="21"/>
        </w:rPr>
      </w:pPr>
    </w:p>
    <w:p>
      <w:pPr>
        <w:pStyle w:val="5"/>
        <w:ind w:firstLine="422" w:firstLineChars="200"/>
        <w:rPr>
          <w:rFonts w:ascii="Times New Roman" w:hAnsi="Times New Roman" w:eastAsia="宋体" w:cs="Times New Roman"/>
          <w:b/>
          <w:sz w:val="21"/>
          <w:szCs w:val="21"/>
          <w:lang w:eastAsia="zh-CN"/>
        </w:rPr>
      </w:pPr>
      <w:r>
        <w:rPr>
          <w:rFonts w:hint="eastAsia" w:ascii="宋体" w:hAnsi="宋体" w:eastAsia="宋体"/>
          <w:b/>
          <w:sz w:val="21"/>
          <w:szCs w:val="21"/>
          <w:lang w:eastAsia="zh-CN"/>
        </w:rPr>
        <w:t>凯西·莱克</w:t>
      </w:r>
      <w:r>
        <w:rPr>
          <w:rFonts w:hint="eastAsia" w:eastAsia="宋体"/>
          <w:b/>
          <w:sz w:val="21"/>
          <w:szCs w:val="21"/>
          <w:lang w:eastAsia="zh-CN"/>
        </w:rPr>
        <w:t>（</w:t>
      </w:r>
      <w:r>
        <w:rPr>
          <w:rFonts w:ascii="Times New Roman" w:hAnsi="Times New Roman" w:eastAsia="宋体" w:cs="Times New Roman"/>
          <w:b/>
          <w:sz w:val="21"/>
          <w:szCs w:val="21"/>
          <w:lang w:eastAsia="zh-CN"/>
        </w:rPr>
        <w:t>Kathy Reichs</w:t>
      </w:r>
      <w:r>
        <w:rPr>
          <w:rFonts w:hint="eastAsia" w:eastAsia="宋体"/>
          <w:b/>
          <w:sz w:val="21"/>
          <w:szCs w:val="21"/>
          <w:lang w:eastAsia="zh-CN"/>
        </w:rPr>
        <w:t>）</w:t>
      </w:r>
      <w:r>
        <w:rPr>
          <w:rFonts w:hint="eastAsia" w:ascii="宋体" w:hAnsi="宋体" w:eastAsia="宋体"/>
          <w:sz w:val="21"/>
          <w:szCs w:val="21"/>
          <w:lang w:eastAsia="zh-CN"/>
        </w:rPr>
        <w:t>有一连串惊人的头衔，与之相比，畅销书作家算是最普通的一个了。她是美国刑事鉴识学校副校长、</w:t>
      </w:r>
      <w:r>
        <w:rPr>
          <w:rFonts w:ascii="宋体" w:hAnsi="宋体" w:eastAsia="宋体"/>
          <w:sz w:val="21"/>
          <w:szCs w:val="21"/>
          <w:lang w:eastAsia="zh-CN"/>
        </w:rPr>
        <w:t>加拿大皇家骑警队</w:t>
      </w:r>
      <w:r>
        <w:rPr>
          <w:rFonts w:hint="eastAsia" w:ascii="宋体" w:hAnsi="宋体" w:eastAsia="宋体"/>
          <w:sz w:val="21"/>
          <w:szCs w:val="21"/>
          <w:lang w:eastAsia="zh-CN"/>
        </w:rPr>
        <w:t>国家警务顾问协会会员；魁北克州法庭人类学家；美国北卡罗来纳州大学人类学教授。她</w:t>
      </w:r>
      <w:r>
        <w:rPr>
          <w:rFonts w:hint="eastAsia" w:ascii="宋体" w:hAnsi="宋体" w:eastAsia="宋体"/>
          <w:sz w:val="21"/>
          <w:szCs w:val="21"/>
          <w:lang w:val="en-US" w:eastAsia="zh-CN"/>
        </w:rPr>
        <w:t>利用</w:t>
      </w:r>
      <w:r>
        <w:rPr>
          <w:rFonts w:hint="eastAsia" w:ascii="宋体" w:hAnsi="宋体" w:eastAsia="宋体"/>
          <w:sz w:val="21"/>
          <w:szCs w:val="21"/>
          <w:lang w:eastAsia="zh-CN"/>
        </w:rPr>
        <w:t>业余时间写</w:t>
      </w:r>
      <w:r>
        <w:rPr>
          <w:rFonts w:hint="eastAsia" w:ascii="宋体" w:hAnsi="宋体" w:eastAsia="宋体"/>
          <w:sz w:val="21"/>
          <w:szCs w:val="21"/>
          <w:lang w:val="en-US" w:eastAsia="zh-CN"/>
        </w:rPr>
        <w:t>作</w:t>
      </w:r>
      <w:r>
        <w:rPr>
          <w:rFonts w:hint="eastAsia" w:ascii="宋体" w:hAnsi="宋体" w:eastAsia="宋体"/>
          <w:sz w:val="21"/>
          <w:szCs w:val="21"/>
          <w:lang w:eastAsia="zh-CN"/>
        </w:rPr>
        <w:t>惊悚小说。处女作</w:t>
      </w:r>
      <w:r>
        <w:rPr>
          <w:rFonts w:hint="default" w:ascii="Times New Roman" w:hAnsi="Times New Roman" w:eastAsia="宋体" w:cs="Times New Roman"/>
          <w:sz w:val="21"/>
          <w:szCs w:val="21"/>
          <w:lang w:eastAsia="zh-CN"/>
        </w:rPr>
        <w:t>Déjà Dead</w:t>
      </w:r>
      <w:r>
        <w:rPr>
          <w:rFonts w:ascii="宋体" w:hAnsi="宋体" w:eastAsia="宋体"/>
          <w:sz w:val="21"/>
          <w:szCs w:val="21"/>
          <w:lang w:eastAsia="zh-CN"/>
        </w:rPr>
        <w:t xml:space="preserve"> </w:t>
      </w:r>
      <w:r>
        <w:rPr>
          <w:rFonts w:hint="eastAsia" w:ascii="宋体" w:hAnsi="宋体" w:eastAsia="宋体"/>
          <w:sz w:val="21"/>
          <w:szCs w:val="21"/>
          <w:lang w:eastAsia="zh-CN"/>
        </w:rPr>
        <w:t>《听，骨头在说话》（</w:t>
      </w:r>
      <w:r>
        <w:rPr>
          <w:rFonts w:ascii="宋体" w:hAnsi="宋体" w:eastAsia="宋体"/>
          <w:sz w:val="21"/>
          <w:szCs w:val="21"/>
          <w:lang w:eastAsia="zh-CN"/>
        </w:rPr>
        <w:t>1997</w:t>
      </w:r>
      <w:r>
        <w:rPr>
          <w:rFonts w:hint="eastAsia" w:ascii="宋体" w:hAnsi="宋体" w:eastAsia="宋体"/>
          <w:sz w:val="21"/>
          <w:szCs w:val="21"/>
          <w:lang w:eastAsia="zh-CN"/>
        </w:rPr>
        <w:t>）</w:t>
      </w:r>
      <w:r>
        <w:rPr>
          <w:rFonts w:hint="eastAsia" w:ascii="宋体" w:hAnsi="宋体" w:eastAsia="宋体"/>
          <w:sz w:val="21"/>
          <w:szCs w:val="21"/>
          <w:lang w:val="en-US" w:eastAsia="zh-CN"/>
        </w:rPr>
        <w:t>一出版就荣登</w:t>
      </w:r>
      <w:r>
        <w:rPr>
          <w:rFonts w:hint="eastAsia" w:ascii="宋体" w:hAnsi="宋体" w:eastAsia="宋体"/>
          <w:sz w:val="21"/>
          <w:szCs w:val="21"/>
          <w:lang w:eastAsia="zh-CN"/>
        </w:rPr>
        <w:t>《纽约时报》畅销榜。当时，还没有人能</w:t>
      </w:r>
      <w:r>
        <w:rPr>
          <w:rFonts w:hint="eastAsia" w:ascii="宋体" w:hAnsi="宋体" w:eastAsia="宋体"/>
          <w:sz w:val="21"/>
          <w:szCs w:val="21"/>
          <w:lang w:val="en-US" w:eastAsia="zh-CN"/>
        </w:rPr>
        <w:t>写出</w:t>
      </w:r>
      <w:r>
        <w:rPr>
          <w:rFonts w:hint="eastAsia" w:ascii="宋体" w:hAnsi="宋体" w:eastAsia="宋体"/>
          <w:sz w:val="21"/>
          <w:szCs w:val="21"/>
          <w:lang w:eastAsia="zh-CN"/>
        </w:rPr>
        <w:t>像莱克一样将专业知识与惊险刺激的剧情以及独特的女性视角结合得如此完美的犯罪小说</w:t>
      </w:r>
      <w:r>
        <w:rPr>
          <w:rFonts w:hint="eastAsia" w:ascii="宋体" w:hAnsi="宋体" w:eastAsia="宋体" w:cs="宋体"/>
          <w:sz w:val="21"/>
          <w:szCs w:val="21"/>
          <w:lang w:eastAsia="zh-CN"/>
        </w:rPr>
        <w:t>。而后续的《看！死亡的颜色》、《追！致命的抉择》、《逃！战栗的追杀》、《挖！墓穴的秘密》，都登上了《纽约时报》的畅销书排行榜，并成为国际级畅销书。这一系列书中的女法医主角唐普丝</w:t>
      </w:r>
      <w:r>
        <w:rPr>
          <w:rFonts w:hint="eastAsia" w:eastAsia="宋体"/>
          <w:sz w:val="21"/>
          <w:szCs w:val="21"/>
          <w:lang w:eastAsia="zh-CN"/>
        </w:rPr>
        <w:t>·</w:t>
      </w:r>
      <w:r>
        <w:rPr>
          <w:rFonts w:hint="eastAsia" w:ascii="宋体" w:hAnsi="宋体" w:eastAsia="宋体" w:cs="宋体"/>
          <w:sz w:val="21"/>
          <w:szCs w:val="21"/>
          <w:lang w:eastAsia="zh-CN"/>
        </w:rPr>
        <w:t>布兰纳都是以她自己为原型进行创作的。</w:t>
      </w:r>
    </w:p>
    <w:p>
      <w:pPr>
        <w:pStyle w:val="5"/>
        <w:rPr>
          <w:rFonts w:ascii="宋体" w:hAnsi="宋体" w:eastAsia="宋体"/>
          <w:sz w:val="21"/>
          <w:szCs w:val="21"/>
          <w:lang w:eastAsia="zh-CN"/>
        </w:rPr>
      </w:pPr>
    </w:p>
    <w:p>
      <w:pPr>
        <w:pStyle w:val="5"/>
        <w:ind w:firstLine="420" w:firstLineChars="200"/>
        <w:rPr>
          <w:rFonts w:ascii="宋体" w:hAnsi="宋体" w:eastAsia="宋体"/>
          <w:sz w:val="21"/>
          <w:szCs w:val="21"/>
          <w:lang w:eastAsia="zh-CN"/>
        </w:rPr>
      </w:pPr>
      <w:r>
        <w:rPr>
          <w:rFonts w:hint="eastAsia" w:ascii="宋体" w:hAnsi="宋体" w:eastAsia="宋体"/>
          <w:sz w:val="21"/>
          <w:szCs w:val="21"/>
          <w:lang w:eastAsia="zh-CN"/>
        </w:rPr>
        <w:t>《听!骨头在说话》获得1997年的</w:t>
      </w:r>
      <w:r>
        <w:rPr>
          <w:rFonts w:hint="default" w:ascii="Times New Roman" w:hAnsi="Times New Roman" w:eastAsia="宋体" w:cs="Times New Roman"/>
          <w:sz w:val="21"/>
          <w:szCs w:val="21"/>
          <w:lang w:eastAsia="zh-CN"/>
        </w:rPr>
        <w:t>Arthur Ellis Award</w:t>
      </w:r>
      <w:r>
        <w:rPr>
          <w:rFonts w:hint="eastAsia" w:ascii="宋体" w:hAnsi="宋体" w:eastAsia="宋体"/>
          <w:sz w:val="21"/>
          <w:szCs w:val="21"/>
          <w:lang w:eastAsia="zh-CN"/>
        </w:rPr>
        <w:t>的最佳初小说奖。《识骨寻踪》系列第八部小说，</w:t>
      </w:r>
      <w:r>
        <w:rPr>
          <w:rFonts w:hint="default" w:ascii="Times New Roman" w:hAnsi="Times New Roman" w:eastAsia="宋体" w:cs="Times New Roman"/>
          <w:i/>
          <w:iCs/>
          <w:sz w:val="21"/>
          <w:szCs w:val="21"/>
          <w:lang w:eastAsia="zh-CN"/>
        </w:rPr>
        <w:t>Cross Bones</w:t>
      </w:r>
      <w:r>
        <w:rPr>
          <w:rFonts w:hint="eastAsia" w:ascii="宋体" w:hAnsi="宋体" w:eastAsia="宋体"/>
          <w:sz w:val="21"/>
          <w:szCs w:val="21"/>
          <w:lang w:eastAsia="zh-CN"/>
        </w:rPr>
        <w:t>于2005年出版后，整个系列的发行量达600，000册。</w:t>
      </w:r>
    </w:p>
    <w:p>
      <w:pPr>
        <w:pStyle w:val="5"/>
        <w:ind w:firstLine="420" w:firstLineChars="200"/>
        <w:rPr>
          <w:rFonts w:ascii="宋体" w:hAnsi="宋体" w:eastAsia="宋体"/>
          <w:sz w:val="21"/>
          <w:szCs w:val="21"/>
          <w:lang w:eastAsia="zh-CN"/>
        </w:rPr>
      </w:pPr>
    </w:p>
    <w:p>
      <w:pPr>
        <w:pStyle w:val="5"/>
        <w:ind w:firstLine="420" w:firstLineChars="200"/>
        <w:rPr>
          <w:rFonts w:ascii="宋体" w:hAnsi="宋体" w:eastAsia="宋体"/>
          <w:sz w:val="21"/>
          <w:szCs w:val="21"/>
          <w:lang w:eastAsia="zh-CN"/>
        </w:rPr>
      </w:pPr>
      <w:r>
        <w:rPr>
          <w:rFonts w:hint="eastAsia" w:ascii="宋体" w:hAnsi="宋体" w:eastAsia="宋体"/>
          <w:sz w:val="21"/>
          <w:szCs w:val="21"/>
          <w:lang w:eastAsia="zh-CN"/>
        </w:rPr>
        <w:t>根据她的小说改编的电视剧在FOX电视台已经播放到第八季。该剧的转播权已经成功销售给世界各大电台。目前，也是中国互联网上流传最广的美剧之一。</w:t>
      </w:r>
    </w:p>
    <w:p>
      <w:pPr>
        <w:ind w:right="420"/>
        <w:rPr>
          <w:rFonts w:hint="eastAsia"/>
          <w:b/>
          <w:bCs/>
          <w:color w:val="0F1111"/>
          <w:szCs w:val="21"/>
          <w:shd w:val="clear" w:color="auto" w:fill="FFFFFF"/>
        </w:rPr>
      </w:pPr>
    </w:p>
    <w:p>
      <w:pPr>
        <w:ind w:right="420"/>
        <w:rPr>
          <w:rFonts w:hint="eastAsia" w:eastAsiaTheme="minorEastAsia"/>
          <w:color w:val="0F1111"/>
          <w:szCs w:val="21"/>
          <w:shd w:val="clear" w:color="auto" w:fill="FFFFFF"/>
        </w:rPr>
      </w:pPr>
    </w:p>
    <w:p>
      <w:pPr>
        <w:ind w:right="420"/>
        <w:rPr>
          <w:rFonts w:hint="eastAsia" w:eastAsiaTheme="minorEastAsia"/>
          <w:color w:val="0F1111"/>
          <w:szCs w:val="21"/>
          <w:shd w:val="clear" w:color="auto" w:fill="FFFFFF"/>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7"/>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0EC"/>
    <w:rsid w:val="00004FC9"/>
    <w:rsid w:val="000911ED"/>
    <w:rsid w:val="000B0EB5"/>
    <w:rsid w:val="000C4196"/>
    <w:rsid w:val="000D27A2"/>
    <w:rsid w:val="000E2488"/>
    <w:rsid w:val="000E6D3C"/>
    <w:rsid w:val="00145294"/>
    <w:rsid w:val="001616BB"/>
    <w:rsid w:val="00172A27"/>
    <w:rsid w:val="001909FF"/>
    <w:rsid w:val="001C6957"/>
    <w:rsid w:val="001E078B"/>
    <w:rsid w:val="00283CA5"/>
    <w:rsid w:val="002A2F14"/>
    <w:rsid w:val="002B69B5"/>
    <w:rsid w:val="002B797C"/>
    <w:rsid w:val="002E289E"/>
    <w:rsid w:val="002E572B"/>
    <w:rsid w:val="003704A3"/>
    <w:rsid w:val="003B04F0"/>
    <w:rsid w:val="003F4B3F"/>
    <w:rsid w:val="00403389"/>
    <w:rsid w:val="004119B3"/>
    <w:rsid w:val="00433DCB"/>
    <w:rsid w:val="00467907"/>
    <w:rsid w:val="00486E3B"/>
    <w:rsid w:val="004B7F4A"/>
    <w:rsid w:val="004D518C"/>
    <w:rsid w:val="004E4A3D"/>
    <w:rsid w:val="00501905"/>
    <w:rsid w:val="005A2486"/>
    <w:rsid w:val="005C2EEA"/>
    <w:rsid w:val="00611C1F"/>
    <w:rsid w:val="006330BC"/>
    <w:rsid w:val="00637CA9"/>
    <w:rsid w:val="0069043B"/>
    <w:rsid w:val="00702E0E"/>
    <w:rsid w:val="00746120"/>
    <w:rsid w:val="00757985"/>
    <w:rsid w:val="007638E9"/>
    <w:rsid w:val="007C4665"/>
    <w:rsid w:val="007D2630"/>
    <w:rsid w:val="007E326E"/>
    <w:rsid w:val="007E4874"/>
    <w:rsid w:val="008216B5"/>
    <w:rsid w:val="008249F3"/>
    <w:rsid w:val="00850886"/>
    <w:rsid w:val="008636F0"/>
    <w:rsid w:val="00865C61"/>
    <w:rsid w:val="0092126F"/>
    <w:rsid w:val="00935CF3"/>
    <w:rsid w:val="00936274"/>
    <w:rsid w:val="009378EC"/>
    <w:rsid w:val="00947857"/>
    <w:rsid w:val="0098379A"/>
    <w:rsid w:val="009D73C2"/>
    <w:rsid w:val="00A673E4"/>
    <w:rsid w:val="00A85B48"/>
    <w:rsid w:val="00AB14EF"/>
    <w:rsid w:val="00AD7F6A"/>
    <w:rsid w:val="00B07A3C"/>
    <w:rsid w:val="00B30FF6"/>
    <w:rsid w:val="00B82967"/>
    <w:rsid w:val="00BD0E22"/>
    <w:rsid w:val="00C86C59"/>
    <w:rsid w:val="00CC489A"/>
    <w:rsid w:val="00D527B4"/>
    <w:rsid w:val="00D57DC9"/>
    <w:rsid w:val="00D81694"/>
    <w:rsid w:val="00D95763"/>
    <w:rsid w:val="00DA2DB7"/>
    <w:rsid w:val="00DD21C2"/>
    <w:rsid w:val="00DD30D6"/>
    <w:rsid w:val="00DF6394"/>
    <w:rsid w:val="00E5791B"/>
    <w:rsid w:val="00E77950"/>
    <w:rsid w:val="00E8521B"/>
    <w:rsid w:val="00EB0A21"/>
    <w:rsid w:val="00ED0E2A"/>
    <w:rsid w:val="00ED39D5"/>
    <w:rsid w:val="00EE596E"/>
    <w:rsid w:val="00FA100D"/>
    <w:rsid w:val="00FB0BD3"/>
    <w:rsid w:val="00FF13CD"/>
    <w:rsid w:val="037A3B41"/>
    <w:rsid w:val="041004DF"/>
    <w:rsid w:val="04C67B06"/>
    <w:rsid w:val="06C071A1"/>
    <w:rsid w:val="0ADB25DD"/>
    <w:rsid w:val="0BF4422B"/>
    <w:rsid w:val="11C46E55"/>
    <w:rsid w:val="1643384C"/>
    <w:rsid w:val="17210966"/>
    <w:rsid w:val="17786800"/>
    <w:rsid w:val="1A050D56"/>
    <w:rsid w:val="1B226C08"/>
    <w:rsid w:val="218F2737"/>
    <w:rsid w:val="31EC70F5"/>
    <w:rsid w:val="34EB7E53"/>
    <w:rsid w:val="371C4825"/>
    <w:rsid w:val="388D68D4"/>
    <w:rsid w:val="3A8A5A19"/>
    <w:rsid w:val="3B7F7EA2"/>
    <w:rsid w:val="3BA90329"/>
    <w:rsid w:val="3BD72093"/>
    <w:rsid w:val="40943221"/>
    <w:rsid w:val="43EA2043"/>
    <w:rsid w:val="4446006E"/>
    <w:rsid w:val="453C65F8"/>
    <w:rsid w:val="52897E49"/>
    <w:rsid w:val="5D053EF2"/>
    <w:rsid w:val="5DBA780C"/>
    <w:rsid w:val="5FF844E7"/>
    <w:rsid w:val="61BC09FB"/>
    <w:rsid w:val="65FF44E4"/>
    <w:rsid w:val="66E810F3"/>
    <w:rsid w:val="6DCD3174"/>
    <w:rsid w:val="6DE02450"/>
    <w:rsid w:val="7121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jc w:val="left"/>
    </w:pPr>
  </w:style>
  <w:style w:type="paragraph" w:styleId="5">
    <w:name w:val="Plain Text"/>
    <w:basedOn w:val="1"/>
    <w:qFormat/>
    <w:uiPriority w:val="0"/>
    <w:pPr>
      <w:widowControl/>
      <w:jc w:val="left"/>
    </w:pPr>
    <w:rPr>
      <w:rFonts w:ascii="Courier New" w:hAnsi="Courier New" w:eastAsia="Times New Roman" w:cs="Courier New"/>
      <w:kern w:val="0"/>
      <w:sz w:val="20"/>
      <w:szCs w:val="20"/>
      <w:lang w:eastAsia="en-US"/>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basedOn w:val="11"/>
    <w:autoRedefine/>
    <w:qFormat/>
    <w:uiPriority w:val="22"/>
    <w:rPr>
      <w:b/>
      <w:bCs/>
    </w:rPr>
  </w:style>
  <w:style w:type="character" w:styleId="13">
    <w:name w:val="FollowedHyperlink"/>
    <w:autoRedefine/>
    <w:qFormat/>
    <w:uiPriority w:val="0"/>
    <w:rPr>
      <w:color w:val="800080"/>
      <w:u w:val="single"/>
    </w:rPr>
  </w:style>
  <w:style w:type="character" w:styleId="14">
    <w:name w:val="Emphasis"/>
    <w:autoRedefine/>
    <w:qFormat/>
    <w:uiPriority w:val="20"/>
    <w:rPr>
      <w:i/>
      <w:iCs/>
    </w:rPr>
  </w:style>
  <w:style w:type="character" w:styleId="15">
    <w:name w:val="Hyperlink"/>
    <w:autoRedefine/>
    <w:qFormat/>
    <w:uiPriority w:val="0"/>
    <w:rPr>
      <w:color w:val="0000FF"/>
      <w:u w:val="single"/>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z w:val="17"/>
      <w:szCs w:val="17"/>
      <w:u w:val="none"/>
    </w:rPr>
  </w:style>
  <w:style w:type="character" w:customStyle="1" w:styleId="19">
    <w:name w:val="apple-converted-space"/>
    <w:autoRedefine/>
    <w:qFormat/>
    <w:uiPriority w:val="0"/>
  </w:style>
  <w:style w:type="character" w:customStyle="1" w:styleId="20">
    <w:name w:val="contentpasted0"/>
    <w:autoRedefine/>
    <w:qFormat/>
    <w:uiPriority w:val="0"/>
  </w:style>
  <w:style w:type="paragraph" w:customStyle="1" w:styleId="21">
    <w:name w:val="crtf"/>
    <w:basedOn w:val="22"/>
    <w:autoRedefine/>
    <w:qFormat/>
    <w:uiPriority w:val="0"/>
    <w:pPr>
      <w:spacing w:before="240"/>
    </w:pPr>
  </w:style>
  <w:style w:type="paragraph" w:customStyle="1" w:styleId="22">
    <w:name w:val="crt"/>
    <w:basedOn w:val="1"/>
    <w:next w:val="1"/>
    <w:autoRedefine/>
    <w:qFormat/>
    <w:uiPriority w:val="0"/>
    <w:pPr>
      <w:spacing w:line="48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467</Words>
  <Characters>2662</Characters>
  <Lines>22</Lines>
  <Paragraphs>6</Paragraphs>
  <TotalTime>0</TotalTime>
  <ScaleCrop>false</ScaleCrop>
  <LinksUpToDate>false</LinksUpToDate>
  <CharactersWithSpaces>3123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2024-03-01T06:15:00Z</dcterms:created>
  <dc:creator>Image</dc:creator>
  <cp:lastModifiedBy>堀  达</cp:lastModifiedBy>
  <cp:lastPrinted>2004-04-23T07:06:00Z</cp:lastPrinted>
  <dcterms:modified xsi:type="dcterms:W3CDTF">2024-03-01T10:41:02Z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72CFB4B221C243CCB544E2FBF45DDA00_13</vt:lpwstr>
  </property>
</Properties>
</file>