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CA30EA" w14:textId="77777777" w:rsidR="003C2DA6" w:rsidRDefault="0017316D" w:rsidP="00DB7648">
      <w:pPr>
        <w:jc w:val="center"/>
        <w:rPr>
          <w:b/>
          <w:bCs/>
          <w:sz w:val="36"/>
          <w:shd w:val="pct15" w:color="auto" w:fill="FFFFFF"/>
        </w:rPr>
      </w:pPr>
      <w:r>
        <w:rPr>
          <w:rFonts w:hint="eastAsia"/>
          <w:b/>
          <w:bCs/>
          <w:sz w:val="36"/>
          <w:shd w:val="pct15" w:color="auto" w:fill="FFFFFF"/>
        </w:rPr>
        <w:t>作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>
        <w:rPr>
          <w:rFonts w:hint="eastAsia"/>
          <w:b/>
          <w:bCs/>
          <w:sz w:val="36"/>
          <w:shd w:val="pct15" w:color="auto" w:fill="FFFFFF"/>
        </w:rPr>
        <w:t>者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推</w:t>
      </w:r>
      <w:r>
        <w:rPr>
          <w:rFonts w:hint="eastAsia"/>
          <w:b/>
          <w:bCs/>
          <w:sz w:val="36"/>
          <w:shd w:val="pct15" w:color="auto" w:fill="FFFFFF"/>
        </w:rPr>
        <w:t xml:space="preserve"> </w:t>
      </w:r>
      <w:r w:rsidR="003C2DA6">
        <w:rPr>
          <w:rFonts w:hint="eastAsia"/>
          <w:b/>
          <w:bCs/>
          <w:sz w:val="36"/>
          <w:shd w:val="pct15" w:color="auto" w:fill="FFFFFF"/>
        </w:rPr>
        <w:t>荐</w:t>
      </w:r>
    </w:p>
    <w:p w14:paraId="07C33CF4" w14:textId="77777777" w:rsidR="0017316D" w:rsidRPr="00A30E08" w:rsidRDefault="0017316D" w:rsidP="00DB7648">
      <w:pPr>
        <w:jc w:val="center"/>
        <w:rPr>
          <w:b/>
          <w:bCs/>
          <w:szCs w:val="21"/>
          <w:shd w:val="pct15" w:color="auto" w:fill="FFFFFF"/>
        </w:rPr>
      </w:pPr>
    </w:p>
    <w:p w14:paraId="68061C1A" w14:textId="77777777" w:rsidR="0057587D" w:rsidRPr="00E040FA" w:rsidRDefault="0057587D" w:rsidP="0057587D">
      <w:pPr>
        <w:spacing w:line="480" w:lineRule="exact"/>
        <w:jc w:val="center"/>
        <w:rPr>
          <w:b/>
          <w:sz w:val="36"/>
          <w:szCs w:val="36"/>
        </w:rPr>
      </w:pPr>
      <w:r w:rsidRPr="00E040FA">
        <w:rPr>
          <w:b/>
          <w:sz w:val="36"/>
          <w:szCs w:val="36"/>
        </w:rPr>
        <w:t>英伦</w:t>
      </w:r>
      <w:r w:rsidR="0017316D" w:rsidRPr="00E040FA">
        <w:rPr>
          <w:b/>
          <w:sz w:val="36"/>
          <w:szCs w:val="36"/>
        </w:rPr>
        <w:t>悬疑小说</w:t>
      </w:r>
      <w:r w:rsidRPr="00E040FA">
        <w:rPr>
          <w:rFonts w:hint="eastAsia"/>
          <w:b/>
          <w:sz w:val="36"/>
          <w:szCs w:val="36"/>
        </w:rPr>
        <w:t>新秀</w:t>
      </w:r>
    </w:p>
    <w:p w14:paraId="4D710BE1" w14:textId="77777777" w:rsidR="0017316D" w:rsidRPr="00E040FA" w:rsidRDefault="0017316D" w:rsidP="0057587D">
      <w:pPr>
        <w:spacing w:line="480" w:lineRule="exact"/>
        <w:jc w:val="center"/>
        <w:rPr>
          <w:b/>
          <w:sz w:val="36"/>
          <w:szCs w:val="36"/>
        </w:rPr>
      </w:pPr>
      <w:r w:rsidRPr="00E040FA">
        <w:rPr>
          <w:rFonts w:hint="eastAsia"/>
          <w:b/>
          <w:sz w:val="36"/>
          <w:szCs w:val="36"/>
        </w:rPr>
        <w:t>莎拉·皮尔斯（</w:t>
      </w:r>
      <w:r w:rsidRPr="00E040FA">
        <w:rPr>
          <w:b/>
          <w:sz w:val="36"/>
          <w:szCs w:val="36"/>
        </w:rPr>
        <w:t>Sarah Pearse</w:t>
      </w:r>
      <w:r w:rsidRPr="00E040FA">
        <w:rPr>
          <w:rFonts w:hint="eastAsia"/>
          <w:b/>
          <w:sz w:val="36"/>
          <w:szCs w:val="36"/>
        </w:rPr>
        <w:t>）</w:t>
      </w:r>
    </w:p>
    <w:p w14:paraId="04E188F0" w14:textId="77777777" w:rsidR="0017316D" w:rsidRDefault="0017316D" w:rsidP="0017316D">
      <w:pPr>
        <w:rPr>
          <w:b/>
          <w:szCs w:val="21"/>
        </w:rPr>
      </w:pPr>
    </w:p>
    <w:p w14:paraId="5B4F1CA1" w14:textId="77777777" w:rsidR="0017316D" w:rsidRPr="00727DE4" w:rsidRDefault="0017316D" w:rsidP="0017316D">
      <w:pPr>
        <w:rPr>
          <w:b/>
          <w:szCs w:val="21"/>
        </w:rPr>
      </w:pPr>
      <w:r w:rsidRPr="00727DE4">
        <w:rPr>
          <w:b/>
          <w:szCs w:val="21"/>
        </w:rPr>
        <w:t>作者简介：</w:t>
      </w:r>
      <w:bookmarkStart w:id="0" w:name="productDetails"/>
      <w:bookmarkEnd w:id="0"/>
    </w:p>
    <w:p w14:paraId="050A243C" w14:textId="77777777" w:rsidR="0017316D" w:rsidRPr="00727DE4" w:rsidRDefault="0017316D" w:rsidP="0017316D">
      <w:pPr>
        <w:rPr>
          <w:b/>
          <w:szCs w:val="21"/>
        </w:rPr>
      </w:pPr>
    </w:p>
    <w:p w14:paraId="711CB9CE" w14:textId="082F5EF8" w:rsidR="0017316D" w:rsidRPr="00727DE4" w:rsidRDefault="0017316D" w:rsidP="0017316D">
      <w:pPr>
        <w:ind w:firstLineChars="196" w:firstLine="413"/>
        <w:rPr>
          <w:bCs/>
          <w:szCs w:val="21"/>
        </w:rPr>
      </w:pPr>
      <w:r w:rsidRPr="00B4201F">
        <w:rPr>
          <w:b/>
          <w:bCs/>
          <w:noProof/>
          <w:color w:val="000000"/>
          <w:szCs w:val="21"/>
          <w:shd w:val="clear" w:color="auto" w:fill="FFFFFF"/>
        </w:rPr>
        <w:drawing>
          <wp:anchor distT="0" distB="0" distL="114300" distR="114300" simplePos="0" relativeHeight="251666944" behindDoc="0" locked="0" layoutInCell="1" allowOverlap="1" wp14:anchorId="656AC751" wp14:editId="254DABDC">
            <wp:simplePos x="0" y="0"/>
            <wp:positionH relativeFrom="margin">
              <wp:align>left</wp:align>
            </wp:positionH>
            <wp:positionV relativeFrom="paragraph">
              <wp:posOffset>76986</wp:posOffset>
            </wp:positionV>
            <wp:extent cx="1039495" cy="1519555"/>
            <wp:effectExtent l="0" t="0" r="8255" b="4445"/>
            <wp:wrapSquare wrapText="bothSides"/>
            <wp:docPr id="3" name="图片 3" descr="Sarah Pears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08JKNB9XT" descr="Sarah Pears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0371" cy="15210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10F0E">
        <w:rPr>
          <w:rFonts w:hint="eastAsia"/>
          <w:b/>
          <w:bCs/>
          <w:color w:val="000000"/>
          <w:szCs w:val="21"/>
          <w:shd w:val="clear" w:color="auto" w:fill="FFFFFF"/>
        </w:rPr>
        <w:t>莎拉·皮尔斯（</w:t>
      </w:r>
      <w:r w:rsidRPr="00727DE4">
        <w:rPr>
          <w:b/>
          <w:bCs/>
          <w:color w:val="000000"/>
          <w:szCs w:val="21"/>
          <w:shd w:val="clear" w:color="auto" w:fill="FFFFFF"/>
        </w:rPr>
        <w:t>Sarah Pearse</w:t>
      </w:r>
      <w:r w:rsidRPr="00210F0E">
        <w:rPr>
          <w:rFonts w:hint="eastAsia"/>
          <w:b/>
          <w:bCs/>
          <w:color w:val="000000"/>
          <w:szCs w:val="21"/>
          <w:shd w:val="clear" w:color="auto" w:fill="FFFFFF"/>
        </w:rPr>
        <w:t>）</w:t>
      </w:r>
      <w:r w:rsidRPr="00210F0E">
        <w:rPr>
          <w:rFonts w:hint="eastAsia"/>
          <w:bCs/>
          <w:color w:val="000000"/>
          <w:szCs w:val="21"/>
          <w:shd w:val="clear" w:color="auto" w:fill="FFFFFF"/>
        </w:rPr>
        <w:t>在南德文郡长大，她从小就喜欢读书写作。她在华威大学（</w:t>
      </w:r>
      <w:r w:rsidRPr="00210F0E">
        <w:rPr>
          <w:rFonts w:hint="eastAsia"/>
          <w:bCs/>
          <w:color w:val="000000"/>
          <w:szCs w:val="21"/>
          <w:shd w:val="clear" w:color="auto" w:fill="FFFFFF"/>
        </w:rPr>
        <w:t>University of Warwick</w:t>
      </w:r>
      <w:r w:rsidRPr="00210F0E">
        <w:rPr>
          <w:rFonts w:hint="eastAsia"/>
          <w:bCs/>
          <w:color w:val="000000"/>
          <w:szCs w:val="21"/>
          <w:shd w:val="clear" w:color="auto" w:fill="FFFFFF"/>
        </w:rPr>
        <w:t>）学习英国文学和创意写作，然后在法尔茅斯大学（</w:t>
      </w:r>
      <w:r w:rsidRPr="00210F0E">
        <w:rPr>
          <w:rFonts w:hint="eastAsia"/>
          <w:bCs/>
          <w:color w:val="000000"/>
          <w:szCs w:val="21"/>
          <w:shd w:val="clear" w:color="auto" w:fill="FFFFFF"/>
        </w:rPr>
        <w:t>University of Falmouth</w:t>
      </w:r>
      <w:r w:rsidRPr="00210F0E">
        <w:rPr>
          <w:rFonts w:hint="eastAsia"/>
          <w:bCs/>
          <w:color w:val="000000"/>
          <w:szCs w:val="21"/>
          <w:shd w:val="clear" w:color="auto" w:fill="FFFFFF"/>
        </w:rPr>
        <w:t>）获得广播新闻专业硕士学位。她曾经在伦敦工作了一段时间，后来又搬到瑞士生活了多年，在那里，她爱上了那里的山区。回到英国后，她在一家跨国公司从事公关工作。她最终搬回了德文郡，从此开始疯狂地写作。她的短篇小说发表在包括</w:t>
      </w:r>
      <w:proofErr w:type="spellStart"/>
      <w:r w:rsidRPr="00210F0E">
        <w:rPr>
          <w:rFonts w:hint="eastAsia"/>
          <w:bCs/>
          <w:i/>
          <w:color w:val="000000"/>
          <w:szCs w:val="21"/>
          <w:shd w:val="clear" w:color="auto" w:fill="FFFFFF"/>
        </w:rPr>
        <w:t>MsSela</w:t>
      </w:r>
      <w:proofErr w:type="spellEnd"/>
      <w:r w:rsidRPr="00210F0E">
        <w:rPr>
          <w:rFonts w:hint="eastAsia"/>
          <w:bCs/>
          <w:color w:val="000000"/>
          <w:szCs w:val="21"/>
          <w:shd w:val="clear" w:color="auto" w:fill="FFFFFF"/>
        </w:rPr>
        <w:t>和</w:t>
      </w:r>
      <w:proofErr w:type="spellStart"/>
      <w:r w:rsidRPr="00210F0E">
        <w:rPr>
          <w:rFonts w:hint="eastAsia"/>
          <w:bCs/>
          <w:i/>
          <w:color w:val="000000"/>
          <w:szCs w:val="21"/>
          <w:shd w:val="clear" w:color="auto" w:fill="FFFFFF"/>
        </w:rPr>
        <w:t>Litro</w:t>
      </w:r>
      <w:proofErr w:type="spellEnd"/>
      <w:r w:rsidRPr="00210F0E">
        <w:rPr>
          <w:rFonts w:hint="eastAsia"/>
          <w:bCs/>
          <w:color w:val="000000"/>
          <w:szCs w:val="21"/>
          <w:shd w:val="clear" w:color="auto" w:fill="FFFFFF"/>
        </w:rPr>
        <w:t>在内的杂志上，并且入围若干文学奖项的短名单。《疗养院》是她出版的第一部长篇小说，第二部小说</w:t>
      </w:r>
      <w:r w:rsidR="005C57B1" w:rsidRPr="005C57B1">
        <w:rPr>
          <w:rFonts w:hint="eastAsia"/>
          <w:bCs/>
          <w:color w:val="000000"/>
          <w:szCs w:val="21"/>
          <w:shd w:val="clear" w:color="auto" w:fill="FFFFFF"/>
        </w:rPr>
        <w:t>《度假村》（</w:t>
      </w:r>
      <w:r w:rsidR="005C57B1" w:rsidRPr="005C57B1">
        <w:rPr>
          <w:rFonts w:hint="eastAsia"/>
          <w:bCs/>
          <w:i/>
          <w:color w:val="000000"/>
          <w:szCs w:val="21"/>
          <w:shd w:val="clear" w:color="auto" w:fill="FFFFFF"/>
        </w:rPr>
        <w:t>Retreat</w:t>
      </w:r>
      <w:r w:rsidR="005C57B1" w:rsidRPr="005C57B1">
        <w:rPr>
          <w:rFonts w:hint="eastAsia"/>
          <w:bCs/>
          <w:color w:val="000000"/>
          <w:szCs w:val="21"/>
          <w:shd w:val="clear" w:color="auto" w:fill="FFFFFF"/>
        </w:rPr>
        <w:t>）</w:t>
      </w:r>
      <w:r w:rsidRPr="00210F0E">
        <w:rPr>
          <w:rFonts w:hint="eastAsia"/>
          <w:bCs/>
          <w:color w:val="000000"/>
          <w:szCs w:val="21"/>
          <w:shd w:val="clear" w:color="auto" w:fill="FFFFFF"/>
        </w:rPr>
        <w:t>依然以艾琳·华纳为主角。</w:t>
      </w:r>
    </w:p>
    <w:p w14:paraId="761113E3" w14:textId="77777777" w:rsidR="003C2DA6" w:rsidRDefault="0017316D" w:rsidP="00DB7648">
      <w:pPr>
        <w:rPr>
          <w:b/>
          <w:bCs/>
          <w:sz w:val="36"/>
        </w:rPr>
      </w:pPr>
      <w:r>
        <w:rPr>
          <w:b/>
          <w:bCs/>
          <w:noProof/>
          <w:sz w:val="36"/>
        </w:rPr>
        <w:drawing>
          <wp:anchor distT="0" distB="0" distL="114300" distR="114300" simplePos="0" relativeHeight="251653632" behindDoc="0" locked="0" layoutInCell="1" allowOverlap="1" wp14:anchorId="1BC1591B" wp14:editId="6384169B">
            <wp:simplePos x="0" y="0"/>
            <wp:positionH relativeFrom="margin">
              <wp:posOffset>4094918</wp:posOffset>
            </wp:positionH>
            <wp:positionV relativeFrom="margin">
              <wp:posOffset>4071743</wp:posOffset>
            </wp:positionV>
            <wp:extent cx="1295400" cy="2039620"/>
            <wp:effectExtent l="0" t="0" r="0" b="0"/>
            <wp:wrapSquare wrapText="bothSides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03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834D5A4" w14:textId="77777777" w:rsidR="003C2DA6" w:rsidRPr="002A022A" w:rsidRDefault="003C2DA6" w:rsidP="00DB7648">
      <w:pPr>
        <w:rPr>
          <w:b/>
          <w:szCs w:val="21"/>
        </w:rPr>
      </w:pPr>
      <w:r w:rsidRPr="002A022A">
        <w:rPr>
          <w:rFonts w:hint="eastAsia"/>
          <w:b/>
          <w:szCs w:val="21"/>
        </w:rPr>
        <w:t>中文书名：《</w:t>
      </w:r>
      <w:r w:rsidR="00210F0E" w:rsidRPr="00210F0E">
        <w:rPr>
          <w:rFonts w:hint="eastAsia"/>
          <w:b/>
          <w:szCs w:val="21"/>
        </w:rPr>
        <w:t>疗养院</w:t>
      </w:r>
      <w:r w:rsidRPr="002A022A">
        <w:rPr>
          <w:rFonts w:hint="eastAsia"/>
          <w:b/>
          <w:szCs w:val="21"/>
        </w:rPr>
        <w:t>》</w:t>
      </w:r>
    </w:p>
    <w:p w14:paraId="6DF4B6E3" w14:textId="77777777" w:rsidR="003C2DA6" w:rsidRPr="003330B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英文书名：</w:t>
      </w:r>
      <w:r w:rsidR="00122565" w:rsidRPr="00122565">
        <w:rPr>
          <w:b/>
          <w:szCs w:val="21"/>
        </w:rPr>
        <w:t>THE SANATORIUM</w:t>
      </w:r>
    </w:p>
    <w:p w14:paraId="60191926" w14:textId="77777777" w:rsidR="003C2DA6" w:rsidRPr="003330B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作</w:t>
      </w:r>
      <w:r w:rsidR="004D7FB0">
        <w:rPr>
          <w:rFonts w:hint="eastAsia"/>
          <w:b/>
          <w:szCs w:val="21"/>
        </w:rPr>
        <w:t xml:space="preserve"> </w:t>
      </w:r>
      <w:r w:rsidR="004D7FB0">
        <w:rPr>
          <w:b/>
          <w:szCs w:val="21"/>
        </w:rPr>
        <w:t xml:space="preserve">   </w:t>
      </w:r>
      <w:r w:rsidRPr="003330B6">
        <w:rPr>
          <w:rFonts w:hint="eastAsia"/>
          <w:b/>
          <w:szCs w:val="21"/>
        </w:rPr>
        <w:t>者：</w:t>
      </w:r>
      <w:r w:rsidR="00727DE4" w:rsidRPr="00727DE4">
        <w:rPr>
          <w:b/>
          <w:szCs w:val="21"/>
        </w:rPr>
        <w:t>Sarah Pearse</w:t>
      </w:r>
    </w:p>
    <w:p w14:paraId="3DE6BC38" w14:textId="77777777" w:rsidR="002A022A" w:rsidRPr="002A022A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出版社：</w:t>
      </w:r>
      <w:r w:rsidR="00727DE4" w:rsidRPr="00727DE4">
        <w:rPr>
          <w:b/>
          <w:szCs w:val="21"/>
        </w:rPr>
        <w:t>Pamela Dorman Books</w:t>
      </w:r>
    </w:p>
    <w:p w14:paraId="57CF7C05" w14:textId="77777777" w:rsidR="00A86122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代理公司：</w:t>
      </w:r>
      <w:r w:rsidR="001446CB" w:rsidRPr="001446CB">
        <w:rPr>
          <w:b/>
          <w:szCs w:val="21"/>
        </w:rPr>
        <w:t>Johnson &amp; Alcock</w:t>
      </w:r>
      <w:r w:rsidR="009D5649">
        <w:rPr>
          <w:rFonts w:hint="eastAsia"/>
          <w:b/>
          <w:szCs w:val="21"/>
        </w:rPr>
        <w:t>/</w:t>
      </w:r>
      <w:r w:rsidR="003330B6" w:rsidRPr="003330B6">
        <w:rPr>
          <w:b/>
          <w:szCs w:val="21"/>
        </w:rPr>
        <w:t>ANA/</w:t>
      </w:r>
      <w:r w:rsidR="0057587D">
        <w:rPr>
          <w:rFonts w:hint="eastAsia"/>
          <w:b/>
          <w:szCs w:val="21"/>
        </w:rPr>
        <w:t>Conor</w:t>
      </w:r>
    </w:p>
    <w:p w14:paraId="4DD5B730" w14:textId="77777777" w:rsidR="003C2DA6" w:rsidRPr="003330B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页</w:t>
      </w:r>
      <w:r w:rsidR="00A86122">
        <w:rPr>
          <w:rFonts w:hint="eastAsia"/>
          <w:b/>
          <w:szCs w:val="21"/>
        </w:rPr>
        <w:t xml:space="preserve"> </w:t>
      </w:r>
      <w:r w:rsidR="004D7FB0">
        <w:rPr>
          <w:b/>
          <w:szCs w:val="21"/>
        </w:rPr>
        <w:t xml:space="preserve"> </w:t>
      </w:r>
      <w:r w:rsidR="00A86122">
        <w:rPr>
          <w:rFonts w:hint="eastAsia"/>
          <w:b/>
          <w:szCs w:val="21"/>
        </w:rPr>
        <w:t xml:space="preserve">  </w:t>
      </w:r>
      <w:r w:rsidRPr="003330B6">
        <w:rPr>
          <w:rFonts w:hint="eastAsia"/>
          <w:b/>
          <w:szCs w:val="21"/>
        </w:rPr>
        <w:t>数：</w:t>
      </w:r>
      <w:r w:rsidR="00122565">
        <w:rPr>
          <w:rFonts w:hint="eastAsia"/>
          <w:b/>
          <w:szCs w:val="21"/>
        </w:rPr>
        <w:t>410</w:t>
      </w:r>
      <w:r w:rsidR="00122565">
        <w:rPr>
          <w:rFonts w:hint="eastAsia"/>
          <w:b/>
          <w:szCs w:val="21"/>
        </w:rPr>
        <w:t>页</w:t>
      </w:r>
    </w:p>
    <w:p w14:paraId="1AE19172" w14:textId="77777777" w:rsidR="003C2DA6" w:rsidRPr="003330B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出版时间：</w:t>
      </w:r>
      <w:r w:rsidR="00727DE4">
        <w:rPr>
          <w:rFonts w:hint="eastAsia"/>
          <w:b/>
          <w:szCs w:val="21"/>
        </w:rPr>
        <w:t>2020</w:t>
      </w:r>
      <w:r w:rsidR="004F2AB3">
        <w:rPr>
          <w:rFonts w:hint="eastAsia"/>
          <w:b/>
          <w:szCs w:val="21"/>
        </w:rPr>
        <w:t>年</w:t>
      </w:r>
      <w:r w:rsidR="00727DE4">
        <w:rPr>
          <w:rFonts w:hint="eastAsia"/>
          <w:b/>
          <w:szCs w:val="21"/>
        </w:rPr>
        <w:t>12</w:t>
      </w:r>
      <w:r w:rsidR="004F2AB3">
        <w:rPr>
          <w:rFonts w:hint="eastAsia"/>
          <w:b/>
          <w:szCs w:val="21"/>
        </w:rPr>
        <w:t>月</w:t>
      </w:r>
    </w:p>
    <w:p w14:paraId="5A957032" w14:textId="77777777" w:rsidR="003C2DA6" w:rsidRPr="003330B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代理地区：中国大陆、台湾</w:t>
      </w:r>
    </w:p>
    <w:p w14:paraId="31FE0754" w14:textId="77777777" w:rsidR="003C2DA6" w:rsidRPr="003330B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审读资料：电子稿</w:t>
      </w:r>
    </w:p>
    <w:p w14:paraId="796C0132" w14:textId="77777777" w:rsidR="003C2DA6" w:rsidRDefault="003C2DA6" w:rsidP="00DB7648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类</w:t>
      </w:r>
      <w:r w:rsidR="004D7FB0">
        <w:rPr>
          <w:rFonts w:hint="eastAsia"/>
          <w:b/>
          <w:szCs w:val="21"/>
        </w:rPr>
        <w:t xml:space="preserve"> </w:t>
      </w:r>
      <w:r w:rsidR="004D7FB0">
        <w:rPr>
          <w:b/>
          <w:szCs w:val="21"/>
        </w:rPr>
        <w:t xml:space="preserve">   </w:t>
      </w:r>
      <w:r w:rsidRPr="003330B6">
        <w:rPr>
          <w:rFonts w:hint="eastAsia"/>
          <w:b/>
          <w:szCs w:val="21"/>
        </w:rPr>
        <w:t>型：</w:t>
      </w:r>
      <w:r w:rsidR="00727DE4">
        <w:rPr>
          <w:rFonts w:hint="eastAsia"/>
          <w:b/>
          <w:szCs w:val="21"/>
        </w:rPr>
        <w:t>惊悚悬疑</w:t>
      </w:r>
    </w:p>
    <w:p w14:paraId="3F76D9A5" w14:textId="77777777" w:rsidR="00A30E08" w:rsidRPr="00D54D23" w:rsidRDefault="00A30E08" w:rsidP="00A30E08">
      <w:r w:rsidRPr="00A30E08">
        <w:rPr>
          <w:b/>
          <w:color w:val="FF0000"/>
        </w:rPr>
        <w:t>视频推荐</w:t>
      </w:r>
      <w:r w:rsidRPr="00A30E08">
        <w:rPr>
          <w:rFonts w:hint="eastAsia"/>
          <w:b/>
          <w:color w:val="FF0000"/>
        </w:rPr>
        <w:t>：</w:t>
      </w:r>
      <w:hyperlink r:id="rId10" w:history="1">
        <w:r>
          <w:rPr>
            <w:rStyle w:val="a6"/>
          </w:rPr>
          <w:t>《疗养院》</w:t>
        </w:r>
        <w:r>
          <w:rPr>
            <w:rStyle w:val="a6"/>
          </w:rPr>
          <w:t>/THE SANATORIUM (nurnberg.com.cn)</w:t>
        </w:r>
      </w:hyperlink>
    </w:p>
    <w:p w14:paraId="4D8859CB" w14:textId="77777777" w:rsidR="00CB223C" w:rsidRDefault="00CB223C" w:rsidP="00DB7648">
      <w:pPr>
        <w:rPr>
          <w:b/>
          <w:color w:val="FF0000"/>
          <w:szCs w:val="21"/>
        </w:rPr>
      </w:pPr>
      <w:r w:rsidRPr="00CB223C">
        <w:rPr>
          <w:b/>
          <w:color w:val="FF0000"/>
          <w:szCs w:val="21"/>
        </w:rPr>
        <w:t>本书已授权</w:t>
      </w:r>
      <w:r w:rsidRPr="00CB223C">
        <w:rPr>
          <w:rFonts w:hint="eastAsia"/>
          <w:b/>
          <w:color w:val="FF0000"/>
          <w:szCs w:val="21"/>
        </w:rPr>
        <w:t>2</w:t>
      </w:r>
      <w:r w:rsidRPr="00CB223C">
        <w:rPr>
          <w:b/>
          <w:color w:val="FF0000"/>
          <w:szCs w:val="21"/>
        </w:rPr>
        <w:t>8</w:t>
      </w:r>
      <w:r w:rsidRPr="00CB223C">
        <w:rPr>
          <w:b/>
          <w:color w:val="FF0000"/>
          <w:szCs w:val="21"/>
        </w:rPr>
        <w:t>种语言</w:t>
      </w:r>
      <w:r w:rsidRPr="00CB223C">
        <w:rPr>
          <w:rFonts w:hint="eastAsia"/>
          <w:b/>
          <w:color w:val="FF0000"/>
          <w:szCs w:val="21"/>
        </w:rPr>
        <w:t>！</w:t>
      </w:r>
    </w:p>
    <w:p w14:paraId="02E9AC33" w14:textId="77777777" w:rsidR="00071B22" w:rsidRDefault="00071B22" w:rsidP="00DB7648">
      <w:pPr>
        <w:rPr>
          <w:b/>
          <w:color w:val="FF0000"/>
          <w:szCs w:val="21"/>
        </w:rPr>
      </w:pPr>
      <w:r>
        <w:rPr>
          <w:b/>
          <w:color w:val="FF0000"/>
          <w:szCs w:val="21"/>
        </w:rPr>
        <w:t>中文繁体字版已授权</w:t>
      </w:r>
      <w:r>
        <w:rPr>
          <w:rFonts w:hint="eastAsia"/>
          <w:b/>
          <w:color w:val="FF0000"/>
          <w:szCs w:val="21"/>
        </w:rPr>
        <w:t>！</w:t>
      </w:r>
    </w:p>
    <w:p w14:paraId="597FBFC5" w14:textId="77777777" w:rsidR="004F1F31" w:rsidRDefault="004F1F31" w:rsidP="004F1F31">
      <w:pPr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版权已授：</w:t>
      </w:r>
      <w:r w:rsidRPr="004F1F31">
        <w:rPr>
          <w:rFonts w:hint="eastAsia"/>
          <w:b/>
          <w:color w:val="FF0000"/>
          <w:szCs w:val="21"/>
        </w:rPr>
        <w:t>巴西</w:t>
      </w:r>
      <w:r>
        <w:rPr>
          <w:rFonts w:hint="eastAsia"/>
          <w:b/>
          <w:color w:val="FF0000"/>
          <w:szCs w:val="21"/>
        </w:rPr>
        <w:t>、</w:t>
      </w:r>
      <w:r w:rsidRPr="004F1F31">
        <w:rPr>
          <w:rFonts w:hint="eastAsia"/>
          <w:b/>
          <w:color w:val="FF0000"/>
          <w:szCs w:val="21"/>
        </w:rPr>
        <w:t>保加利亚</w:t>
      </w:r>
      <w:r>
        <w:rPr>
          <w:rFonts w:hint="eastAsia"/>
          <w:b/>
          <w:color w:val="FF0000"/>
          <w:szCs w:val="21"/>
        </w:rPr>
        <w:t>、</w:t>
      </w:r>
      <w:r w:rsidRPr="004F1F31">
        <w:rPr>
          <w:rFonts w:hint="eastAsia"/>
          <w:b/>
          <w:color w:val="FF0000"/>
          <w:szCs w:val="21"/>
        </w:rPr>
        <w:t>克罗地亚</w:t>
      </w:r>
      <w:r>
        <w:rPr>
          <w:rFonts w:hint="eastAsia"/>
          <w:b/>
          <w:color w:val="FF0000"/>
          <w:szCs w:val="21"/>
        </w:rPr>
        <w:t>、</w:t>
      </w:r>
      <w:r w:rsidRPr="004F1F31">
        <w:rPr>
          <w:rFonts w:hint="eastAsia"/>
          <w:b/>
          <w:color w:val="FF0000"/>
          <w:szCs w:val="21"/>
        </w:rPr>
        <w:t>捷克共和国</w:t>
      </w:r>
      <w:r>
        <w:rPr>
          <w:rFonts w:hint="eastAsia"/>
          <w:b/>
          <w:color w:val="FF0000"/>
          <w:szCs w:val="21"/>
        </w:rPr>
        <w:t>、</w:t>
      </w:r>
      <w:r w:rsidRPr="004F1F31">
        <w:rPr>
          <w:rFonts w:hint="eastAsia"/>
          <w:b/>
          <w:color w:val="FF0000"/>
          <w:szCs w:val="21"/>
        </w:rPr>
        <w:t>爱沙尼亚</w:t>
      </w:r>
      <w:r>
        <w:rPr>
          <w:rFonts w:hint="eastAsia"/>
          <w:b/>
          <w:color w:val="FF0000"/>
          <w:szCs w:val="21"/>
        </w:rPr>
        <w:t>、</w:t>
      </w:r>
      <w:r w:rsidRPr="004F1F31">
        <w:rPr>
          <w:rFonts w:hint="eastAsia"/>
          <w:b/>
          <w:color w:val="FF0000"/>
          <w:szCs w:val="21"/>
        </w:rPr>
        <w:t>法国</w:t>
      </w:r>
      <w:r>
        <w:rPr>
          <w:rFonts w:hint="eastAsia"/>
          <w:b/>
          <w:color w:val="FF0000"/>
          <w:szCs w:val="21"/>
        </w:rPr>
        <w:t>、</w:t>
      </w:r>
      <w:r w:rsidRPr="004F1F31">
        <w:rPr>
          <w:rFonts w:hint="eastAsia"/>
          <w:b/>
          <w:color w:val="FF0000"/>
          <w:szCs w:val="21"/>
        </w:rPr>
        <w:t>德国</w:t>
      </w:r>
      <w:r>
        <w:rPr>
          <w:rFonts w:hint="eastAsia"/>
          <w:b/>
          <w:color w:val="FF0000"/>
          <w:szCs w:val="21"/>
        </w:rPr>
        <w:t>、</w:t>
      </w:r>
      <w:r w:rsidRPr="004F1F31">
        <w:rPr>
          <w:rFonts w:hint="eastAsia"/>
          <w:b/>
          <w:color w:val="FF0000"/>
          <w:szCs w:val="21"/>
        </w:rPr>
        <w:t>希腊</w:t>
      </w:r>
      <w:r>
        <w:rPr>
          <w:rFonts w:hint="eastAsia"/>
          <w:b/>
          <w:color w:val="FF0000"/>
          <w:szCs w:val="21"/>
        </w:rPr>
        <w:t>、</w:t>
      </w:r>
      <w:r w:rsidRPr="004F1F31">
        <w:rPr>
          <w:rFonts w:hint="eastAsia"/>
          <w:b/>
          <w:color w:val="FF0000"/>
          <w:szCs w:val="21"/>
        </w:rPr>
        <w:t>匈牙利</w:t>
      </w:r>
      <w:r>
        <w:rPr>
          <w:rFonts w:hint="eastAsia"/>
          <w:b/>
          <w:color w:val="FF0000"/>
          <w:szCs w:val="21"/>
        </w:rPr>
        <w:t>、</w:t>
      </w:r>
      <w:r w:rsidRPr="004F1F31">
        <w:rPr>
          <w:rFonts w:hint="eastAsia"/>
          <w:b/>
          <w:color w:val="FF0000"/>
          <w:szCs w:val="21"/>
        </w:rPr>
        <w:t>意大利</w:t>
      </w:r>
      <w:r>
        <w:rPr>
          <w:rFonts w:hint="eastAsia"/>
          <w:b/>
          <w:color w:val="FF0000"/>
          <w:szCs w:val="21"/>
        </w:rPr>
        <w:t>、</w:t>
      </w:r>
      <w:r w:rsidRPr="004F1F31">
        <w:rPr>
          <w:rFonts w:hint="eastAsia"/>
          <w:b/>
          <w:color w:val="FF0000"/>
          <w:szCs w:val="21"/>
        </w:rPr>
        <w:t>日本</w:t>
      </w:r>
      <w:r>
        <w:rPr>
          <w:rFonts w:hint="eastAsia"/>
          <w:b/>
          <w:color w:val="FF0000"/>
          <w:szCs w:val="21"/>
        </w:rPr>
        <w:t>、</w:t>
      </w:r>
      <w:r w:rsidRPr="004F1F31">
        <w:rPr>
          <w:rFonts w:hint="eastAsia"/>
          <w:b/>
          <w:color w:val="FF0000"/>
          <w:szCs w:val="21"/>
        </w:rPr>
        <w:t>拉脱维亚</w:t>
      </w:r>
      <w:r>
        <w:rPr>
          <w:rFonts w:hint="eastAsia"/>
          <w:b/>
          <w:color w:val="FF0000"/>
          <w:szCs w:val="21"/>
        </w:rPr>
        <w:t>、</w:t>
      </w:r>
      <w:r w:rsidRPr="004F1F31">
        <w:rPr>
          <w:rFonts w:hint="eastAsia"/>
          <w:b/>
          <w:color w:val="FF0000"/>
          <w:szCs w:val="21"/>
        </w:rPr>
        <w:t>立陶宛</w:t>
      </w:r>
      <w:r>
        <w:rPr>
          <w:rFonts w:hint="eastAsia"/>
          <w:b/>
          <w:color w:val="FF0000"/>
          <w:szCs w:val="21"/>
        </w:rPr>
        <w:t>、</w:t>
      </w:r>
      <w:r w:rsidRPr="004F1F31">
        <w:rPr>
          <w:rFonts w:hint="eastAsia"/>
          <w:b/>
          <w:color w:val="FF0000"/>
          <w:szCs w:val="21"/>
        </w:rPr>
        <w:t>荷兰</w:t>
      </w:r>
      <w:r>
        <w:rPr>
          <w:rFonts w:hint="eastAsia"/>
          <w:b/>
          <w:color w:val="FF0000"/>
          <w:szCs w:val="21"/>
        </w:rPr>
        <w:t>、</w:t>
      </w:r>
      <w:r w:rsidRPr="004F1F31">
        <w:rPr>
          <w:rFonts w:hint="eastAsia"/>
          <w:b/>
          <w:color w:val="FF0000"/>
          <w:szCs w:val="21"/>
        </w:rPr>
        <w:t>挪威</w:t>
      </w:r>
      <w:r>
        <w:rPr>
          <w:rFonts w:hint="eastAsia"/>
          <w:b/>
          <w:color w:val="FF0000"/>
          <w:szCs w:val="21"/>
        </w:rPr>
        <w:t>、</w:t>
      </w:r>
      <w:r w:rsidRPr="004F1F31">
        <w:rPr>
          <w:rFonts w:hint="eastAsia"/>
          <w:b/>
          <w:color w:val="FF0000"/>
          <w:szCs w:val="21"/>
        </w:rPr>
        <w:t>波兰</w:t>
      </w:r>
      <w:r>
        <w:rPr>
          <w:rFonts w:hint="eastAsia"/>
          <w:b/>
          <w:color w:val="FF0000"/>
          <w:szCs w:val="21"/>
        </w:rPr>
        <w:t>、</w:t>
      </w:r>
      <w:r w:rsidRPr="004F1F31">
        <w:rPr>
          <w:rFonts w:hint="eastAsia"/>
          <w:b/>
          <w:color w:val="FF0000"/>
          <w:szCs w:val="21"/>
        </w:rPr>
        <w:t>葡萄牙</w:t>
      </w:r>
      <w:r>
        <w:rPr>
          <w:rFonts w:hint="eastAsia"/>
          <w:b/>
          <w:color w:val="FF0000"/>
          <w:szCs w:val="21"/>
        </w:rPr>
        <w:t>、</w:t>
      </w:r>
      <w:r w:rsidRPr="004F1F31">
        <w:rPr>
          <w:rFonts w:hint="eastAsia"/>
          <w:b/>
          <w:color w:val="FF0000"/>
          <w:szCs w:val="21"/>
        </w:rPr>
        <w:t>罗马尼亚</w:t>
      </w:r>
      <w:r>
        <w:rPr>
          <w:rFonts w:hint="eastAsia"/>
          <w:b/>
          <w:color w:val="FF0000"/>
          <w:szCs w:val="21"/>
        </w:rPr>
        <w:t>、</w:t>
      </w:r>
      <w:r w:rsidRPr="004F1F31">
        <w:rPr>
          <w:rFonts w:hint="eastAsia"/>
          <w:b/>
          <w:color w:val="FF0000"/>
          <w:szCs w:val="21"/>
        </w:rPr>
        <w:t>俄罗斯</w:t>
      </w:r>
      <w:r>
        <w:rPr>
          <w:rFonts w:hint="eastAsia"/>
          <w:b/>
          <w:color w:val="FF0000"/>
          <w:szCs w:val="21"/>
        </w:rPr>
        <w:t>、</w:t>
      </w:r>
      <w:r w:rsidRPr="004F1F31">
        <w:rPr>
          <w:rFonts w:hint="eastAsia"/>
          <w:b/>
          <w:color w:val="FF0000"/>
          <w:szCs w:val="21"/>
        </w:rPr>
        <w:t>塞尔维亚</w:t>
      </w:r>
      <w:r>
        <w:rPr>
          <w:rFonts w:hint="eastAsia"/>
          <w:b/>
          <w:color w:val="FF0000"/>
          <w:szCs w:val="21"/>
        </w:rPr>
        <w:t>、</w:t>
      </w:r>
      <w:r w:rsidRPr="004F1F31">
        <w:rPr>
          <w:rFonts w:hint="eastAsia"/>
          <w:b/>
          <w:color w:val="FF0000"/>
          <w:szCs w:val="21"/>
        </w:rPr>
        <w:t>斯洛伐克</w:t>
      </w:r>
      <w:r>
        <w:rPr>
          <w:rFonts w:hint="eastAsia"/>
          <w:b/>
          <w:color w:val="FF0000"/>
          <w:szCs w:val="21"/>
        </w:rPr>
        <w:t>、</w:t>
      </w:r>
      <w:r w:rsidRPr="004F1F31">
        <w:rPr>
          <w:rFonts w:hint="eastAsia"/>
          <w:b/>
          <w:color w:val="FF0000"/>
          <w:szCs w:val="21"/>
        </w:rPr>
        <w:t>斯洛文尼亚</w:t>
      </w:r>
      <w:r>
        <w:rPr>
          <w:rFonts w:hint="eastAsia"/>
          <w:b/>
          <w:color w:val="FF0000"/>
          <w:szCs w:val="21"/>
        </w:rPr>
        <w:t>、</w:t>
      </w:r>
      <w:r w:rsidRPr="004F1F31">
        <w:rPr>
          <w:rFonts w:hint="eastAsia"/>
          <w:b/>
          <w:color w:val="FF0000"/>
          <w:szCs w:val="21"/>
        </w:rPr>
        <w:t>西班牙</w:t>
      </w:r>
      <w:r>
        <w:rPr>
          <w:rFonts w:hint="eastAsia"/>
          <w:b/>
          <w:color w:val="FF0000"/>
          <w:szCs w:val="21"/>
        </w:rPr>
        <w:t>、</w:t>
      </w:r>
      <w:r w:rsidRPr="004F1F31">
        <w:rPr>
          <w:rFonts w:hint="eastAsia"/>
          <w:b/>
          <w:color w:val="FF0000"/>
          <w:szCs w:val="21"/>
        </w:rPr>
        <w:t>瑞典</w:t>
      </w:r>
      <w:r>
        <w:rPr>
          <w:rFonts w:hint="eastAsia"/>
          <w:b/>
          <w:color w:val="FF0000"/>
          <w:szCs w:val="21"/>
        </w:rPr>
        <w:t>、</w:t>
      </w:r>
      <w:r w:rsidRPr="004F1F31">
        <w:rPr>
          <w:rFonts w:hint="eastAsia"/>
          <w:b/>
          <w:color w:val="FF0000"/>
          <w:szCs w:val="21"/>
        </w:rPr>
        <w:t>土耳其</w:t>
      </w:r>
      <w:r>
        <w:rPr>
          <w:rFonts w:hint="eastAsia"/>
          <w:b/>
          <w:color w:val="FF0000"/>
          <w:szCs w:val="21"/>
        </w:rPr>
        <w:t>、</w:t>
      </w:r>
      <w:r w:rsidRPr="004F1F31">
        <w:rPr>
          <w:rFonts w:hint="eastAsia"/>
          <w:b/>
          <w:color w:val="FF0000"/>
          <w:szCs w:val="21"/>
        </w:rPr>
        <w:t>乌克兰</w:t>
      </w:r>
      <w:r w:rsidR="00CB223C">
        <w:rPr>
          <w:rFonts w:hint="eastAsia"/>
          <w:b/>
          <w:color w:val="FF0000"/>
          <w:szCs w:val="21"/>
        </w:rPr>
        <w:t>等</w:t>
      </w:r>
    </w:p>
    <w:p w14:paraId="5E32272E" w14:textId="464D9DB7" w:rsidR="004F1F31" w:rsidRPr="004F1F31" w:rsidRDefault="00A30E08" w:rsidP="004F1F31">
      <w:pPr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*</w:t>
      </w:r>
      <w:r w:rsidR="004F1F31" w:rsidRPr="004F1F31">
        <w:rPr>
          <w:rFonts w:hint="eastAsia"/>
          <w:b/>
          <w:color w:val="FF0000"/>
          <w:szCs w:val="21"/>
        </w:rPr>
        <w:t>在美发售首日，火爆畅销近九千册！</w:t>
      </w:r>
      <w:r w:rsidR="004F1F31" w:rsidRPr="004F1F31">
        <w:rPr>
          <w:b/>
          <w:color w:val="FF0000"/>
          <w:szCs w:val="21"/>
        </w:rPr>
        <w:t xml:space="preserve"> </w:t>
      </w:r>
      <w:r w:rsidR="004F1F31" w:rsidRPr="004F1F31">
        <w:rPr>
          <w:rFonts w:hint="eastAsia"/>
          <w:b/>
          <w:color w:val="FF0000"/>
          <w:szCs w:val="21"/>
        </w:rPr>
        <w:t>累计销售超过</w:t>
      </w:r>
      <w:r w:rsidR="004F1F31" w:rsidRPr="004F1F31">
        <w:rPr>
          <w:rFonts w:hint="eastAsia"/>
          <w:b/>
          <w:color w:val="FF0000"/>
          <w:szCs w:val="21"/>
        </w:rPr>
        <w:t>20</w:t>
      </w:r>
      <w:r w:rsidR="004F1F31" w:rsidRPr="004F1F31">
        <w:rPr>
          <w:rFonts w:hint="eastAsia"/>
          <w:b/>
          <w:color w:val="FF0000"/>
          <w:szCs w:val="21"/>
        </w:rPr>
        <w:t>万</w:t>
      </w:r>
    </w:p>
    <w:p w14:paraId="4516092B" w14:textId="4B30C6B3" w:rsidR="004F1F31" w:rsidRDefault="00A30E08" w:rsidP="004F1F31">
      <w:pPr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*</w:t>
      </w:r>
      <w:r w:rsidR="004F1F31" w:rsidRPr="004F1F31">
        <w:rPr>
          <w:rFonts w:hint="eastAsia"/>
          <w:b/>
          <w:color w:val="FF0000"/>
          <w:szCs w:val="21"/>
        </w:rPr>
        <w:t>在英累计销售超过</w:t>
      </w:r>
      <w:r w:rsidR="00F329DD">
        <w:rPr>
          <w:b/>
          <w:color w:val="FF0000"/>
          <w:szCs w:val="21"/>
        </w:rPr>
        <w:t>9</w:t>
      </w:r>
      <w:r w:rsidR="004F1F31" w:rsidRPr="004F1F31">
        <w:rPr>
          <w:rFonts w:hint="eastAsia"/>
          <w:b/>
          <w:color w:val="FF0000"/>
          <w:szCs w:val="21"/>
        </w:rPr>
        <w:t>万</w:t>
      </w:r>
      <w:r w:rsidR="00D62C55">
        <w:rPr>
          <w:rFonts w:hint="eastAsia"/>
          <w:b/>
          <w:color w:val="FF0000"/>
          <w:szCs w:val="21"/>
        </w:rPr>
        <w:t>，</w:t>
      </w:r>
      <w:r w:rsidR="00D62C55">
        <w:rPr>
          <w:rFonts w:hint="eastAsia"/>
          <w:b/>
          <w:color w:val="FF0000"/>
          <w:szCs w:val="21"/>
        </w:rPr>
        <w:t>2</w:t>
      </w:r>
      <w:r w:rsidR="00D62C55">
        <w:rPr>
          <w:b/>
          <w:color w:val="FF0000"/>
          <w:szCs w:val="21"/>
        </w:rPr>
        <w:t>022</w:t>
      </w:r>
      <w:r w:rsidR="00D62C55">
        <w:rPr>
          <w:rFonts w:hint="eastAsia"/>
          <w:b/>
          <w:color w:val="FF0000"/>
          <w:szCs w:val="21"/>
        </w:rPr>
        <w:t>年畅销书</w:t>
      </w:r>
      <w:r w:rsidR="00E06184">
        <w:rPr>
          <w:rFonts w:hint="eastAsia"/>
          <w:b/>
          <w:color w:val="FF0000"/>
          <w:szCs w:val="21"/>
        </w:rPr>
        <w:t>！</w:t>
      </w:r>
    </w:p>
    <w:p w14:paraId="796AA151" w14:textId="77777777" w:rsidR="00A30E08" w:rsidRDefault="00A30E08" w:rsidP="004F1F31">
      <w:pPr>
        <w:rPr>
          <w:b/>
          <w:color w:val="FF0000"/>
          <w:szCs w:val="21"/>
        </w:rPr>
      </w:pPr>
    </w:p>
    <w:p w14:paraId="0ABB9372" w14:textId="77777777" w:rsidR="00A30E08" w:rsidRDefault="00A30E08" w:rsidP="004F1F31">
      <w:pPr>
        <w:rPr>
          <w:b/>
          <w:color w:val="FF0000"/>
          <w:szCs w:val="21"/>
        </w:rPr>
      </w:pPr>
    </w:p>
    <w:p w14:paraId="591428FF" w14:textId="77777777" w:rsidR="004F1F31" w:rsidRPr="004F1F31" w:rsidRDefault="00A30E08" w:rsidP="004F1F31">
      <w:pPr>
        <w:rPr>
          <w:b/>
          <w:szCs w:val="21"/>
        </w:rPr>
      </w:pPr>
      <w:r>
        <w:rPr>
          <w:rFonts w:hint="eastAsia"/>
          <w:b/>
          <w:color w:val="FF0000"/>
          <w:szCs w:val="21"/>
        </w:rPr>
        <w:lastRenderedPageBreak/>
        <w:t>*</w:t>
      </w:r>
      <w:r w:rsidR="00071B22">
        <w:rPr>
          <w:rFonts w:hint="eastAsia"/>
          <w:b/>
          <w:color w:val="FF0000"/>
          <w:szCs w:val="21"/>
        </w:rPr>
        <w:t>荣登《纽约时代报》畅销榜</w:t>
      </w:r>
    </w:p>
    <w:p w14:paraId="75759B65" w14:textId="44DC951E" w:rsidR="004F1F31" w:rsidRPr="00071B22" w:rsidRDefault="00A30E08" w:rsidP="004F1F31">
      <w:pPr>
        <w:rPr>
          <w:b/>
          <w:color w:val="FF0000"/>
          <w:szCs w:val="21"/>
        </w:rPr>
      </w:pPr>
      <w:r>
        <w:rPr>
          <w:rFonts w:hint="eastAsia"/>
          <w:b/>
          <w:color w:val="FF0000"/>
          <w:szCs w:val="21"/>
        </w:rPr>
        <w:t>*</w:t>
      </w:r>
      <w:r>
        <w:rPr>
          <w:rFonts w:hint="eastAsia"/>
          <w:b/>
          <w:color w:val="FF0000"/>
          <w:szCs w:val="21"/>
        </w:rPr>
        <w:t>《星期日泰晤士报》小说畅销榜单</w:t>
      </w:r>
      <w:r w:rsidR="004F1F31" w:rsidRPr="00071B22">
        <w:rPr>
          <w:rFonts w:hint="eastAsia"/>
          <w:b/>
          <w:color w:val="FF0000"/>
          <w:szCs w:val="21"/>
        </w:rPr>
        <w:t>排名第</w:t>
      </w:r>
      <w:r w:rsidR="009F2318">
        <w:rPr>
          <w:rFonts w:hint="eastAsia"/>
          <w:b/>
          <w:color w:val="FF0000"/>
          <w:szCs w:val="21"/>
        </w:rPr>
        <w:t>一</w:t>
      </w:r>
    </w:p>
    <w:p w14:paraId="3BD76CF3" w14:textId="77777777" w:rsidR="0057587D" w:rsidRPr="004F1F31" w:rsidRDefault="00A30E08" w:rsidP="0057587D">
      <w:pPr>
        <w:rPr>
          <w:b/>
          <w:szCs w:val="21"/>
        </w:rPr>
      </w:pPr>
      <w:r w:rsidRPr="00A30E08">
        <w:rPr>
          <w:rFonts w:hint="eastAsia"/>
          <w:b/>
          <w:color w:val="FF0000"/>
          <w:szCs w:val="21"/>
        </w:rPr>
        <w:t>*</w:t>
      </w:r>
      <w:r w:rsidR="0057587D" w:rsidRPr="004F1F31">
        <w:rPr>
          <w:rFonts w:hint="eastAsia"/>
          <w:b/>
          <w:color w:val="FF0000"/>
          <w:szCs w:val="21"/>
        </w:rPr>
        <w:t>亚马逊排名：</w:t>
      </w:r>
    </w:p>
    <w:p w14:paraId="527B7879" w14:textId="77777777" w:rsidR="0057587D" w:rsidRPr="004F1F31" w:rsidRDefault="0057587D" w:rsidP="0057587D">
      <w:pPr>
        <w:rPr>
          <w:b/>
          <w:szCs w:val="21"/>
        </w:rPr>
      </w:pPr>
      <w:r>
        <w:rPr>
          <w:noProof/>
        </w:rPr>
        <w:drawing>
          <wp:inline distT="0" distB="0" distL="0" distR="0" wp14:anchorId="5D64222E" wp14:editId="658031CC">
            <wp:extent cx="3179513" cy="720302"/>
            <wp:effectExtent l="0" t="0" r="1905" b="3810"/>
            <wp:docPr id="5" name="图片 5" descr="C:\Users\hu\AppData\Roaming\Foxmail7\Temp-17708-20210621093534\Attach\Catch3015(02-04-(06-21-10-33-36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u\AppData\Roaming\Foxmail7\Temp-17708-20210621093534\Attach\Catch3015(02-04-(06-21-10-33-36)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6652" cy="7309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C99DC2" w14:textId="77777777" w:rsidR="0057587D" w:rsidRPr="004F1F31" w:rsidRDefault="0057587D" w:rsidP="0057587D">
      <w:pPr>
        <w:rPr>
          <w:b/>
          <w:color w:val="FF0000"/>
          <w:szCs w:val="21"/>
        </w:rPr>
      </w:pPr>
      <w:r w:rsidRPr="004F1F31">
        <w:rPr>
          <w:rFonts w:hint="eastAsia"/>
          <w:b/>
          <w:color w:val="FF0000"/>
          <w:szCs w:val="21"/>
        </w:rPr>
        <w:t>荣登《纽约时代报》畅销榜：</w:t>
      </w:r>
    </w:p>
    <w:p w14:paraId="02B61996" w14:textId="77777777" w:rsidR="0057587D" w:rsidRDefault="0057587D" w:rsidP="0057587D">
      <w:pPr>
        <w:rPr>
          <w:b/>
          <w:szCs w:val="21"/>
        </w:rPr>
      </w:pPr>
      <w:r>
        <w:rPr>
          <w:noProof/>
        </w:rPr>
        <w:drawing>
          <wp:inline distT="0" distB="0" distL="0" distR="0" wp14:anchorId="02035F51" wp14:editId="566C51BC">
            <wp:extent cx="3212005" cy="491633"/>
            <wp:effectExtent l="0" t="0" r="7620" b="3810"/>
            <wp:docPr id="6" name="图片 6" descr="C:\Users\hu\AppData\Roaming\Foxmail7\Temp-17708-20210621093534\Attach\image007(02-18-2(06-21-10-33-36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hu\AppData\Roaming\Foxmail7\Temp-17708-20210621093534\Attach\image007(02-18-2(06-21-10-33-36)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335" cy="4961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0E3BD5" w14:textId="676BDAE6" w:rsidR="00A57516" w:rsidRPr="000E7619" w:rsidRDefault="00634035" w:rsidP="0057587D">
      <w:pPr>
        <w:rPr>
          <w:b/>
          <w:bCs/>
          <w:color w:val="FF0000"/>
          <w:szCs w:val="21"/>
        </w:rPr>
      </w:pPr>
      <w:r w:rsidRPr="000E7619">
        <w:rPr>
          <w:rFonts w:hint="eastAsia"/>
          <w:b/>
          <w:bCs/>
          <w:color w:val="FF0000"/>
          <w:szCs w:val="21"/>
        </w:rPr>
        <w:t>电影电视版权已售</w:t>
      </w:r>
      <w:r w:rsidR="00F05596">
        <w:rPr>
          <w:rFonts w:hint="eastAsia"/>
          <w:b/>
          <w:bCs/>
          <w:color w:val="FF0000"/>
          <w:szCs w:val="21"/>
        </w:rPr>
        <w:t>给</w:t>
      </w:r>
      <w:r w:rsidR="000E7619" w:rsidRPr="000E7619">
        <w:rPr>
          <w:b/>
          <w:bCs/>
          <w:color w:val="FF0000"/>
          <w:szCs w:val="21"/>
        </w:rPr>
        <w:t>Hyde Park/Studio Canal</w:t>
      </w:r>
    </w:p>
    <w:p w14:paraId="2D89AEEB" w14:textId="7F534921" w:rsidR="00634035" w:rsidRPr="002C4CA1" w:rsidRDefault="002C4CA1" w:rsidP="0057587D">
      <w:pPr>
        <w:rPr>
          <w:rFonts w:hint="eastAsia"/>
          <w:b/>
          <w:bCs/>
          <w:color w:val="FF0000"/>
          <w:szCs w:val="21"/>
        </w:rPr>
      </w:pPr>
      <w:r w:rsidRPr="002C4CA1">
        <w:rPr>
          <w:b/>
          <w:bCs/>
          <w:color w:val="FF0000"/>
          <w:szCs w:val="21"/>
        </w:rPr>
        <w:t>瑞茜</w:t>
      </w:r>
      <w:r w:rsidRPr="002C4CA1">
        <w:rPr>
          <w:b/>
          <w:bCs/>
          <w:color w:val="FF0000"/>
          <w:szCs w:val="21"/>
        </w:rPr>
        <w:t>·</w:t>
      </w:r>
      <w:r w:rsidRPr="002C4CA1">
        <w:rPr>
          <w:b/>
          <w:bCs/>
          <w:color w:val="FF0000"/>
          <w:szCs w:val="21"/>
        </w:rPr>
        <w:t>威瑟斯彭读书俱乐部精选和本月最佳水石惊悚</w:t>
      </w:r>
      <w:r w:rsidRPr="002C4CA1">
        <w:rPr>
          <w:rFonts w:hint="eastAsia"/>
          <w:b/>
          <w:bCs/>
          <w:color w:val="FF0000"/>
          <w:szCs w:val="21"/>
        </w:rPr>
        <w:t>小说</w:t>
      </w:r>
    </w:p>
    <w:p w14:paraId="4BEE839A" w14:textId="77777777" w:rsidR="00A57516" w:rsidRDefault="00A57516" w:rsidP="0057587D">
      <w:pPr>
        <w:rPr>
          <w:b/>
          <w:bCs/>
          <w:szCs w:val="21"/>
        </w:rPr>
      </w:pPr>
    </w:p>
    <w:p w14:paraId="693B2E87" w14:textId="77777777" w:rsidR="00D06FC4" w:rsidRDefault="00D06FC4" w:rsidP="0057587D">
      <w:pPr>
        <w:rPr>
          <w:rFonts w:hint="eastAsia"/>
          <w:b/>
          <w:bCs/>
          <w:szCs w:val="21"/>
        </w:rPr>
      </w:pPr>
    </w:p>
    <w:p w14:paraId="665E298E" w14:textId="521A0995" w:rsidR="0057587D" w:rsidRPr="003330B6" w:rsidRDefault="0057587D" w:rsidP="0057587D">
      <w:pPr>
        <w:rPr>
          <w:b/>
          <w:bCs/>
          <w:szCs w:val="21"/>
        </w:rPr>
      </w:pPr>
      <w:r w:rsidRPr="003330B6">
        <w:rPr>
          <w:rFonts w:hint="eastAsia"/>
          <w:b/>
          <w:bCs/>
          <w:szCs w:val="21"/>
        </w:rPr>
        <w:t>内容简介：</w:t>
      </w:r>
    </w:p>
    <w:p w14:paraId="456D0753" w14:textId="77777777" w:rsidR="0057587D" w:rsidRPr="00727DE4" w:rsidRDefault="0057587D" w:rsidP="0057587D">
      <w:pPr>
        <w:rPr>
          <w:bCs/>
          <w:szCs w:val="21"/>
        </w:rPr>
      </w:pPr>
    </w:p>
    <w:p w14:paraId="02BED3B9" w14:textId="77777777" w:rsidR="0057587D" w:rsidRPr="00210F0E" w:rsidRDefault="0057587D" w:rsidP="0057587D">
      <w:pPr>
        <w:rPr>
          <w:b/>
          <w:bCs/>
          <w:color w:val="000000"/>
          <w:kern w:val="0"/>
          <w:szCs w:val="21"/>
        </w:rPr>
      </w:pPr>
      <w:r w:rsidRPr="00210F0E">
        <w:rPr>
          <w:rFonts w:hint="eastAsia"/>
          <w:b/>
          <w:bCs/>
          <w:color w:val="000000"/>
          <w:kern w:val="0"/>
          <w:szCs w:val="21"/>
        </w:rPr>
        <w:t xml:space="preserve">  </w:t>
      </w:r>
      <w:r>
        <w:rPr>
          <w:rFonts w:hint="eastAsia"/>
          <w:b/>
          <w:bCs/>
          <w:color w:val="000000"/>
          <w:kern w:val="0"/>
          <w:szCs w:val="21"/>
        </w:rPr>
        <w:t xml:space="preserve">  </w:t>
      </w:r>
      <w:r w:rsidRPr="00210F0E">
        <w:rPr>
          <w:rFonts w:hint="eastAsia"/>
          <w:b/>
          <w:bCs/>
          <w:color w:val="000000"/>
          <w:kern w:val="0"/>
          <w:szCs w:val="21"/>
        </w:rPr>
        <w:t>在瑞士阿尔卑斯山的山顶，坐落着一家豪华酒店，这里曾经是一所疗养院，崭新的装修也不能完全隐藏这座建筑的黑暗历史……</w:t>
      </w:r>
    </w:p>
    <w:p w14:paraId="6DCD0824" w14:textId="77777777" w:rsidR="0057587D" w:rsidRPr="00210F0E" w:rsidRDefault="0057587D" w:rsidP="0057587D">
      <w:pPr>
        <w:rPr>
          <w:bCs/>
          <w:color w:val="000000"/>
          <w:kern w:val="0"/>
          <w:szCs w:val="21"/>
        </w:rPr>
      </w:pPr>
    </w:p>
    <w:p w14:paraId="6DBE462A" w14:textId="77777777" w:rsidR="0057587D" w:rsidRPr="00210F0E" w:rsidRDefault="0057587D" w:rsidP="0057587D">
      <w:pPr>
        <w:rPr>
          <w:bCs/>
          <w:color w:val="000000"/>
          <w:kern w:val="0"/>
          <w:szCs w:val="21"/>
        </w:rPr>
      </w:pPr>
      <w:r w:rsidRPr="00210F0E">
        <w:rPr>
          <w:rFonts w:hint="eastAsia"/>
          <w:bCs/>
          <w:color w:val="000000"/>
          <w:kern w:val="0"/>
          <w:szCs w:val="21"/>
        </w:rPr>
        <w:t xml:space="preserve">    </w:t>
      </w:r>
      <w:r w:rsidRPr="00210F0E">
        <w:rPr>
          <w:rFonts w:hint="eastAsia"/>
          <w:bCs/>
          <w:color w:val="000000"/>
          <w:kern w:val="0"/>
          <w:szCs w:val="21"/>
        </w:rPr>
        <w:t>勒·萨默特半隐于森林、半隐于险峻的山峰之上，这里一直以来都是一处险恶的地方。它的前身是一座安置肺结核病人的疗养院，后来年久失修，被弃置不顾了。长期以来，住在周围的居民之间一直都流传着有关这座建筑的可怕传闻，即便在它已经被改建为一座豪华酒店之后，这些谣言依然流传。</w:t>
      </w:r>
    </w:p>
    <w:p w14:paraId="37969831" w14:textId="77777777" w:rsidR="0057587D" w:rsidRPr="00210F0E" w:rsidRDefault="0057587D" w:rsidP="0057587D">
      <w:pPr>
        <w:rPr>
          <w:bCs/>
          <w:color w:val="000000"/>
          <w:kern w:val="0"/>
          <w:szCs w:val="21"/>
        </w:rPr>
      </w:pPr>
    </w:p>
    <w:p w14:paraId="27596F09" w14:textId="77777777" w:rsidR="0057587D" w:rsidRPr="00210F0E" w:rsidRDefault="0057587D" w:rsidP="0057587D">
      <w:pPr>
        <w:rPr>
          <w:bCs/>
          <w:color w:val="000000"/>
          <w:kern w:val="0"/>
          <w:szCs w:val="21"/>
        </w:rPr>
      </w:pPr>
      <w:r w:rsidRPr="00210F0E">
        <w:rPr>
          <w:rFonts w:hint="eastAsia"/>
          <w:bCs/>
          <w:color w:val="000000"/>
          <w:kern w:val="0"/>
          <w:szCs w:val="21"/>
        </w:rPr>
        <w:t xml:space="preserve">    </w:t>
      </w:r>
      <w:r w:rsidRPr="00210F0E">
        <w:rPr>
          <w:rFonts w:hint="eastAsia"/>
          <w:bCs/>
          <w:color w:val="000000"/>
          <w:kern w:val="0"/>
          <w:szCs w:val="21"/>
        </w:rPr>
        <w:t>艾琳·华纳（</w:t>
      </w:r>
      <w:r w:rsidRPr="00210F0E">
        <w:rPr>
          <w:rFonts w:hint="eastAsia"/>
          <w:bCs/>
          <w:color w:val="000000"/>
          <w:kern w:val="0"/>
          <w:szCs w:val="21"/>
        </w:rPr>
        <w:t>Elin Warner</w:t>
      </w:r>
      <w:r w:rsidRPr="00210F0E">
        <w:rPr>
          <w:rFonts w:hint="eastAsia"/>
          <w:bCs/>
          <w:color w:val="000000"/>
          <w:kern w:val="0"/>
          <w:szCs w:val="21"/>
        </w:rPr>
        <w:t>）警探因为一起发生在自己家乡德文郡的无比残酷的案件，身心俱疲，决定休假一段时间，放松一下。和她关系不算亲近的哥哥伊萨克（</w:t>
      </w:r>
      <w:r w:rsidRPr="00210F0E">
        <w:rPr>
          <w:rFonts w:hint="eastAsia"/>
          <w:bCs/>
          <w:color w:val="000000"/>
          <w:kern w:val="0"/>
          <w:szCs w:val="21"/>
        </w:rPr>
        <w:t>Isaac</w:t>
      </w:r>
      <w:r w:rsidRPr="00210F0E">
        <w:rPr>
          <w:rFonts w:hint="eastAsia"/>
          <w:bCs/>
          <w:color w:val="000000"/>
          <w:kern w:val="0"/>
          <w:szCs w:val="21"/>
        </w:rPr>
        <w:t>）邀请她来酒店，参加他的订婚宴，她别无选择，只能前往。但就在艾琳到达酒店后不久，伊萨克的未婚妻劳拉（</w:t>
      </w:r>
      <w:r w:rsidRPr="00210F0E">
        <w:rPr>
          <w:rFonts w:hint="eastAsia"/>
          <w:bCs/>
          <w:color w:val="000000"/>
          <w:kern w:val="0"/>
          <w:szCs w:val="21"/>
        </w:rPr>
        <w:t>Laure</w:t>
      </w:r>
      <w:r w:rsidRPr="00210F0E">
        <w:rPr>
          <w:rFonts w:hint="eastAsia"/>
          <w:bCs/>
          <w:color w:val="000000"/>
          <w:kern w:val="0"/>
          <w:szCs w:val="21"/>
        </w:rPr>
        <w:t>）就失踪了。伊萨克要求艾琳进行调查，在调查过程中，艾琳发现，劳拉并不是第一个在这座建筑里以可疑的方式失踪的人。</w:t>
      </w:r>
    </w:p>
    <w:p w14:paraId="2D0580F1" w14:textId="77777777" w:rsidR="0057587D" w:rsidRPr="00210F0E" w:rsidRDefault="0057587D" w:rsidP="0057587D">
      <w:pPr>
        <w:rPr>
          <w:bCs/>
          <w:color w:val="000000"/>
          <w:kern w:val="0"/>
          <w:szCs w:val="21"/>
        </w:rPr>
      </w:pPr>
    </w:p>
    <w:p w14:paraId="47305AC4" w14:textId="77777777" w:rsidR="0057587D" w:rsidRPr="00210F0E" w:rsidRDefault="0057587D" w:rsidP="0057587D">
      <w:pPr>
        <w:rPr>
          <w:bCs/>
          <w:color w:val="000000"/>
          <w:kern w:val="0"/>
          <w:szCs w:val="21"/>
        </w:rPr>
      </w:pPr>
      <w:r w:rsidRPr="00210F0E">
        <w:rPr>
          <w:rFonts w:hint="eastAsia"/>
          <w:bCs/>
          <w:color w:val="000000"/>
          <w:kern w:val="0"/>
          <w:szCs w:val="21"/>
        </w:rPr>
        <w:t xml:space="preserve">    </w:t>
      </w:r>
      <w:r w:rsidRPr="00210F0E">
        <w:rPr>
          <w:rFonts w:hint="eastAsia"/>
          <w:bCs/>
          <w:color w:val="000000"/>
          <w:kern w:val="0"/>
          <w:szCs w:val="21"/>
        </w:rPr>
        <w:t>而随着三十年来最严重的暴风雪的降临，这座建筑里的人们陷入孤立无援的境地，艾琳加紧调查，她开始把劳拉的失踪，和这座疗养院黑暗过去里的点点滴滴连接在一起。就在她认为调查有所进展的时候，一场残酷的谋杀接踵而至。在因为雪崩而成为孤岛的酒店中，艾琳面临了巨大的压力，她必须在凶手再次展开袭击之前，揭开疗养院的秘密，找到她哥哥的未婚妻。酒店令人惊恐的历史真相被一点</w:t>
      </w:r>
      <w:proofErr w:type="gramStart"/>
      <w:r w:rsidRPr="00210F0E">
        <w:rPr>
          <w:rFonts w:hint="eastAsia"/>
          <w:bCs/>
          <w:color w:val="000000"/>
          <w:kern w:val="0"/>
          <w:szCs w:val="21"/>
        </w:rPr>
        <w:t>一点</w:t>
      </w:r>
      <w:proofErr w:type="gramEnd"/>
      <w:r w:rsidRPr="00210F0E">
        <w:rPr>
          <w:rFonts w:hint="eastAsia"/>
          <w:bCs/>
          <w:color w:val="000000"/>
          <w:kern w:val="0"/>
          <w:szCs w:val="21"/>
        </w:rPr>
        <w:t>地揭露出来，而为了破案，艾琳也必须更加深入地了解自己家族复杂的过去。</w:t>
      </w:r>
    </w:p>
    <w:p w14:paraId="2516FA68" w14:textId="77777777" w:rsidR="0057587D" w:rsidRPr="00210F0E" w:rsidRDefault="0057587D" w:rsidP="0057587D">
      <w:pPr>
        <w:rPr>
          <w:bCs/>
          <w:color w:val="000000"/>
          <w:kern w:val="0"/>
          <w:szCs w:val="21"/>
        </w:rPr>
      </w:pPr>
    </w:p>
    <w:p w14:paraId="7D911C27" w14:textId="77777777" w:rsidR="0057587D" w:rsidRDefault="0057587D" w:rsidP="0057587D">
      <w:pPr>
        <w:ind w:firstLine="420"/>
        <w:rPr>
          <w:b/>
          <w:bCs/>
          <w:color w:val="000000"/>
          <w:kern w:val="0"/>
          <w:szCs w:val="21"/>
        </w:rPr>
      </w:pPr>
      <w:r w:rsidRPr="00210F0E">
        <w:rPr>
          <w:rFonts w:hint="eastAsia"/>
          <w:b/>
          <w:bCs/>
          <w:color w:val="000000"/>
          <w:kern w:val="0"/>
          <w:szCs w:val="21"/>
        </w:rPr>
        <w:t>《疗养院》是一部引人入胜的犯罪悬疑小说，喜欢露西·福利（</w:t>
      </w:r>
      <w:r w:rsidRPr="00210F0E">
        <w:rPr>
          <w:rFonts w:hint="eastAsia"/>
          <w:b/>
          <w:bCs/>
          <w:color w:val="000000"/>
          <w:kern w:val="0"/>
          <w:szCs w:val="21"/>
        </w:rPr>
        <w:t>Lucy Foley</w:t>
      </w:r>
      <w:r w:rsidRPr="00210F0E">
        <w:rPr>
          <w:rFonts w:hint="eastAsia"/>
          <w:b/>
          <w:bCs/>
          <w:color w:val="000000"/>
          <w:kern w:val="0"/>
          <w:szCs w:val="21"/>
        </w:rPr>
        <w:t>）的《狩猎派对》（</w:t>
      </w:r>
      <w:r w:rsidRPr="00210F0E">
        <w:rPr>
          <w:rFonts w:hint="eastAsia"/>
          <w:b/>
          <w:bCs/>
          <w:i/>
          <w:color w:val="000000"/>
          <w:kern w:val="0"/>
          <w:szCs w:val="21"/>
        </w:rPr>
        <w:t>The Hunting Party</w:t>
      </w:r>
      <w:r w:rsidRPr="00210F0E">
        <w:rPr>
          <w:rFonts w:hint="eastAsia"/>
          <w:b/>
          <w:bCs/>
          <w:color w:val="000000"/>
          <w:kern w:val="0"/>
          <w:szCs w:val="21"/>
        </w:rPr>
        <w:t>）和艾琳·凯里（</w:t>
      </w:r>
      <w:r w:rsidRPr="00210F0E">
        <w:rPr>
          <w:rFonts w:hint="eastAsia"/>
          <w:b/>
          <w:bCs/>
          <w:color w:val="000000"/>
          <w:kern w:val="0"/>
          <w:szCs w:val="21"/>
        </w:rPr>
        <w:t>Erin Kelly</w:t>
      </w:r>
      <w:r w:rsidRPr="00210F0E">
        <w:rPr>
          <w:rFonts w:hint="eastAsia"/>
          <w:b/>
          <w:bCs/>
          <w:color w:val="000000"/>
          <w:kern w:val="0"/>
          <w:szCs w:val="21"/>
        </w:rPr>
        <w:t>）的《石头母亲》（</w:t>
      </w:r>
      <w:r w:rsidRPr="00210F0E">
        <w:rPr>
          <w:rFonts w:hint="eastAsia"/>
          <w:b/>
          <w:bCs/>
          <w:i/>
          <w:color w:val="000000"/>
          <w:kern w:val="0"/>
          <w:szCs w:val="21"/>
        </w:rPr>
        <w:t>Stone Mothers</w:t>
      </w:r>
      <w:r w:rsidRPr="00210F0E">
        <w:rPr>
          <w:rFonts w:hint="eastAsia"/>
          <w:b/>
          <w:bCs/>
          <w:color w:val="000000"/>
          <w:kern w:val="0"/>
          <w:szCs w:val="21"/>
        </w:rPr>
        <w:t>）的</w:t>
      </w:r>
      <w:r w:rsidRPr="00210F0E">
        <w:rPr>
          <w:rFonts w:hint="eastAsia"/>
          <w:b/>
          <w:bCs/>
          <w:color w:val="000000"/>
          <w:kern w:val="0"/>
          <w:szCs w:val="21"/>
        </w:rPr>
        <w:lastRenderedPageBreak/>
        <w:t>读者一定不能错过本书。</w:t>
      </w:r>
    </w:p>
    <w:p w14:paraId="42F20319" w14:textId="77777777" w:rsidR="0057587D" w:rsidRDefault="0057587D" w:rsidP="0057587D">
      <w:pPr>
        <w:rPr>
          <w:bCs/>
          <w:szCs w:val="21"/>
        </w:rPr>
      </w:pPr>
    </w:p>
    <w:p w14:paraId="596DA488" w14:textId="77777777" w:rsidR="0057587D" w:rsidRDefault="0057587D" w:rsidP="0057587D">
      <w:pPr>
        <w:rPr>
          <w:b/>
          <w:szCs w:val="21"/>
        </w:rPr>
      </w:pPr>
    </w:p>
    <w:p w14:paraId="6B56489F" w14:textId="7CAA8544" w:rsidR="00AC0CE0" w:rsidRDefault="00AC0CE0" w:rsidP="0057587D">
      <w:pPr>
        <w:rPr>
          <w:rFonts w:hint="eastAsia"/>
          <w:b/>
          <w:szCs w:val="21"/>
        </w:rPr>
      </w:pPr>
      <w:r>
        <w:rPr>
          <w:rFonts w:hint="eastAsia"/>
          <w:b/>
          <w:szCs w:val="21"/>
        </w:rPr>
        <w:t>媒体评价：</w:t>
      </w:r>
    </w:p>
    <w:p w14:paraId="6D7026F3" w14:textId="71D2DB3B" w:rsidR="00F0210C" w:rsidRDefault="00493166" w:rsidP="00493166">
      <w:pPr>
        <w:ind w:leftChars="200" w:left="420"/>
        <w:rPr>
          <w:bCs/>
          <w:szCs w:val="21"/>
        </w:rPr>
      </w:pPr>
      <w:r w:rsidRPr="00493166">
        <w:rPr>
          <w:rFonts w:hint="eastAsia"/>
          <w:bCs/>
          <w:szCs w:val="21"/>
        </w:rPr>
        <w:br/>
      </w:r>
      <w:r>
        <w:rPr>
          <w:rFonts w:hint="eastAsia"/>
          <w:bCs/>
          <w:szCs w:val="21"/>
        </w:rPr>
        <w:t>“</w:t>
      </w:r>
      <w:r w:rsidRPr="00493166">
        <w:rPr>
          <w:bCs/>
          <w:szCs w:val="21"/>
        </w:rPr>
        <w:t>我一口气</w:t>
      </w:r>
      <w:r w:rsidR="003C0C70">
        <w:rPr>
          <w:rFonts w:hint="eastAsia"/>
          <w:bCs/>
          <w:szCs w:val="21"/>
        </w:rPr>
        <w:t>读</w:t>
      </w:r>
      <w:r w:rsidRPr="00493166">
        <w:rPr>
          <w:bCs/>
          <w:szCs w:val="21"/>
        </w:rPr>
        <w:t>完了。</w:t>
      </w:r>
      <w:r w:rsidRPr="00493166">
        <w:rPr>
          <w:bCs/>
          <w:szCs w:val="21"/>
        </w:rPr>
        <w:t>”</w:t>
      </w:r>
    </w:p>
    <w:p w14:paraId="3083C3B0" w14:textId="5697B3F4" w:rsidR="00493166" w:rsidRDefault="00FB5F2A" w:rsidP="003C0C70">
      <w:pPr>
        <w:ind w:leftChars="200" w:left="420"/>
        <w:jc w:val="right"/>
        <w:rPr>
          <w:bCs/>
          <w:szCs w:val="21"/>
        </w:rPr>
      </w:pPr>
      <w:r>
        <w:rPr>
          <w:rFonts w:hint="eastAsia"/>
          <w:bCs/>
          <w:i/>
          <w:iCs/>
          <w:szCs w:val="21"/>
        </w:rPr>
        <w:t>——</w:t>
      </w:r>
      <w:r w:rsidRPr="003C0C70">
        <w:rPr>
          <w:rFonts w:hint="eastAsia"/>
          <w:bCs/>
          <w:szCs w:val="21"/>
        </w:rPr>
        <w:t>《</w:t>
      </w:r>
      <w:r w:rsidR="00493166" w:rsidRPr="003C0C70">
        <w:rPr>
          <w:bCs/>
          <w:szCs w:val="21"/>
        </w:rPr>
        <w:t>游行</w:t>
      </w:r>
      <w:r w:rsidRPr="003C0C70">
        <w:rPr>
          <w:rFonts w:hint="eastAsia"/>
          <w:bCs/>
          <w:szCs w:val="21"/>
        </w:rPr>
        <w:t>》（</w:t>
      </w:r>
      <w:r w:rsidRPr="003C0C70">
        <w:rPr>
          <w:bCs/>
          <w:i/>
          <w:iCs/>
          <w:szCs w:val="21"/>
        </w:rPr>
        <w:t>Parade</w:t>
      </w:r>
      <w:r w:rsidRPr="003C0C70">
        <w:rPr>
          <w:rFonts w:hint="eastAsia"/>
          <w:bCs/>
          <w:szCs w:val="21"/>
        </w:rPr>
        <w:t>）</w:t>
      </w:r>
    </w:p>
    <w:p w14:paraId="4E2D79F0" w14:textId="77777777" w:rsidR="00E63FE9" w:rsidRDefault="00E63FE9" w:rsidP="003C0C70">
      <w:pPr>
        <w:ind w:leftChars="200" w:left="420"/>
        <w:jc w:val="right"/>
        <w:rPr>
          <w:bCs/>
          <w:szCs w:val="21"/>
        </w:rPr>
      </w:pPr>
    </w:p>
    <w:p w14:paraId="65103399" w14:textId="77777777" w:rsidR="00DC1021" w:rsidRDefault="00ED4279" w:rsidP="00DC1021">
      <w:pPr>
        <w:ind w:leftChars="200" w:left="420"/>
        <w:rPr>
          <w:bCs/>
          <w:szCs w:val="21"/>
        </w:rPr>
      </w:pPr>
      <w:r>
        <w:rPr>
          <w:rFonts w:hint="eastAsia"/>
          <w:bCs/>
          <w:szCs w:val="21"/>
        </w:rPr>
        <w:t xml:space="preserve"> </w:t>
      </w:r>
      <w:r w:rsidR="002C6B54">
        <w:rPr>
          <w:rFonts w:hint="eastAsia"/>
          <w:bCs/>
          <w:szCs w:val="21"/>
        </w:rPr>
        <w:t>“</w:t>
      </w:r>
      <w:r w:rsidR="00E63FE9" w:rsidRPr="00E63FE9">
        <w:rPr>
          <w:bCs/>
          <w:szCs w:val="21"/>
        </w:rPr>
        <w:t>令人毛骨悚然、</w:t>
      </w:r>
      <w:r w:rsidR="009501E1">
        <w:rPr>
          <w:rFonts w:hint="eastAsia"/>
          <w:bCs/>
          <w:szCs w:val="21"/>
        </w:rPr>
        <w:t>至</w:t>
      </w:r>
      <w:r w:rsidR="00E63FE9" w:rsidRPr="00E63FE9">
        <w:rPr>
          <w:bCs/>
          <w:szCs w:val="21"/>
        </w:rPr>
        <w:t>深的幽闭恐惧症、令人麻木的心灵、戏弄、曲折，这本书是</w:t>
      </w:r>
      <w:r w:rsidR="00A1581C">
        <w:rPr>
          <w:rFonts w:hint="eastAsia"/>
          <w:bCs/>
          <w:szCs w:val="21"/>
        </w:rPr>
        <w:t>运用</w:t>
      </w:r>
      <w:r w:rsidR="00E63FE9" w:rsidRPr="00E63FE9">
        <w:rPr>
          <w:bCs/>
          <w:szCs w:val="21"/>
        </w:rPr>
        <w:t>高</w:t>
      </w:r>
    </w:p>
    <w:p w14:paraId="384AA478" w14:textId="399870E4" w:rsidR="00302DD5" w:rsidRDefault="00E63FE9" w:rsidP="00DC1021">
      <w:pPr>
        <w:rPr>
          <w:bCs/>
          <w:szCs w:val="21"/>
        </w:rPr>
      </w:pPr>
      <w:r w:rsidRPr="00E63FE9">
        <w:rPr>
          <w:bCs/>
          <w:szCs w:val="21"/>
        </w:rPr>
        <w:t>超手法的典范。</w:t>
      </w:r>
      <w:r w:rsidR="00DB647E">
        <w:rPr>
          <w:rFonts w:hint="eastAsia"/>
          <w:bCs/>
          <w:szCs w:val="21"/>
        </w:rPr>
        <w:t>只要</w:t>
      </w:r>
      <w:r w:rsidRPr="00E63FE9">
        <w:rPr>
          <w:bCs/>
          <w:szCs w:val="21"/>
        </w:rPr>
        <w:t>希区柯克</w:t>
      </w:r>
      <w:r w:rsidR="00944559">
        <w:rPr>
          <w:rFonts w:hint="eastAsia"/>
          <w:bCs/>
          <w:szCs w:val="21"/>
        </w:rPr>
        <w:t>还在世，</w:t>
      </w:r>
      <w:r w:rsidR="00C56B97">
        <w:rPr>
          <w:rFonts w:hint="eastAsia"/>
          <w:bCs/>
          <w:szCs w:val="21"/>
        </w:rPr>
        <w:t>应该就</w:t>
      </w:r>
      <w:r w:rsidR="00DD361C">
        <w:rPr>
          <w:rFonts w:hint="eastAsia"/>
          <w:bCs/>
          <w:szCs w:val="21"/>
        </w:rPr>
        <w:t>会</w:t>
      </w:r>
      <w:r w:rsidR="00944559">
        <w:rPr>
          <w:rFonts w:hint="eastAsia"/>
          <w:bCs/>
          <w:szCs w:val="21"/>
        </w:rPr>
        <w:t>把这本书</w:t>
      </w:r>
      <w:r w:rsidRPr="00E63FE9">
        <w:rPr>
          <w:bCs/>
          <w:szCs w:val="21"/>
        </w:rPr>
        <w:t>拍</w:t>
      </w:r>
      <w:r w:rsidR="00944559">
        <w:rPr>
          <w:rFonts w:hint="eastAsia"/>
          <w:bCs/>
          <w:szCs w:val="21"/>
        </w:rPr>
        <w:t>成电影</w:t>
      </w:r>
      <w:r w:rsidRPr="00E63FE9">
        <w:rPr>
          <w:bCs/>
          <w:szCs w:val="21"/>
        </w:rPr>
        <w:t>。</w:t>
      </w:r>
      <w:r w:rsidR="006B142C">
        <w:rPr>
          <w:rFonts w:hint="eastAsia"/>
          <w:bCs/>
          <w:szCs w:val="21"/>
        </w:rPr>
        <w:t>”</w:t>
      </w:r>
    </w:p>
    <w:p w14:paraId="74ADD9A9" w14:textId="2294707B" w:rsidR="00E63FE9" w:rsidRPr="00302DD5" w:rsidRDefault="002C6B54" w:rsidP="00302DD5">
      <w:pPr>
        <w:jc w:val="right"/>
        <w:rPr>
          <w:rFonts w:hint="eastAsia"/>
          <w:szCs w:val="21"/>
        </w:rPr>
      </w:pPr>
      <w:r w:rsidRPr="00302DD5">
        <w:rPr>
          <w:rFonts w:hint="eastAsia"/>
          <w:szCs w:val="21"/>
        </w:rPr>
        <w:t>——</w:t>
      </w:r>
      <w:r w:rsidR="00E63FE9" w:rsidRPr="00302DD5">
        <w:rPr>
          <w:szCs w:val="21"/>
        </w:rPr>
        <w:t>大卫</w:t>
      </w:r>
      <w:r w:rsidR="00E63FE9" w:rsidRPr="00302DD5">
        <w:rPr>
          <w:szCs w:val="21"/>
        </w:rPr>
        <w:t>·</w:t>
      </w:r>
      <w:r w:rsidR="00E63FE9" w:rsidRPr="00302DD5">
        <w:rPr>
          <w:szCs w:val="21"/>
        </w:rPr>
        <w:t>巴尔达奇</w:t>
      </w:r>
      <w:r w:rsidRPr="00302DD5">
        <w:rPr>
          <w:rFonts w:hint="eastAsia"/>
          <w:szCs w:val="21"/>
        </w:rPr>
        <w:t>（</w:t>
      </w:r>
      <w:r w:rsidRPr="00302DD5">
        <w:rPr>
          <w:szCs w:val="21"/>
        </w:rPr>
        <w:t>David Baldacci</w:t>
      </w:r>
      <w:r w:rsidRPr="00302DD5">
        <w:rPr>
          <w:rFonts w:hint="eastAsia"/>
          <w:szCs w:val="21"/>
        </w:rPr>
        <w:t>）</w:t>
      </w:r>
    </w:p>
    <w:p w14:paraId="5E6DA28E" w14:textId="77777777" w:rsidR="00493166" w:rsidRDefault="00493166" w:rsidP="0057587D">
      <w:pPr>
        <w:rPr>
          <w:rFonts w:hint="eastAsia"/>
          <w:b/>
          <w:szCs w:val="21"/>
        </w:rPr>
      </w:pPr>
    </w:p>
    <w:p w14:paraId="122CD260" w14:textId="59BB2853" w:rsidR="00D437C5" w:rsidRDefault="00D93CE3" w:rsidP="00D93CE3">
      <w:pPr>
        <w:ind w:firstLineChars="200" w:firstLine="420"/>
        <w:rPr>
          <w:bCs/>
          <w:szCs w:val="21"/>
        </w:rPr>
      </w:pPr>
      <w:r>
        <w:rPr>
          <w:rFonts w:hint="eastAsia"/>
          <w:bCs/>
          <w:szCs w:val="21"/>
        </w:rPr>
        <w:t>“</w:t>
      </w:r>
      <w:r w:rsidR="00111942" w:rsidRPr="00111942">
        <w:rPr>
          <w:rFonts w:hint="eastAsia"/>
          <w:bCs/>
          <w:szCs w:val="21"/>
        </w:rPr>
        <w:t>《疗养院》</w:t>
      </w:r>
      <w:r w:rsidRPr="00D93CE3">
        <w:rPr>
          <w:bCs/>
          <w:szCs w:val="21"/>
        </w:rPr>
        <w:t>是一部绝对精彩的哥特式惊悚</w:t>
      </w:r>
      <w:r w:rsidR="000628F3">
        <w:rPr>
          <w:rFonts w:hint="eastAsia"/>
          <w:bCs/>
          <w:szCs w:val="21"/>
        </w:rPr>
        <w:t>小说</w:t>
      </w:r>
      <w:r w:rsidRPr="00D93CE3">
        <w:rPr>
          <w:bCs/>
          <w:szCs w:val="21"/>
        </w:rPr>
        <w:t>——</w:t>
      </w:r>
      <w:r w:rsidRPr="00D93CE3">
        <w:rPr>
          <w:bCs/>
          <w:szCs w:val="21"/>
        </w:rPr>
        <w:t>优雅地向经典的密室之谜致敬，但又足够大胆，可以从窗户冲出那个房间。皮尔斯写的散文像瑞士阿尔卑斯山的</w:t>
      </w:r>
      <w:r w:rsidR="004104D6">
        <w:rPr>
          <w:rFonts w:hint="eastAsia"/>
          <w:bCs/>
          <w:szCs w:val="21"/>
        </w:rPr>
        <w:t>细雪</w:t>
      </w:r>
      <w:r w:rsidRPr="00D93CE3">
        <w:rPr>
          <w:bCs/>
          <w:szCs w:val="21"/>
        </w:rPr>
        <w:t>一样清新明快，她的人物即使数量减少，也令人着迷。</w:t>
      </w:r>
      <w:r w:rsidR="00D437C5">
        <w:rPr>
          <w:rFonts w:hint="eastAsia"/>
          <w:bCs/>
          <w:szCs w:val="21"/>
        </w:rPr>
        <w:t>”</w:t>
      </w:r>
    </w:p>
    <w:p w14:paraId="77B544B6" w14:textId="777C5080" w:rsidR="00F77966" w:rsidRDefault="00D93CE3" w:rsidP="00D93CE3">
      <w:pPr>
        <w:ind w:firstLineChars="200" w:firstLine="420"/>
        <w:rPr>
          <w:bCs/>
          <w:szCs w:val="21"/>
        </w:rPr>
      </w:pPr>
      <w:r w:rsidRPr="00D93CE3">
        <w:rPr>
          <w:bCs/>
          <w:szCs w:val="21"/>
        </w:rPr>
        <w:t>——A.</w:t>
      </w:r>
      <w:r w:rsidR="00D437C5">
        <w:rPr>
          <w:bCs/>
          <w:szCs w:val="21"/>
        </w:rPr>
        <w:t xml:space="preserve"> </w:t>
      </w:r>
      <w:r w:rsidRPr="00D93CE3">
        <w:rPr>
          <w:bCs/>
          <w:szCs w:val="21"/>
        </w:rPr>
        <w:t>J.</w:t>
      </w:r>
      <w:r w:rsidR="00D437C5">
        <w:rPr>
          <w:bCs/>
          <w:szCs w:val="21"/>
        </w:rPr>
        <w:t xml:space="preserve"> </w:t>
      </w:r>
      <w:r w:rsidRPr="00D93CE3">
        <w:rPr>
          <w:bCs/>
          <w:szCs w:val="21"/>
        </w:rPr>
        <w:t>芬恩</w:t>
      </w:r>
      <w:r w:rsidR="0003095B" w:rsidRPr="00D437C5">
        <w:rPr>
          <w:rFonts w:hint="eastAsia"/>
          <w:bCs/>
          <w:szCs w:val="21"/>
        </w:rPr>
        <w:t>，著有</w:t>
      </w:r>
      <w:r w:rsidR="0003095B" w:rsidRPr="00D437C5">
        <w:rPr>
          <w:bCs/>
          <w:szCs w:val="21"/>
        </w:rPr>
        <w:t>《纽约时报》</w:t>
      </w:r>
      <w:r w:rsidR="0003095B" w:rsidRPr="00D437C5">
        <w:rPr>
          <w:rFonts w:hint="eastAsia"/>
          <w:bCs/>
          <w:szCs w:val="21"/>
        </w:rPr>
        <w:t>第一名</w:t>
      </w:r>
      <w:r w:rsidR="0003095B" w:rsidRPr="00D437C5">
        <w:rPr>
          <w:bCs/>
          <w:szCs w:val="21"/>
        </w:rPr>
        <w:t>畅销书</w:t>
      </w:r>
      <w:r w:rsidR="0003095B" w:rsidRPr="00D437C5">
        <w:rPr>
          <w:rFonts w:hint="eastAsia"/>
          <w:bCs/>
          <w:szCs w:val="21"/>
        </w:rPr>
        <w:t>《</w:t>
      </w:r>
      <w:r w:rsidR="0003095B" w:rsidRPr="00D437C5">
        <w:rPr>
          <w:bCs/>
          <w:szCs w:val="21"/>
        </w:rPr>
        <w:t>窗</w:t>
      </w:r>
      <w:r w:rsidR="002075F9">
        <w:rPr>
          <w:rFonts w:hint="eastAsia"/>
          <w:bCs/>
          <w:szCs w:val="21"/>
        </w:rPr>
        <w:t>里</w:t>
      </w:r>
      <w:r w:rsidR="0003095B" w:rsidRPr="00D437C5">
        <w:rPr>
          <w:bCs/>
          <w:szCs w:val="21"/>
        </w:rPr>
        <w:t>的女人</w:t>
      </w:r>
      <w:r w:rsidR="0003095B" w:rsidRPr="00D437C5">
        <w:rPr>
          <w:rFonts w:hint="eastAsia"/>
          <w:bCs/>
          <w:szCs w:val="21"/>
        </w:rPr>
        <w:t>》（</w:t>
      </w:r>
      <w:r w:rsidR="0003095B" w:rsidRPr="00C8123B">
        <w:rPr>
          <w:bCs/>
          <w:i/>
          <w:iCs/>
          <w:szCs w:val="21"/>
        </w:rPr>
        <w:t>The Woman in the Window</w:t>
      </w:r>
      <w:r w:rsidR="0003095B" w:rsidRPr="00D437C5">
        <w:rPr>
          <w:rFonts w:hint="eastAsia"/>
          <w:bCs/>
          <w:szCs w:val="21"/>
        </w:rPr>
        <w:t>）</w:t>
      </w:r>
      <w:r w:rsidRPr="00D93CE3">
        <w:rPr>
          <w:rFonts w:hint="eastAsia"/>
          <w:bCs/>
          <w:i/>
          <w:iCs/>
          <w:szCs w:val="21"/>
        </w:rPr>
        <w:br/>
      </w:r>
      <w:r w:rsidRPr="00D93CE3">
        <w:rPr>
          <w:rFonts w:hint="eastAsia"/>
          <w:bCs/>
          <w:i/>
          <w:iCs/>
          <w:szCs w:val="21"/>
        </w:rPr>
        <w:br/>
      </w:r>
      <w:r w:rsidR="00DF5000" w:rsidRPr="00DF5000">
        <w:rPr>
          <w:rFonts w:hint="eastAsia"/>
          <w:bCs/>
          <w:szCs w:val="21"/>
        </w:rPr>
        <w:br/>
      </w:r>
      <w:r w:rsidR="00DF5000">
        <w:rPr>
          <w:bCs/>
          <w:szCs w:val="21"/>
        </w:rPr>
        <w:t xml:space="preserve">  </w:t>
      </w:r>
      <w:r w:rsidR="00DF5000">
        <w:rPr>
          <w:rFonts w:hint="eastAsia"/>
          <w:bCs/>
          <w:szCs w:val="21"/>
        </w:rPr>
        <w:t>“</w:t>
      </w:r>
      <w:r w:rsidR="00DF5000" w:rsidRPr="00DF5000">
        <w:rPr>
          <w:bCs/>
          <w:szCs w:val="21"/>
        </w:rPr>
        <w:t>很难相信这是一部处女作，因为莎拉</w:t>
      </w:r>
      <w:r w:rsidR="00DF5000" w:rsidRPr="00DF5000">
        <w:rPr>
          <w:bCs/>
          <w:szCs w:val="21"/>
        </w:rPr>
        <w:t>·</w:t>
      </w:r>
      <w:r w:rsidR="00DF5000" w:rsidRPr="00DF5000">
        <w:rPr>
          <w:bCs/>
          <w:szCs w:val="21"/>
        </w:rPr>
        <w:t>皮尔斯的写作技巧很高。背景令人不寒而栗，角色聪明而脆弱，当你翻页时，幽闭恐惧症</w:t>
      </w:r>
      <w:r w:rsidR="008F43A6" w:rsidRPr="008F43A6">
        <w:rPr>
          <w:bCs/>
          <w:szCs w:val="21"/>
        </w:rPr>
        <w:t>开始</w:t>
      </w:r>
      <w:r w:rsidR="00DF5000" w:rsidRPr="00DF5000">
        <w:rPr>
          <w:bCs/>
          <w:szCs w:val="21"/>
        </w:rPr>
        <w:t>缓慢蔓延。强烈推荐。</w:t>
      </w:r>
      <w:r w:rsidR="00F77966">
        <w:rPr>
          <w:rFonts w:hint="eastAsia"/>
          <w:bCs/>
          <w:szCs w:val="21"/>
        </w:rPr>
        <w:t>”</w:t>
      </w:r>
    </w:p>
    <w:p w14:paraId="19335CC1" w14:textId="0A2266FF" w:rsidR="00977432" w:rsidRPr="00A360A6" w:rsidRDefault="00DF5000" w:rsidP="00A360A6">
      <w:pPr>
        <w:ind w:firstLineChars="200" w:firstLine="420"/>
        <w:jc w:val="right"/>
        <w:rPr>
          <w:rFonts w:hint="eastAsia"/>
          <w:bCs/>
          <w:szCs w:val="21"/>
        </w:rPr>
      </w:pPr>
      <w:r w:rsidRPr="00DF5000">
        <w:rPr>
          <w:szCs w:val="21"/>
        </w:rPr>
        <w:t>——</w:t>
      </w:r>
      <w:r w:rsidRPr="00DF5000">
        <w:rPr>
          <w:szCs w:val="21"/>
        </w:rPr>
        <w:t>莎拉</w:t>
      </w:r>
      <w:r w:rsidRPr="00DF5000">
        <w:rPr>
          <w:szCs w:val="21"/>
        </w:rPr>
        <w:t>·</w:t>
      </w:r>
      <w:r w:rsidRPr="00DF5000">
        <w:rPr>
          <w:szCs w:val="21"/>
        </w:rPr>
        <w:t>佩卡宁</w:t>
      </w:r>
      <w:r w:rsidRPr="00DF5000">
        <w:rPr>
          <w:rFonts w:hint="eastAsia"/>
          <w:szCs w:val="21"/>
        </w:rPr>
        <w:t>（</w:t>
      </w:r>
      <w:r w:rsidRPr="00DF5000">
        <w:rPr>
          <w:szCs w:val="21"/>
        </w:rPr>
        <w:t>Sarah Pekkanen</w:t>
      </w:r>
      <w:r w:rsidRPr="00DF5000">
        <w:rPr>
          <w:rFonts w:hint="eastAsia"/>
          <w:szCs w:val="21"/>
        </w:rPr>
        <w:t>）</w:t>
      </w:r>
      <w:r w:rsidRPr="00DF5000">
        <w:rPr>
          <w:szCs w:val="21"/>
        </w:rPr>
        <w:t>，著有《纽约时报》第一名畅销书</w:t>
      </w:r>
      <w:r w:rsidRPr="00DF5000">
        <w:rPr>
          <w:rFonts w:hint="eastAsia"/>
          <w:szCs w:val="21"/>
        </w:rPr>
        <w:t>《</w:t>
      </w:r>
      <w:r w:rsidRPr="008A18F2">
        <w:rPr>
          <w:szCs w:val="21"/>
        </w:rPr>
        <w:t>我们之间的妻子</w:t>
      </w:r>
      <w:r w:rsidRPr="008A18F2">
        <w:rPr>
          <w:rFonts w:hint="eastAsia"/>
          <w:szCs w:val="21"/>
        </w:rPr>
        <w:t>》</w:t>
      </w:r>
      <w:r w:rsidRPr="00DF5000">
        <w:rPr>
          <w:rFonts w:hint="eastAsia"/>
          <w:i/>
          <w:iCs/>
          <w:szCs w:val="21"/>
        </w:rPr>
        <w:t>（</w:t>
      </w:r>
      <w:r w:rsidRPr="00DF5000">
        <w:rPr>
          <w:i/>
          <w:iCs/>
          <w:szCs w:val="21"/>
        </w:rPr>
        <w:t>The Wife Between Us</w:t>
      </w:r>
      <w:r w:rsidRPr="00493166">
        <w:rPr>
          <w:rFonts w:hint="eastAsia"/>
          <w:szCs w:val="21"/>
        </w:rPr>
        <w:t>）</w:t>
      </w:r>
      <w:r w:rsidRPr="00DF5000">
        <w:rPr>
          <w:rFonts w:hint="eastAsia"/>
          <w:i/>
          <w:iCs/>
          <w:szCs w:val="21"/>
        </w:rPr>
        <w:br/>
      </w:r>
    </w:p>
    <w:p w14:paraId="01885599" w14:textId="77777777" w:rsidR="00977432" w:rsidRDefault="00977432" w:rsidP="0057587D">
      <w:pPr>
        <w:rPr>
          <w:rFonts w:hint="eastAsia"/>
          <w:b/>
          <w:szCs w:val="21"/>
        </w:rPr>
      </w:pPr>
    </w:p>
    <w:p w14:paraId="5E4DD610" w14:textId="77777777" w:rsidR="0057587D" w:rsidRPr="002A022A" w:rsidRDefault="00A30E08" w:rsidP="0057587D">
      <w:pPr>
        <w:rPr>
          <w:b/>
          <w:szCs w:val="21"/>
        </w:rPr>
      </w:pPr>
      <w:r>
        <w:rPr>
          <w:b/>
          <w:noProof/>
          <w:szCs w:val="21"/>
        </w:rPr>
        <w:drawing>
          <wp:anchor distT="0" distB="0" distL="114300" distR="114300" simplePos="0" relativeHeight="251670016" behindDoc="0" locked="0" layoutInCell="1" allowOverlap="1" wp14:anchorId="148872B1" wp14:editId="51A4AF2A">
            <wp:simplePos x="0" y="0"/>
            <wp:positionH relativeFrom="column">
              <wp:posOffset>4079375</wp:posOffset>
            </wp:positionH>
            <wp:positionV relativeFrom="paragraph">
              <wp:posOffset>4549</wp:posOffset>
            </wp:positionV>
            <wp:extent cx="1347470" cy="2076450"/>
            <wp:effectExtent l="19050" t="0" r="5080" b="0"/>
            <wp:wrapSquare wrapText="bothSides"/>
            <wp:docPr id="7" name="图片 7" descr="QQ截图20211104195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QQ截图20211104195047.jpg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47470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7587D" w:rsidRPr="002A022A">
        <w:rPr>
          <w:rFonts w:hint="eastAsia"/>
          <w:b/>
          <w:szCs w:val="21"/>
        </w:rPr>
        <w:t>中文书名：《</w:t>
      </w:r>
      <w:r w:rsidR="0057587D">
        <w:rPr>
          <w:rFonts w:hint="eastAsia"/>
          <w:b/>
          <w:szCs w:val="21"/>
        </w:rPr>
        <w:t>度假村</w:t>
      </w:r>
      <w:r w:rsidR="0057587D" w:rsidRPr="002A022A">
        <w:rPr>
          <w:rFonts w:hint="eastAsia"/>
          <w:b/>
          <w:szCs w:val="21"/>
        </w:rPr>
        <w:t>》</w:t>
      </w:r>
    </w:p>
    <w:p w14:paraId="6B1A09CA" w14:textId="77777777" w:rsidR="0057587D" w:rsidRPr="003330B6" w:rsidRDefault="0057587D" w:rsidP="0057587D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英文书名：</w:t>
      </w:r>
      <w:r w:rsidRPr="0017316D">
        <w:rPr>
          <w:b/>
          <w:szCs w:val="21"/>
        </w:rPr>
        <w:t>THE RETREAT</w:t>
      </w:r>
    </w:p>
    <w:p w14:paraId="60F66C63" w14:textId="77777777" w:rsidR="0057587D" w:rsidRPr="003330B6" w:rsidRDefault="0057587D" w:rsidP="0057587D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作</w:t>
      </w:r>
      <w:r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者：</w:t>
      </w:r>
      <w:r w:rsidRPr="00727DE4">
        <w:rPr>
          <w:b/>
          <w:szCs w:val="21"/>
        </w:rPr>
        <w:t>Sarah Pearse</w:t>
      </w:r>
    </w:p>
    <w:p w14:paraId="68A90248" w14:textId="77777777" w:rsidR="0057587D" w:rsidRPr="002A022A" w:rsidRDefault="0057587D" w:rsidP="0057587D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</w:t>
      </w:r>
      <w:r>
        <w:rPr>
          <w:rFonts w:hint="eastAsia"/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版</w:t>
      </w:r>
      <w:r>
        <w:rPr>
          <w:rFonts w:hint="eastAsia"/>
          <w:b/>
          <w:szCs w:val="21"/>
        </w:rPr>
        <w:t xml:space="preserve"> </w:t>
      </w:r>
      <w:r w:rsidRPr="003330B6">
        <w:rPr>
          <w:rFonts w:hint="eastAsia"/>
          <w:b/>
          <w:szCs w:val="21"/>
        </w:rPr>
        <w:t>社：</w:t>
      </w:r>
      <w:r w:rsidRPr="001E6947">
        <w:rPr>
          <w:b/>
          <w:szCs w:val="21"/>
        </w:rPr>
        <w:t>Transworld</w:t>
      </w:r>
    </w:p>
    <w:p w14:paraId="36C968B6" w14:textId="77777777" w:rsidR="004D7FB0" w:rsidRDefault="0057587D" w:rsidP="004D7FB0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代理公司：</w:t>
      </w:r>
      <w:r w:rsidR="004D7FB0" w:rsidRPr="001446CB">
        <w:rPr>
          <w:b/>
          <w:szCs w:val="21"/>
        </w:rPr>
        <w:t>Johnson &amp; Alcock</w:t>
      </w:r>
      <w:r w:rsidR="004D7FB0">
        <w:rPr>
          <w:rFonts w:hint="eastAsia"/>
          <w:b/>
          <w:szCs w:val="21"/>
        </w:rPr>
        <w:t>/</w:t>
      </w:r>
      <w:r w:rsidR="004D7FB0" w:rsidRPr="003330B6">
        <w:rPr>
          <w:b/>
          <w:szCs w:val="21"/>
        </w:rPr>
        <w:t>ANA/</w:t>
      </w:r>
      <w:r w:rsidR="004D7FB0">
        <w:rPr>
          <w:rFonts w:hint="eastAsia"/>
          <w:b/>
          <w:szCs w:val="21"/>
        </w:rPr>
        <w:t>Conor</w:t>
      </w:r>
    </w:p>
    <w:p w14:paraId="67C2DED0" w14:textId="77777777" w:rsidR="0057587D" w:rsidRPr="003330B6" w:rsidRDefault="0057587D" w:rsidP="0057587D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页</w:t>
      </w:r>
      <w:r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数：</w:t>
      </w:r>
      <w:r>
        <w:rPr>
          <w:rFonts w:hint="eastAsia"/>
          <w:b/>
          <w:szCs w:val="21"/>
        </w:rPr>
        <w:t>400</w:t>
      </w:r>
      <w:r>
        <w:rPr>
          <w:rFonts w:hint="eastAsia"/>
          <w:b/>
          <w:szCs w:val="21"/>
        </w:rPr>
        <w:t>页</w:t>
      </w:r>
    </w:p>
    <w:p w14:paraId="39EAC374" w14:textId="77777777" w:rsidR="0057587D" w:rsidRPr="003330B6" w:rsidRDefault="0057587D" w:rsidP="0057587D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出版时间：</w:t>
      </w:r>
      <w:r>
        <w:rPr>
          <w:rFonts w:hint="eastAsia"/>
          <w:b/>
          <w:szCs w:val="21"/>
        </w:rPr>
        <w:t>2</w:t>
      </w:r>
      <w:r>
        <w:rPr>
          <w:b/>
          <w:szCs w:val="21"/>
        </w:rPr>
        <w:t>02</w:t>
      </w:r>
      <w:r>
        <w:rPr>
          <w:rFonts w:hint="eastAsia"/>
          <w:b/>
          <w:szCs w:val="21"/>
        </w:rPr>
        <w:t>2</w:t>
      </w:r>
      <w:r>
        <w:rPr>
          <w:b/>
          <w:szCs w:val="21"/>
        </w:rPr>
        <w:t>年</w:t>
      </w:r>
      <w:r>
        <w:rPr>
          <w:rFonts w:hint="eastAsia"/>
          <w:b/>
          <w:szCs w:val="21"/>
        </w:rPr>
        <w:t>4</w:t>
      </w:r>
      <w:r>
        <w:rPr>
          <w:rFonts w:hint="eastAsia"/>
          <w:b/>
          <w:szCs w:val="21"/>
        </w:rPr>
        <w:t>月</w:t>
      </w:r>
    </w:p>
    <w:p w14:paraId="7E591693" w14:textId="77777777" w:rsidR="0057587D" w:rsidRPr="003330B6" w:rsidRDefault="0057587D" w:rsidP="0057587D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代理地区：中国大陆、台湾</w:t>
      </w:r>
    </w:p>
    <w:p w14:paraId="3AC3F2A6" w14:textId="77777777" w:rsidR="0057587D" w:rsidRPr="003330B6" w:rsidRDefault="0057587D" w:rsidP="0057587D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审读资料：</w:t>
      </w:r>
      <w:r>
        <w:rPr>
          <w:rFonts w:hint="eastAsia"/>
          <w:b/>
          <w:szCs w:val="21"/>
        </w:rPr>
        <w:t>电子稿</w:t>
      </w:r>
    </w:p>
    <w:p w14:paraId="0A409DDA" w14:textId="77777777" w:rsidR="0057587D" w:rsidRDefault="0057587D" w:rsidP="0057587D">
      <w:pPr>
        <w:rPr>
          <w:b/>
          <w:szCs w:val="21"/>
        </w:rPr>
      </w:pPr>
      <w:r w:rsidRPr="003330B6">
        <w:rPr>
          <w:rFonts w:hint="eastAsia"/>
          <w:b/>
          <w:szCs w:val="21"/>
        </w:rPr>
        <w:t>类</w:t>
      </w:r>
      <w:r>
        <w:rPr>
          <w:rFonts w:hint="eastAsia"/>
          <w:b/>
          <w:szCs w:val="21"/>
        </w:rPr>
        <w:t xml:space="preserve">    </w:t>
      </w:r>
      <w:r w:rsidRPr="003330B6">
        <w:rPr>
          <w:rFonts w:hint="eastAsia"/>
          <w:b/>
          <w:szCs w:val="21"/>
        </w:rPr>
        <w:t>型：</w:t>
      </w:r>
      <w:r>
        <w:rPr>
          <w:rFonts w:hint="eastAsia"/>
          <w:b/>
          <w:szCs w:val="21"/>
        </w:rPr>
        <w:t>惊悚悬疑</w:t>
      </w:r>
    </w:p>
    <w:p w14:paraId="6BF47BF9" w14:textId="536CCF08" w:rsidR="0057587D" w:rsidRDefault="0057587D" w:rsidP="0057587D">
      <w:pPr>
        <w:rPr>
          <w:b/>
          <w:color w:val="FF0000"/>
          <w:szCs w:val="21"/>
        </w:rPr>
      </w:pPr>
      <w:r w:rsidRPr="00CA1DDA">
        <w:rPr>
          <w:rFonts w:hint="eastAsia"/>
          <w:b/>
          <w:color w:val="FF0000"/>
          <w:szCs w:val="21"/>
        </w:rPr>
        <w:t>版权已授：巴西、捷克、法国、希腊、斯洛文尼亚、西班牙</w:t>
      </w:r>
    </w:p>
    <w:p w14:paraId="0FCB28E1" w14:textId="0A020B1D" w:rsidR="00662F97" w:rsidRPr="00CA1DDA" w:rsidRDefault="00662F97" w:rsidP="0057587D">
      <w:pPr>
        <w:rPr>
          <w:rFonts w:hint="eastAsia"/>
          <w:b/>
          <w:color w:val="FF0000"/>
          <w:szCs w:val="21"/>
        </w:rPr>
      </w:pPr>
      <w:r w:rsidRPr="00662F97">
        <w:rPr>
          <w:rFonts w:hint="eastAsia"/>
          <w:b/>
          <w:color w:val="FF0000"/>
          <w:szCs w:val="21"/>
        </w:rPr>
        <w:t>*</w:t>
      </w:r>
      <w:r>
        <w:rPr>
          <w:b/>
          <w:color w:val="FF0000"/>
          <w:szCs w:val="21"/>
        </w:rPr>
        <w:t xml:space="preserve"> </w:t>
      </w:r>
      <w:r>
        <w:rPr>
          <w:rFonts w:hint="eastAsia"/>
          <w:b/>
          <w:color w:val="FF0000"/>
          <w:szCs w:val="21"/>
        </w:rPr>
        <w:t>全球销量</w:t>
      </w:r>
      <w:r w:rsidR="002B5229">
        <w:rPr>
          <w:rFonts w:hint="eastAsia"/>
          <w:b/>
          <w:color w:val="FF0000"/>
          <w:szCs w:val="21"/>
        </w:rPr>
        <w:t>5</w:t>
      </w:r>
      <w:r w:rsidR="002B5229">
        <w:rPr>
          <w:b/>
          <w:color w:val="FF0000"/>
          <w:szCs w:val="21"/>
        </w:rPr>
        <w:t>0</w:t>
      </w:r>
      <w:r w:rsidR="002B5229">
        <w:rPr>
          <w:rFonts w:hint="eastAsia"/>
          <w:b/>
          <w:color w:val="FF0000"/>
          <w:szCs w:val="21"/>
        </w:rPr>
        <w:t>万！</w:t>
      </w:r>
    </w:p>
    <w:p w14:paraId="3FFFDE16" w14:textId="77777777" w:rsidR="00662F97" w:rsidRPr="00662F97" w:rsidRDefault="00662F97" w:rsidP="00662F97">
      <w:pPr>
        <w:rPr>
          <w:b/>
          <w:color w:val="FF0000"/>
          <w:szCs w:val="21"/>
        </w:rPr>
      </w:pPr>
      <w:r w:rsidRPr="00662F97">
        <w:rPr>
          <w:rFonts w:hint="eastAsia"/>
          <w:b/>
          <w:color w:val="FF0000"/>
          <w:szCs w:val="21"/>
        </w:rPr>
        <w:t>*</w:t>
      </w:r>
      <w:r w:rsidRPr="00662F97">
        <w:rPr>
          <w:b/>
          <w:color w:val="FF0000"/>
          <w:szCs w:val="21"/>
        </w:rPr>
        <w:t>Kindle</w:t>
      </w:r>
      <w:r w:rsidRPr="00662F97">
        <w:rPr>
          <w:b/>
          <w:color w:val="FF0000"/>
          <w:szCs w:val="21"/>
        </w:rPr>
        <w:t>排名</w:t>
      </w:r>
      <w:r w:rsidRPr="00662F97">
        <w:rPr>
          <w:rFonts w:hint="eastAsia"/>
          <w:b/>
          <w:color w:val="FF0000"/>
          <w:szCs w:val="21"/>
        </w:rPr>
        <w:t>第三</w:t>
      </w:r>
    </w:p>
    <w:p w14:paraId="1D45001D" w14:textId="77777777" w:rsidR="0057587D" w:rsidRDefault="0057587D" w:rsidP="0057587D">
      <w:pPr>
        <w:rPr>
          <w:b/>
          <w:bCs/>
          <w:szCs w:val="21"/>
        </w:rPr>
      </w:pPr>
    </w:p>
    <w:p w14:paraId="7B22075D" w14:textId="77777777" w:rsidR="0057587D" w:rsidRPr="001E6947" w:rsidRDefault="0057587D" w:rsidP="0057587D">
      <w:pPr>
        <w:rPr>
          <w:rFonts w:ascii="宋体" w:hAnsi="宋体" w:cs="宋体"/>
          <w:kern w:val="0"/>
          <w:sz w:val="24"/>
        </w:rPr>
      </w:pPr>
      <w:r w:rsidRPr="003330B6">
        <w:rPr>
          <w:rFonts w:hint="eastAsia"/>
          <w:b/>
          <w:bCs/>
          <w:szCs w:val="21"/>
        </w:rPr>
        <w:t>内容简介：</w:t>
      </w:r>
    </w:p>
    <w:p w14:paraId="638168C7" w14:textId="77777777" w:rsidR="0057587D" w:rsidRDefault="0057587D" w:rsidP="0057587D"/>
    <w:p w14:paraId="769D8D01" w14:textId="77777777" w:rsidR="0057587D" w:rsidRPr="001E6947" w:rsidRDefault="0057587D" w:rsidP="0057587D">
      <w:pPr>
        <w:ind w:firstLine="420"/>
        <w:rPr>
          <w:b/>
        </w:rPr>
      </w:pPr>
      <w:r w:rsidRPr="001E6947">
        <w:rPr>
          <w:b/>
        </w:rPr>
        <w:lastRenderedPageBreak/>
        <w:t>大多数人在这里充电</w:t>
      </w:r>
      <w:r w:rsidRPr="001E6947">
        <w:rPr>
          <w:rFonts w:hint="eastAsia"/>
          <w:b/>
        </w:rPr>
        <w:t>放松</w:t>
      </w:r>
      <w:r w:rsidRPr="001E6947">
        <w:rPr>
          <w:b/>
        </w:rPr>
        <w:t>。但有人是来报仇的。</w:t>
      </w:r>
    </w:p>
    <w:p w14:paraId="15376317" w14:textId="77777777" w:rsidR="0057587D" w:rsidRDefault="0057587D" w:rsidP="0057587D"/>
    <w:p w14:paraId="08E1296C" w14:textId="77777777" w:rsidR="0057587D" w:rsidRPr="001E6947" w:rsidRDefault="0057587D" w:rsidP="0057587D">
      <w:pPr>
        <w:ind w:firstLine="420"/>
      </w:pPr>
      <w:r w:rsidRPr="001E6947">
        <w:t>德文郡海岸外的一个岛屿上开设了一个生态健康</w:t>
      </w:r>
      <w:r>
        <w:rPr>
          <w:rFonts w:hint="eastAsia"/>
        </w:rPr>
        <w:t>度假村</w:t>
      </w:r>
      <w:r w:rsidRPr="001E6947">
        <w:t>，希望</w:t>
      </w:r>
      <w:r>
        <w:rPr>
          <w:rFonts w:hint="eastAsia"/>
        </w:rPr>
        <w:t>能让</w:t>
      </w:r>
      <w:r>
        <w:t>来客</w:t>
      </w:r>
      <w:r w:rsidRPr="001E6947">
        <w:t>休息和放松</w:t>
      </w:r>
      <w:r w:rsidRPr="001E6947">
        <w:t>——</w:t>
      </w:r>
      <w:r w:rsidRPr="001E6947">
        <w:t>但这个岛屿本身，</w:t>
      </w:r>
      <w:r>
        <w:t>被</w:t>
      </w:r>
      <w:r w:rsidRPr="001E6947">
        <w:t>当地人称为收割者之岩，却有着黑暗的过去。</w:t>
      </w:r>
      <w:r>
        <w:t>这</w:t>
      </w:r>
      <w:r w:rsidRPr="001E6947">
        <w:t>曾经是连环杀手的</w:t>
      </w:r>
      <w:r>
        <w:rPr>
          <w:rFonts w:hint="eastAsia"/>
        </w:rPr>
        <w:t>猎场</w:t>
      </w:r>
      <w:r w:rsidRPr="001E6947">
        <w:t>，据传</w:t>
      </w:r>
      <w:r>
        <w:t>来到这里的客人</w:t>
      </w:r>
      <w:r w:rsidRPr="001E6947">
        <w:t>会被诅咒。</w:t>
      </w:r>
    </w:p>
    <w:p w14:paraId="40FED353" w14:textId="77777777" w:rsidR="0057587D" w:rsidRDefault="0057587D" w:rsidP="0057587D"/>
    <w:p w14:paraId="0AFDEEBF" w14:textId="5D6271AE" w:rsidR="0057587D" w:rsidRPr="001E6947" w:rsidRDefault="0057587D" w:rsidP="0057587D">
      <w:pPr>
        <w:ind w:firstLine="420"/>
      </w:pPr>
      <w:r w:rsidRPr="001E6947">
        <w:t>当一名年轻女子的尸体被发现在瑜伽馆下面的岩石上时，艾琳被召到了休养所，这似乎是一次悲惨的坠落。但受害者不是客人</w:t>
      </w:r>
      <w:r w:rsidR="00744D8F">
        <w:rPr>
          <w:rFonts w:hint="eastAsia"/>
        </w:rPr>
        <w:t>——</w:t>
      </w:r>
      <w:r w:rsidRPr="001E6947">
        <w:t>她根本不应该在岛上。</w:t>
      </w:r>
    </w:p>
    <w:p w14:paraId="4ABCD5D3" w14:textId="77777777" w:rsidR="0057587D" w:rsidRDefault="0057587D" w:rsidP="0057587D"/>
    <w:p w14:paraId="4963E195" w14:textId="6FE7F90E" w:rsidR="0057587D" w:rsidRPr="001E6947" w:rsidRDefault="0057587D" w:rsidP="0057587D">
      <w:pPr>
        <w:ind w:firstLine="420"/>
      </w:pPr>
      <w:r w:rsidRPr="001E6947">
        <w:t>第二天，当一名男子在潜水事故中溺水身亡时，</w:t>
      </w:r>
      <w:r w:rsidRPr="001E6947">
        <w:rPr>
          <w:rFonts w:hint="eastAsia"/>
        </w:rPr>
        <w:t>艾琳</w:t>
      </w:r>
      <w:r w:rsidRPr="001E6947">
        <w:t>开始怀疑这些死亡事件并非偶然。但是为什么会有人把目标对准</w:t>
      </w:r>
      <w:r>
        <w:rPr>
          <w:rFonts w:hint="eastAsia"/>
        </w:rPr>
        <w:t>度假村</w:t>
      </w:r>
      <w:r w:rsidR="00744D8F">
        <w:rPr>
          <w:rFonts w:hint="eastAsia"/>
        </w:rPr>
        <w:t>——</w:t>
      </w:r>
      <w:r w:rsidRPr="001E6947">
        <w:t>还有谁处于危险之中？</w:t>
      </w:r>
    </w:p>
    <w:p w14:paraId="17D1FA7B" w14:textId="77777777" w:rsidR="0057587D" w:rsidRDefault="0057587D" w:rsidP="0057587D"/>
    <w:p w14:paraId="6D8302FE" w14:textId="77777777" w:rsidR="0057587D" w:rsidRDefault="0057587D" w:rsidP="0057587D">
      <w:pPr>
        <w:ind w:firstLine="420"/>
      </w:pPr>
      <w:r>
        <w:rPr>
          <w:rFonts w:hint="eastAsia"/>
        </w:rPr>
        <w:t>在杀戮</w:t>
      </w:r>
      <w:r>
        <w:t>重演前</w:t>
      </w:r>
      <w:r>
        <w:rPr>
          <w:rFonts w:hint="eastAsia"/>
        </w:rPr>
        <w:t>，</w:t>
      </w:r>
      <w:r>
        <w:t>艾琳必须找到凶手</w:t>
      </w:r>
      <w:r w:rsidRPr="001E6947">
        <w:t>。</w:t>
      </w:r>
    </w:p>
    <w:p w14:paraId="5616C0F5" w14:textId="77777777" w:rsidR="00A30E08" w:rsidRDefault="00A30E08" w:rsidP="0057587D">
      <w:pPr>
        <w:ind w:firstLine="420"/>
      </w:pPr>
    </w:p>
    <w:p w14:paraId="41F56C6B" w14:textId="77777777" w:rsidR="00E040FA" w:rsidRDefault="00E040FA" w:rsidP="0057587D">
      <w:pPr>
        <w:ind w:firstLine="420"/>
      </w:pPr>
    </w:p>
    <w:p w14:paraId="1242AFEF" w14:textId="77777777" w:rsidR="00CD7941" w:rsidRDefault="00CD7941" w:rsidP="00CD7941">
      <w:pPr>
        <w:rPr>
          <w:b/>
        </w:rPr>
      </w:pPr>
      <w:r w:rsidRPr="00CD7941">
        <w:rPr>
          <w:b/>
        </w:rPr>
        <w:t>媒体评价：</w:t>
      </w:r>
    </w:p>
    <w:p w14:paraId="4D26B041" w14:textId="77777777" w:rsidR="007978AE" w:rsidRPr="00F54525" w:rsidRDefault="007978AE" w:rsidP="007978AE">
      <w:pPr>
        <w:rPr>
          <w:rFonts w:hint="eastAsia"/>
          <w:bCs/>
        </w:rPr>
      </w:pPr>
    </w:p>
    <w:p w14:paraId="2F6811F8" w14:textId="77777777" w:rsidR="00F54525" w:rsidRDefault="00F54525" w:rsidP="003A1F7C">
      <w:pPr>
        <w:ind w:firstLineChars="200" w:firstLine="420"/>
        <w:rPr>
          <w:bCs/>
        </w:rPr>
      </w:pPr>
      <w:r w:rsidRPr="00F54525">
        <w:rPr>
          <w:rFonts w:hint="eastAsia"/>
          <w:bCs/>
        </w:rPr>
        <w:t>“</w:t>
      </w:r>
      <w:r w:rsidR="003A1F7C" w:rsidRPr="00F54525">
        <w:rPr>
          <w:bCs/>
        </w:rPr>
        <w:t>心理惊悚</w:t>
      </w:r>
      <w:r w:rsidR="003A1F7C" w:rsidRPr="00F54525">
        <w:rPr>
          <w:rFonts w:hint="eastAsia"/>
          <w:bCs/>
        </w:rPr>
        <w:t>小说</w:t>
      </w:r>
      <w:r w:rsidR="003A1F7C" w:rsidRPr="00F54525">
        <w:rPr>
          <w:bCs/>
        </w:rPr>
        <w:t>和</w:t>
      </w:r>
      <w:r w:rsidR="0059633F" w:rsidRPr="00F54525">
        <w:rPr>
          <w:bCs/>
        </w:rPr>
        <w:t>犯罪小说</w:t>
      </w:r>
      <w:r w:rsidR="003A1F7C" w:rsidRPr="00F54525">
        <w:rPr>
          <w:bCs/>
        </w:rPr>
        <w:t>巧妙融合</w:t>
      </w:r>
      <w:r w:rsidR="0059633F" w:rsidRPr="00F54525">
        <w:rPr>
          <w:rFonts w:hint="eastAsia"/>
          <w:bCs/>
        </w:rPr>
        <w:t>……</w:t>
      </w:r>
      <w:r w:rsidR="003A1F7C" w:rsidRPr="00F54525">
        <w:rPr>
          <w:bCs/>
        </w:rPr>
        <w:t>皮尔斯巧妙地重新设计了克里斯蒂的背景，使她的岛屿立即</w:t>
      </w:r>
      <w:r w:rsidR="00EF4D7F" w:rsidRPr="00F54525">
        <w:rPr>
          <w:rFonts w:hint="eastAsia"/>
          <w:bCs/>
        </w:rPr>
        <w:t>充满</w:t>
      </w:r>
      <w:r w:rsidR="003A1F7C" w:rsidRPr="00F54525">
        <w:rPr>
          <w:bCs/>
        </w:rPr>
        <w:t>哥特式的复古</w:t>
      </w:r>
      <w:r w:rsidR="000A5D40" w:rsidRPr="00F54525">
        <w:rPr>
          <w:rFonts w:hint="eastAsia"/>
          <w:bCs/>
        </w:rPr>
        <w:t>、</w:t>
      </w:r>
      <w:r w:rsidR="003A1F7C" w:rsidRPr="00F54525">
        <w:rPr>
          <w:bCs/>
        </w:rPr>
        <w:t>洞穴</w:t>
      </w:r>
      <w:r w:rsidR="008D055E" w:rsidRPr="00F54525">
        <w:rPr>
          <w:rFonts w:hint="eastAsia"/>
          <w:bCs/>
        </w:rPr>
        <w:t>、</w:t>
      </w:r>
      <w:r w:rsidR="003A1F7C" w:rsidRPr="00F54525">
        <w:rPr>
          <w:bCs/>
        </w:rPr>
        <w:t>诅咒</w:t>
      </w:r>
      <w:r w:rsidR="00393562" w:rsidRPr="00F54525">
        <w:rPr>
          <w:rFonts w:hint="eastAsia"/>
          <w:bCs/>
        </w:rPr>
        <w:t>、</w:t>
      </w:r>
      <w:r w:rsidR="003A1F7C" w:rsidRPr="00F54525">
        <w:rPr>
          <w:bCs/>
        </w:rPr>
        <w:t xml:space="preserve">21 </w:t>
      </w:r>
      <w:r w:rsidR="003A1F7C" w:rsidRPr="00F54525">
        <w:rPr>
          <w:bCs/>
        </w:rPr>
        <w:t>世纪的逃生</w:t>
      </w:r>
      <w:r w:rsidR="00CA36A4" w:rsidRPr="00F54525">
        <w:rPr>
          <w:rFonts w:hint="eastAsia"/>
          <w:bCs/>
        </w:rPr>
        <w:t>、</w:t>
      </w:r>
      <w:r w:rsidR="003A1F7C" w:rsidRPr="00F54525">
        <w:rPr>
          <w:bCs/>
        </w:rPr>
        <w:t>绿色价值观</w:t>
      </w:r>
      <w:r w:rsidR="00CA36A4" w:rsidRPr="00F54525">
        <w:rPr>
          <w:rFonts w:hint="eastAsia"/>
          <w:bCs/>
        </w:rPr>
        <w:t>、</w:t>
      </w:r>
      <w:r w:rsidR="003A1F7C" w:rsidRPr="00F54525">
        <w:rPr>
          <w:bCs/>
        </w:rPr>
        <w:t>整体疗法。随着紧张局势的加剧，她</w:t>
      </w:r>
      <w:r w:rsidR="009C5CBA" w:rsidRPr="00F54525">
        <w:rPr>
          <w:rFonts w:hint="eastAsia"/>
          <w:bCs/>
        </w:rPr>
        <w:t>非常擅长描写</w:t>
      </w:r>
      <w:r w:rsidR="003A1F7C" w:rsidRPr="00F54525">
        <w:rPr>
          <w:bCs/>
        </w:rPr>
        <w:t>内部的关系。</w:t>
      </w:r>
      <w:r w:rsidRPr="00F54525">
        <w:rPr>
          <w:rFonts w:hint="eastAsia"/>
          <w:bCs/>
        </w:rPr>
        <w:t>”</w:t>
      </w:r>
    </w:p>
    <w:p w14:paraId="507CDACC" w14:textId="3CEDE866" w:rsidR="00554A2D" w:rsidRPr="00F54525" w:rsidRDefault="003D2D30" w:rsidP="003D2D30">
      <w:pPr>
        <w:ind w:right="1" w:firstLineChars="200" w:firstLine="420"/>
        <w:jc w:val="right"/>
      </w:pPr>
      <w:r>
        <w:rPr>
          <w:rFonts w:hint="eastAsia"/>
        </w:rPr>
        <w:t xml:space="preserve"> </w:t>
      </w:r>
      <w:r w:rsidR="00F54525" w:rsidRPr="00F54525">
        <w:rPr>
          <w:rFonts w:hint="eastAsia"/>
        </w:rPr>
        <w:t>——</w:t>
      </w:r>
      <w:r w:rsidR="003A1F7C" w:rsidRPr="00F54525">
        <w:t>《星期日泰晤士报》</w:t>
      </w:r>
    </w:p>
    <w:p w14:paraId="57C0CCCD" w14:textId="77777777" w:rsidR="00344EF0" w:rsidRDefault="00344EF0" w:rsidP="00344EF0">
      <w:pPr>
        <w:ind w:firstLineChars="200" w:firstLine="422"/>
        <w:rPr>
          <w:b/>
        </w:rPr>
      </w:pPr>
    </w:p>
    <w:p w14:paraId="20091F14" w14:textId="77777777" w:rsidR="001906BF" w:rsidRDefault="00344EF0" w:rsidP="00344EF0">
      <w:pPr>
        <w:ind w:firstLineChars="200" w:firstLine="420"/>
        <w:rPr>
          <w:bCs/>
        </w:rPr>
      </w:pPr>
      <w:r w:rsidRPr="008E1396">
        <w:rPr>
          <w:rFonts w:hint="eastAsia"/>
          <w:bCs/>
        </w:rPr>
        <w:t>“</w:t>
      </w:r>
      <w:r w:rsidRPr="008E1396">
        <w:rPr>
          <w:bCs/>
        </w:rPr>
        <w:t>引人入胜、曲折</w:t>
      </w:r>
      <w:r w:rsidR="0036331B" w:rsidRPr="008E1396">
        <w:rPr>
          <w:rFonts w:hint="eastAsia"/>
          <w:bCs/>
        </w:rPr>
        <w:t>，让人不停翻页……</w:t>
      </w:r>
      <w:r w:rsidR="008E2FE2" w:rsidRPr="008E1396">
        <w:rPr>
          <w:rFonts w:hint="eastAsia"/>
          <w:bCs/>
        </w:rPr>
        <w:t>喜欢</w:t>
      </w:r>
      <w:r w:rsidRPr="008E1396">
        <w:rPr>
          <w:bCs/>
        </w:rPr>
        <w:t>皮尔斯早期著作或露丝</w:t>
      </w:r>
      <w:r w:rsidRPr="008E1396">
        <w:rPr>
          <w:bCs/>
        </w:rPr>
        <w:t>·</w:t>
      </w:r>
      <w:r w:rsidRPr="008E1396">
        <w:rPr>
          <w:bCs/>
        </w:rPr>
        <w:t>韦尔的悬疑小说的读者将很难放下这部</w:t>
      </w:r>
      <w:r w:rsidR="00C540F2" w:rsidRPr="008E1396">
        <w:rPr>
          <w:rFonts w:hint="eastAsia"/>
          <w:bCs/>
        </w:rPr>
        <w:t>氛围独特</w:t>
      </w:r>
      <w:r w:rsidRPr="008E1396">
        <w:rPr>
          <w:bCs/>
        </w:rPr>
        <w:t>、有时令人毛骨悚然的小说。</w:t>
      </w:r>
      <w:r w:rsidR="001906BF">
        <w:rPr>
          <w:rFonts w:hint="eastAsia"/>
          <w:bCs/>
        </w:rPr>
        <w:t>”</w:t>
      </w:r>
    </w:p>
    <w:p w14:paraId="736A4712" w14:textId="0021F277" w:rsidR="00554A2D" w:rsidRPr="008E1396" w:rsidRDefault="00344EF0" w:rsidP="006E5D74">
      <w:pPr>
        <w:ind w:firstLineChars="200" w:firstLine="420"/>
        <w:jc w:val="right"/>
        <w:rPr>
          <w:bCs/>
        </w:rPr>
      </w:pPr>
      <w:r w:rsidRPr="008E1396">
        <w:rPr>
          <w:rFonts w:hint="eastAsia"/>
          <w:bCs/>
        </w:rPr>
        <w:t>——</w:t>
      </w:r>
      <w:r w:rsidR="008E1396">
        <w:rPr>
          <w:rFonts w:hint="eastAsia"/>
          <w:bCs/>
        </w:rPr>
        <w:t>《</w:t>
      </w:r>
      <w:r w:rsidRPr="008E1396">
        <w:rPr>
          <w:bCs/>
        </w:rPr>
        <w:t>图书馆杂志</w:t>
      </w:r>
      <w:r w:rsidR="008E1396">
        <w:rPr>
          <w:rFonts w:hint="eastAsia"/>
          <w:bCs/>
        </w:rPr>
        <w:t>》</w:t>
      </w:r>
    </w:p>
    <w:p w14:paraId="1750B8DA" w14:textId="77777777" w:rsidR="00D21F91" w:rsidRPr="008E1396" w:rsidRDefault="00D21F91" w:rsidP="00344EF0">
      <w:pPr>
        <w:ind w:firstLineChars="200" w:firstLine="420"/>
        <w:rPr>
          <w:bCs/>
        </w:rPr>
      </w:pPr>
    </w:p>
    <w:p w14:paraId="51299466" w14:textId="77777777" w:rsidR="00DA630C" w:rsidRDefault="006B027F" w:rsidP="00344EF0">
      <w:pPr>
        <w:ind w:firstLineChars="200" w:firstLine="420"/>
        <w:rPr>
          <w:bCs/>
        </w:rPr>
      </w:pPr>
      <w:r w:rsidRPr="008E1396">
        <w:rPr>
          <w:rFonts w:hint="eastAsia"/>
          <w:bCs/>
        </w:rPr>
        <w:t>“</w:t>
      </w:r>
      <w:r w:rsidR="00D21F91" w:rsidRPr="008E1396">
        <w:rPr>
          <w:bCs/>
        </w:rPr>
        <w:t>莎拉</w:t>
      </w:r>
      <w:r w:rsidR="00D21F91" w:rsidRPr="008E1396">
        <w:rPr>
          <w:bCs/>
        </w:rPr>
        <w:t>·</w:t>
      </w:r>
      <w:r w:rsidR="00D21F91" w:rsidRPr="008E1396">
        <w:rPr>
          <w:bCs/>
        </w:rPr>
        <w:t>皮尔斯的最新作品充满了不祥的预感和风险</w:t>
      </w:r>
      <w:r w:rsidR="00A92A99" w:rsidRPr="008E1396">
        <w:rPr>
          <w:rFonts w:hint="eastAsia"/>
          <w:bCs/>
        </w:rPr>
        <w:t>十足</w:t>
      </w:r>
      <w:r w:rsidR="00D21F91" w:rsidRPr="008E1396">
        <w:rPr>
          <w:bCs/>
        </w:rPr>
        <w:t>的紧张感，</w:t>
      </w:r>
      <w:r w:rsidR="00015D14" w:rsidRPr="008E1396">
        <w:rPr>
          <w:rFonts w:hint="eastAsia"/>
          <w:bCs/>
        </w:rPr>
        <w:t>让</w:t>
      </w:r>
      <w:r w:rsidR="00D21F91" w:rsidRPr="008E1396">
        <w:rPr>
          <w:bCs/>
        </w:rPr>
        <w:t>人</w:t>
      </w:r>
      <w:r w:rsidR="00015D14" w:rsidRPr="008E1396">
        <w:rPr>
          <w:bCs/>
        </w:rPr>
        <w:t>手不释卷</w:t>
      </w:r>
      <w:r w:rsidR="00D21F91" w:rsidRPr="008E1396">
        <w:rPr>
          <w:bCs/>
        </w:rPr>
        <w:t>。无论是在海上还是在陆地上，过去都不会被</w:t>
      </w:r>
      <w:r w:rsidR="00AE6ED9" w:rsidRPr="008E1396">
        <w:rPr>
          <w:rFonts w:hint="eastAsia"/>
          <w:bCs/>
        </w:rPr>
        <w:t>永久</w:t>
      </w:r>
      <w:r w:rsidR="00D21F91" w:rsidRPr="008E1396">
        <w:rPr>
          <w:bCs/>
        </w:rPr>
        <w:t>埋葬，浮出水面的东西既令人震惊又令人不寒而栗。</w:t>
      </w:r>
      <w:r w:rsidRPr="008E1396">
        <w:rPr>
          <w:rFonts w:hint="eastAsia"/>
          <w:bCs/>
        </w:rPr>
        <w:t>”</w:t>
      </w:r>
    </w:p>
    <w:p w14:paraId="6671E346" w14:textId="432EDDC1" w:rsidR="00D21F91" w:rsidRPr="00CD7941" w:rsidRDefault="00D21F91" w:rsidP="00C44DDE">
      <w:pPr>
        <w:ind w:firstLineChars="200" w:firstLine="420"/>
        <w:jc w:val="right"/>
        <w:rPr>
          <w:rFonts w:hint="eastAsia"/>
          <w:bCs/>
        </w:rPr>
      </w:pPr>
      <w:r w:rsidRPr="008E1396">
        <w:rPr>
          <w:rFonts w:hint="eastAsia"/>
          <w:bCs/>
        </w:rPr>
        <w:t>——</w:t>
      </w:r>
      <w:r w:rsidRPr="008E1396">
        <w:rPr>
          <w:bCs/>
        </w:rPr>
        <w:t>妮塔</w:t>
      </w:r>
      <w:r w:rsidRPr="008E1396">
        <w:rPr>
          <w:rFonts w:hint="eastAsia"/>
          <w:bCs/>
        </w:rPr>
        <w:t>·普洛斯（</w:t>
      </w:r>
      <w:r w:rsidRPr="008E1396">
        <w:rPr>
          <w:bCs/>
        </w:rPr>
        <w:t>Nita Prose</w:t>
      </w:r>
      <w:r w:rsidRPr="008E1396">
        <w:rPr>
          <w:rFonts w:hint="eastAsia"/>
          <w:bCs/>
        </w:rPr>
        <w:t>），著有</w:t>
      </w:r>
      <w:r w:rsidRPr="00C44DDE">
        <w:rPr>
          <w:bCs/>
        </w:rPr>
        <w:t>《纽约时报》</w:t>
      </w:r>
      <w:r w:rsidRPr="00C44DDE">
        <w:rPr>
          <w:rFonts w:hint="eastAsia"/>
          <w:bCs/>
        </w:rPr>
        <w:t>畅销书第一名《</w:t>
      </w:r>
      <w:r w:rsidRPr="00C44DDE">
        <w:rPr>
          <w:bCs/>
        </w:rPr>
        <w:t>女仆</w:t>
      </w:r>
      <w:r w:rsidRPr="00C44DDE">
        <w:rPr>
          <w:rFonts w:hint="eastAsia"/>
          <w:bCs/>
        </w:rPr>
        <w:t>》（</w:t>
      </w:r>
      <w:r w:rsidRPr="00C44DDE">
        <w:rPr>
          <w:bCs/>
          <w:i/>
          <w:iCs/>
        </w:rPr>
        <w:t>The Maid</w:t>
      </w:r>
      <w:r w:rsidRPr="00C44DDE">
        <w:rPr>
          <w:rFonts w:hint="eastAsia"/>
          <w:bCs/>
        </w:rPr>
        <w:t>）</w:t>
      </w:r>
    </w:p>
    <w:p w14:paraId="69F67F5D" w14:textId="77777777" w:rsidR="0076681B" w:rsidRDefault="0076681B" w:rsidP="00CD7941">
      <w:pPr>
        <w:rPr>
          <w:rFonts w:hint="eastAsia"/>
        </w:rPr>
      </w:pPr>
    </w:p>
    <w:p w14:paraId="607D9FB4" w14:textId="77777777" w:rsidR="0076681B" w:rsidRDefault="0076681B" w:rsidP="00CD7941">
      <w:pPr>
        <w:rPr>
          <w:rFonts w:hint="eastAsia"/>
        </w:rPr>
      </w:pPr>
    </w:p>
    <w:p w14:paraId="4A80B63B" w14:textId="77777777" w:rsidR="00E040FA" w:rsidRPr="0013605C" w:rsidRDefault="00E040FA" w:rsidP="00E040FA">
      <w:pPr>
        <w:shd w:val="clear" w:color="auto" w:fill="FFFFFF"/>
        <w:rPr>
          <w:color w:val="000000"/>
          <w:szCs w:val="21"/>
        </w:rPr>
      </w:pPr>
      <w:bookmarkStart w:id="1" w:name="OLE_LINK1"/>
      <w:bookmarkStart w:id="2" w:name="OLE_LINK2"/>
      <w:bookmarkStart w:id="3" w:name="OLE_LINK3"/>
      <w:bookmarkStart w:id="4" w:name="OLE_LINK4"/>
      <w:r>
        <w:rPr>
          <w:rFonts w:hint="eastAsia"/>
          <w:b/>
          <w:bCs/>
          <w:color w:val="000000"/>
          <w:szCs w:val="21"/>
        </w:rPr>
        <w:t>感</w:t>
      </w:r>
      <w:r w:rsidRPr="0013605C">
        <w:rPr>
          <w:b/>
          <w:bCs/>
          <w:color w:val="000000"/>
          <w:szCs w:val="21"/>
        </w:rPr>
        <w:t>谢您的阅读！</w:t>
      </w:r>
    </w:p>
    <w:p w14:paraId="46DBDA83" w14:textId="77777777" w:rsidR="00E040FA" w:rsidRPr="002333D9" w:rsidRDefault="00E040FA" w:rsidP="00E040FA">
      <w:pPr>
        <w:rPr>
          <w:rFonts w:ascii="华文中宋" w:eastAsia="华文中宋" w:hAnsi="华文中宋"/>
          <w:b/>
          <w:color w:val="000000"/>
          <w:szCs w:val="21"/>
        </w:rPr>
      </w:pPr>
      <w:r w:rsidRPr="0013605C">
        <w:rPr>
          <w:b/>
          <w:color w:val="000000"/>
          <w:szCs w:val="21"/>
        </w:rPr>
        <w:t>请将反馈信息发至：</w:t>
      </w:r>
      <w:r w:rsidRPr="002333D9">
        <w:rPr>
          <w:rFonts w:ascii="华文中宋" w:eastAsia="华文中宋" w:hAnsi="华文中宋"/>
          <w:b/>
          <w:color w:val="000000"/>
          <w:szCs w:val="21"/>
        </w:rPr>
        <w:t>版权负责人</w:t>
      </w:r>
    </w:p>
    <w:p w14:paraId="7B5AAEB3" w14:textId="77777777" w:rsidR="00E040FA" w:rsidRPr="00E556A0" w:rsidRDefault="00E040FA" w:rsidP="00E040FA">
      <w:pPr>
        <w:rPr>
          <w:b/>
          <w:color w:val="000000"/>
          <w:szCs w:val="21"/>
        </w:rPr>
      </w:pPr>
      <w:r w:rsidRPr="00115765">
        <w:rPr>
          <w:b/>
          <w:color w:val="000000"/>
          <w:szCs w:val="21"/>
        </w:rPr>
        <w:t>Email</w:t>
      </w:r>
      <w:r w:rsidRPr="0013605C">
        <w:rPr>
          <w:color w:val="000000"/>
          <w:szCs w:val="21"/>
        </w:rPr>
        <w:t>：</w:t>
      </w:r>
      <w:hyperlink r:id="rId14" w:history="1">
        <w:r w:rsidRPr="00E556A0">
          <w:rPr>
            <w:rStyle w:val="a6"/>
            <w:rFonts w:hint="eastAsia"/>
            <w:b/>
            <w:szCs w:val="21"/>
          </w:rPr>
          <w:t>Righ</w:t>
        </w:r>
        <w:r w:rsidRPr="00E556A0">
          <w:rPr>
            <w:rStyle w:val="a6"/>
            <w:b/>
            <w:szCs w:val="21"/>
          </w:rPr>
          <w:t>ts@nurnberg.com.cn</w:t>
        </w:r>
      </w:hyperlink>
    </w:p>
    <w:p w14:paraId="60ED046F" w14:textId="77777777" w:rsidR="00E040FA" w:rsidRPr="0013605C" w:rsidRDefault="00E040FA" w:rsidP="00E040FA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安德鲁</w:t>
      </w:r>
      <w:r w:rsidRPr="0013605C">
        <w:rPr>
          <w:color w:val="000000"/>
          <w:szCs w:val="21"/>
        </w:rPr>
        <w:t>·</w:t>
      </w:r>
      <w:r w:rsidRPr="0013605C">
        <w:rPr>
          <w:color w:val="000000"/>
          <w:szCs w:val="21"/>
        </w:rPr>
        <w:t>纳伯格联合国际有限公司北京代表处</w:t>
      </w:r>
    </w:p>
    <w:p w14:paraId="7FCFF674" w14:textId="77777777" w:rsidR="00E040FA" w:rsidRPr="0013605C" w:rsidRDefault="00E040FA" w:rsidP="00E040FA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北京市海淀区中关村大街甲</w:t>
      </w:r>
      <w:r w:rsidRPr="0013605C">
        <w:rPr>
          <w:color w:val="000000"/>
          <w:szCs w:val="21"/>
        </w:rPr>
        <w:t>59</w:t>
      </w:r>
      <w:r w:rsidRPr="0013605C">
        <w:rPr>
          <w:color w:val="000000"/>
          <w:szCs w:val="21"/>
        </w:rPr>
        <w:t>号中国人民大学文化大厦</w:t>
      </w:r>
      <w:r w:rsidRPr="0013605C">
        <w:rPr>
          <w:color w:val="000000"/>
          <w:szCs w:val="21"/>
        </w:rPr>
        <w:t>1705</w:t>
      </w:r>
      <w:r w:rsidRPr="0013605C">
        <w:rPr>
          <w:color w:val="000000"/>
          <w:szCs w:val="21"/>
        </w:rPr>
        <w:t>室</w:t>
      </w:r>
      <w:r>
        <w:rPr>
          <w:rFonts w:hint="eastAsia"/>
          <w:color w:val="000000"/>
          <w:szCs w:val="21"/>
        </w:rPr>
        <w:t>,</w:t>
      </w:r>
      <w:r>
        <w:rPr>
          <w:color w:val="000000"/>
          <w:szCs w:val="21"/>
        </w:rPr>
        <w:t xml:space="preserve"> </w:t>
      </w:r>
      <w:r w:rsidRPr="0013605C">
        <w:rPr>
          <w:color w:val="000000"/>
          <w:szCs w:val="21"/>
        </w:rPr>
        <w:t>邮编：</w:t>
      </w:r>
      <w:r w:rsidRPr="0013605C">
        <w:rPr>
          <w:color w:val="000000"/>
          <w:szCs w:val="21"/>
        </w:rPr>
        <w:t>100872</w:t>
      </w:r>
    </w:p>
    <w:p w14:paraId="682EC210" w14:textId="77777777" w:rsidR="00E040FA" w:rsidRPr="0013605C" w:rsidRDefault="00E040FA" w:rsidP="00E040FA">
      <w:pPr>
        <w:rPr>
          <w:b/>
          <w:color w:val="000000"/>
          <w:szCs w:val="21"/>
        </w:rPr>
      </w:pPr>
      <w:r w:rsidRPr="0013605C">
        <w:rPr>
          <w:color w:val="000000"/>
          <w:szCs w:val="21"/>
        </w:rPr>
        <w:t>电话：</w:t>
      </w:r>
      <w:r w:rsidRPr="0013605C">
        <w:rPr>
          <w:color w:val="000000"/>
          <w:szCs w:val="21"/>
        </w:rPr>
        <w:t>010-82</w:t>
      </w:r>
      <w:r>
        <w:rPr>
          <w:color w:val="000000"/>
          <w:szCs w:val="21"/>
        </w:rPr>
        <w:t xml:space="preserve">504106, </w:t>
      </w:r>
      <w:r w:rsidRPr="0013605C">
        <w:rPr>
          <w:color w:val="000000"/>
          <w:szCs w:val="21"/>
        </w:rPr>
        <w:t>传真：</w:t>
      </w:r>
      <w:r w:rsidRPr="0013605C">
        <w:rPr>
          <w:color w:val="000000"/>
          <w:szCs w:val="21"/>
        </w:rPr>
        <w:t>010-82504200</w:t>
      </w:r>
    </w:p>
    <w:p w14:paraId="64D7DED0" w14:textId="77777777" w:rsidR="00E040FA" w:rsidRPr="00D6262A" w:rsidRDefault="00E040FA" w:rsidP="00E040FA">
      <w:pPr>
        <w:rPr>
          <w:rStyle w:val="a6"/>
          <w:szCs w:val="21"/>
        </w:rPr>
      </w:pPr>
      <w:r w:rsidRPr="00D6262A">
        <w:rPr>
          <w:color w:val="000000"/>
          <w:szCs w:val="21"/>
        </w:rPr>
        <w:t>公司网址：</w:t>
      </w:r>
      <w:hyperlink r:id="rId15" w:history="1">
        <w:r w:rsidRPr="00D6262A">
          <w:rPr>
            <w:rStyle w:val="a6"/>
            <w:szCs w:val="21"/>
          </w:rPr>
          <w:t>http://www.nurnberg.com.cn</w:t>
        </w:r>
      </w:hyperlink>
    </w:p>
    <w:p w14:paraId="488BCD32" w14:textId="77777777" w:rsidR="00E040FA" w:rsidRPr="00D6262A" w:rsidRDefault="00E040FA" w:rsidP="00E040FA">
      <w:pPr>
        <w:rPr>
          <w:color w:val="000000"/>
          <w:szCs w:val="21"/>
        </w:rPr>
      </w:pPr>
      <w:r w:rsidRPr="00D6262A">
        <w:rPr>
          <w:color w:val="000000"/>
          <w:szCs w:val="21"/>
        </w:rPr>
        <w:t>书目下载</w:t>
      </w:r>
      <w:r w:rsidRPr="00D6262A">
        <w:rPr>
          <w:rFonts w:hint="eastAsia"/>
          <w:color w:val="000000"/>
          <w:szCs w:val="21"/>
        </w:rPr>
        <w:t>：</w:t>
      </w:r>
      <w:hyperlink r:id="rId16" w:history="1">
        <w:r w:rsidRPr="00D6262A">
          <w:rPr>
            <w:rStyle w:val="a6"/>
            <w:szCs w:val="21"/>
          </w:rPr>
          <w:t>http://www.nurnberg.com.cn/booklist_zh/list.aspx</w:t>
        </w:r>
      </w:hyperlink>
    </w:p>
    <w:p w14:paraId="364BC5C4" w14:textId="77777777" w:rsidR="00E040FA" w:rsidRPr="00D6262A" w:rsidRDefault="00E040FA" w:rsidP="00E040FA">
      <w:pPr>
        <w:rPr>
          <w:color w:val="000000"/>
          <w:szCs w:val="21"/>
        </w:rPr>
      </w:pPr>
      <w:r w:rsidRPr="00D6262A">
        <w:rPr>
          <w:color w:val="000000"/>
          <w:szCs w:val="21"/>
        </w:rPr>
        <w:lastRenderedPageBreak/>
        <w:t>书讯浏览</w:t>
      </w:r>
      <w:r w:rsidRPr="00D6262A">
        <w:rPr>
          <w:rFonts w:hint="eastAsia"/>
          <w:color w:val="000000"/>
          <w:szCs w:val="21"/>
        </w:rPr>
        <w:t>：</w:t>
      </w:r>
      <w:hyperlink r:id="rId17" w:history="1">
        <w:r w:rsidRPr="00D6262A">
          <w:rPr>
            <w:rStyle w:val="a6"/>
            <w:szCs w:val="21"/>
          </w:rPr>
          <w:t>http://www.nurnberg.com.cn/book/book.aspx</w:t>
        </w:r>
      </w:hyperlink>
    </w:p>
    <w:p w14:paraId="13EEB870" w14:textId="77777777" w:rsidR="00E040FA" w:rsidRPr="00D6262A" w:rsidRDefault="00E040FA" w:rsidP="00E040FA">
      <w:pPr>
        <w:rPr>
          <w:color w:val="000000"/>
          <w:szCs w:val="21"/>
        </w:rPr>
      </w:pPr>
      <w:r w:rsidRPr="00D6262A">
        <w:rPr>
          <w:color w:val="000000"/>
          <w:szCs w:val="21"/>
        </w:rPr>
        <w:t>视频推荐</w:t>
      </w:r>
      <w:r w:rsidRPr="00D6262A">
        <w:rPr>
          <w:rFonts w:hint="eastAsia"/>
          <w:color w:val="000000"/>
          <w:szCs w:val="21"/>
        </w:rPr>
        <w:t>：</w:t>
      </w:r>
      <w:hyperlink r:id="rId18" w:history="1">
        <w:r w:rsidRPr="00D6262A">
          <w:rPr>
            <w:rStyle w:val="a6"/>
            <w:szCs w:val="21"/>
          </w:rPr>
          <w:t>http://www.nurnberg.com.cn/video/video.aspx</w:t>
        </w:r>
      </w:hyperlink>
    </w:p>
    <w:p w14:paraId="4826580F" w14:textId="77777777" w:rsidR="00E040FA" w:rsidRPr="00D6262A" w:rsidRDefault="00E040FA" w:rsidP="00E040FA">
      <w:pPr>
        <w:rPr>
          <w:rStyle w:val="a6"/>
          <w:szCs w:val="21"/>
        </w:rPr>
      </w:pPr>
      <w:r w:rsidRPr="00D6262A">
        <w:rPr>
          <w:color w:val="000000"/>
          <w:szCs w:val="21"/>
        </w:rPr>
        <w:t>豆瓣小站：</w:t>
      </w:r>
      <w:hyperlink r:id="rId19" w:history="1">
        <w:r w:rsidRPr="00D6262A">
          <w:rPr>
            <w:rStyle w:val="a6"/>
            <w:szCs w:val="21"/>
          </w:rPr>
          <w:t>http://site.douban.com/110577/</w:t>
        </w:r>
      </w:hyperlink>
    </w:p>
    <w:p w14:paraId="020D1A35" w14:textId="77777777" w:rsidR="00E040FA" w:rsidRPr="00D6262A" w:rsidRDefault="00E040FA" w:rsidP="00E040FA">
      <w:pPr>
        <w:rPr>
          <w:rFonts w:ascii="Calibri" w:hAnsi="Calibri" w:cs="Calibri"/>
          <w:color w:val="000000"/>
          <w:shd w:val="clear" w:color="auto" w:fill="FFFFFF"/>
        </w:rPr>
      </w:pPr>
      <w:proofErr w:type="gramStart"/>
      <w:r w:rsidRPr="00D6262A">
        <w:rPr>
          <w:rFonts w:hint="eastAsia"/>
          <w:color w:val="000000"/>
          <w:shd w:val="clear" w:color="auto" w:fill="FFFFFF"/>
        </w:rPr>
        <w:t>新浪微博</w:t>
      </w:r>
      <w:proofErr w:type="gramEnd"/>
      <w:r w:rsidRPr="00D6262A">
        <w:rPr>
          <w:rFonts w:hint="eastAsia"/>
          <w:bCs/>
          <w:color w:val="000000"/>
          <w:shd w:val="clear" w:color="auto" w:fill="FFFFFF"/>
        </w:rPr>
        <w:t>：</w:t>
      </w:r>
      <w:hyperlink r:id="rId20" w:history="1"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安德鲁纳伯格公司</w:t>
        </w:r>
        <w:proofErr w:type="gramStart"/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的微博</w:t>
        </w:r>
        <w:proofErr w:type="gramEnd"/>
        <w:r w:rsidRPr="00D6262A">
          <w:rPr>
            <w:color w:val="0000FF"/>
            <w:u w:val="single"/>
            <w:shd w:val="clear" w:color="auto" w:fill="FFFFFF"/>
          </w:rPr>
          <w:t>_</w:t>
        </w:r>
        <w:r w:rsidRPr="00D6262A">
          <w:rPr>
            <w:rFonts w:cs="Calibri" w:hint="eastAsia"/>
            <w:color w:val="0000FF"/>
            <w:u w:val="single"/>
            <w:shd w:val="clear" w:color="auto" w:fill="FFFFFF"/>
          </w:rPr>
          <w:t>微博</w:t>
        </w:r>
        <w:r w:rsidRPr="00D6262A"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4BB3262A" w14:textId="77777777" w:rsidR="00E040FA" w:rsidRPr="0013605C" w:rsidRDefault="00E040FA" w:rsidP="00E040FA">
      <w:pPr>
        <w:shd w:val="clear" w:color="auto" w:fill="FFFFFF"/>
        <w:rPr>
          <w:color w:val="000000"/>
          <w:szCs w:val="21"/>
        </w:rPr>
      </w:pPr>
      <w:proofErr w:type="gramStart"/>
      <w:r w:rsidRPr="00D6262A">
        <w:rPr>
          <w:color w:val="000000"/>
          <w:szCs w:val="21"/>
        </w:rPr>
        <w:t>微信订阅</w:t>
      </w:r>
      <w:proofErr w:type="gramEnd"/>
      <w:r w:rsidRPr="00D6262A">
        <w:rPr>
          <w:color w:val="000000"/>
          <w:szCs w:val="21"/>
        </w:rPr>
        <w:t>号</w:t>
      </w:r>
      <w:r w:rsidRPr="0013605C">
        <w:rPr>
          <w:color w:val="000000"/>
          <w:szCs w:val="21"/>
        </w:rPr>
        <w:t>：</w:t>
      </w:r>
      <w:r w:rsidRPr="0013605C">
        <w:rPr>
          <w:color w:val="000000"/>
          <w:szCs w:val="21"/>
        </w:rPr>
        <w:t>ANABJ2002</w:t>
      </w:r>
    </w:p>
    <w:p w14:paraId="32CBFAF8" w14:textId="77777777" w:rsidR="00E040FA" w:rsidRPr="00115765" w:rsidRDefault="00E040FA" w:rsidP="00E040FA">
      <w:pPr>
        <w:rPr>
          <w:b/>
          <w:color w:val="000000"/>
        </w:rPr>
      </w:pPr>
      <w:r w:rsidRPr="00DF7AE0">
        <w:rPr>
          <w:noProof/>
          <w:color w:val="000000"/>
          <w:szCs w:val="21"/>
        </w:rPr>
        <w:drawing>
          <wp:inline distT="0" distB="0" distL="0" distR="0" wp14:anchorId="35E0C74F" wp14:editId="0B4AEE81">
            <wp:extent cx="625475" cy="678815"/>
            <wp:effectExtent l="0" t="0" r="0" b="0"/>
            <wp:docPr id="4" name="图片 4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788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"/>
    <w:bookmarkEnd w:id="2"/>
    <w:bookmarkEnd w:id="3"/>
    <w:bookmarkEnd w:id="4"/>
    <w:p w14:paraId="5667C12D" w14:textId="77777777" w:rsidR="00E040FA" w:rsidRPr="001E6947" w:rsidRDefault="00E040FA" w:rsidP="0057587D">
      <w:pPr>
        <w:ind w:firstLine="420"/>
      </w:pPr>
    </w:p>
    <w:sectPr w:rsidR="00E040FA" w:rsidRPr="001E6947" w:rsidSect="00F13597">
      <w:headerReference w:type="default" r:id="rId22"/>
      <w:footerReference w:type="default" r:id="rId23"/>
      <w:pgSz w:w="11906" w:h="16838"/>
      <w:pgMar w:top="1304" w:right="1701" w:bottom="1304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949CFF" w14:textId="77777777" w:rsidR="00F13597" w:rsidRDefault="00F13597">
      <w:r>
        <w:separator/>
      </w:r>
    </w:p>
  </w:endnote>
  <w:endnote w:type="continuationSeparator" w:id="0">
    <w:p w14:paraId="4AF7A537" w14:textId="77777777" w:rsidR="00F13597" w:rsidRDefault="00F135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NQMNP G+ Sabon LT">
    <w:altName w:val="宋体"/>
    <w:charset w:val="86"/>
    <w:family w:val="roma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姚体"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78B5C" w14:textId="77777777" w:rsidR="001E6947" w:rsidRDefault="001E6947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603A38E3" w14:textId="77777777" w:rsidR="001E6947" w:rsidRPr="00A71D38" w:rsidRDefault="001E6947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地址：北京市海淀区中关村大街甲59号中国人民大学文化大厦1705室，邮编：100872</w:t>
    </w:r>
  </w:p>
  <w:p w14:paraId="34A54F08" w14:textId="77777777" w:rsidR="001E6947" w:rsidRPr="00A71D38" w:rsidRDefault="001E6947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电话：010-82504106，88810959，传真：010-82504200</w:t>
    </w:r>
  </w:p>
  <w:p w14:paraId="44D5B555" w14:textId="77777777" w:rsidR="001E6947" w:rsidRPr="00A71D38" w:rsidRDefault="001E6947" w:rsidP="00602E6C">
    <w:pPr>
      <w:jc w:val="center"/>
      <w:rPr>
        <w:rFonts w:ascii="方正姚体" w:eastAsia="方正姚体"/>
        <w:sz w:val="18"/>
        <w:szCs w:val="18"/>
      </w:rPr>
    </w:pPr>
    <w:r w:rsidRPr="00A71D38">
      <w:rPr>
        <w:rFonts w:ascii="方正姚体" w:eastAsia="方正姚体" w:hint="eastAsia"/>
        <w:sz w:val="18"/>
        <w:szCs w:val="18"/>
      </w:rPr>
      <w:t>网址：</w:t>
    </w:r>
    <w:hyperlink r:id="rId1" w:history="1">
      <w:r w:rsidRPr="00A71D38">
        <w:rPr>
          <w:rStyle w:val="a6"/>
          <w:rFonts w:ascii="方正姚体" w:eastAsia="方正姚体" w:hint="eastAsia"/>
          <w:sz w:val="18"/>
          <w:szCs w:val="18"/>
        </w:rPr>
        <w:t>www.nurnberg.com.cn</w:t>
      </w:r>
    </w:hyperlink>
  </w:p>
  <w:p w14:paraId="559A4609" w14:textId="77777777" w:rsidR="001E6947" w:rsidRDefault="001E6947" w:rsidP="00602E6C">
    <w:pPr>
      <w:pStyle w:val="a5"/>
      <w:jc w:val="center"/>
      <w:rPr>
        <w:rFonts w:eastAsia="方正姚体"/>
      </w:rPr>
    </w:pPr>
  </w:p>
  <w:p w14:paraId="1A7D9E0A" w14:textId="77777777" w:rsidR="001E6947" w:rsidRDefault="001E6947">
    <w:pPr>
      <w:pStyle w:val="a5"/>
      <w:jc w:val="center"/>
      <w:rPr>
        <w:rFonts w:eastAsia="方正姚体"/>
      </w:rPr>
    </w:pPr>
  </w:p>
  <w:p w14:paraId="6024A625" w14:textId="77777777" w:rsidR="001E6947" w:rsidRDefault="001E6947">
    <w:pPr>
      <w:pStyle w:val="a5"/>
      <w:jc w:val="center"/>
      <w:rPr>
        <w:rFonts w:ascii="方正姚体" w:eastAsia="方正姚体"/>
      </w:rPr>
    </w:pPr>
    <w:r>
      <w:rPr>
        <w:rFonts w:ascii="方正姚体" w:eastAsia="方正姚体"/>
        <w:kern w:val="0"/>
        <w:szCs w:val="21"/>
      </w:rPr>
      <w:t xml:space="preserve">- </w:t>
    </w:r>
    <w:r>
      <w:rPr>
        <w:rFonts w:ascii="方正姚体" w:eastAsia="方正姚体"/>
        <w:kern w:val="0"/>
        <w:szCs w:val="21"/>
      </w:rPr>
      <w:fldChar w:fldCharType="begin"/>
    </w:r>
    <w:r>
      <w:rPr>
        <w:rFonts w:ascii="方正姚体" w:eastAsia="方正姚体"/>
        <w:kern w:val="0"/>
        <w:szCs w:val="21"/>
      </w:rPr>
      <w:instrText xml:space="preserve"> PAGE </w:instrText>
    </w:r>
    <w:r>
      <w:rPr>
        <w:rFonts w:ascii="方正姚体" w:eastAsia="方正姚体"/>
        <w:kern w:val="0"/>
        <w:szCs w:val="21"/>
      </w:rPr>
      <w:fldChar w:fldCharType="separate"/>
    </w:r>
    <w:r w:rsidR="00E040FA">
      <w:rPr>
        <w:rFonts w:ascii="方正姚体" w:eastAsia="方正姚体"/>
        <w:noProof/>
        <w:kern w:val="0"/>
        <w:szCs w:val="21"/>
      </w:rPr>
      <w:t>3</w:t>
    </w:r>
    <w:r>
      <w:rPr>
        <w:rFonts w:ascii="方正姚体" w:eastAsia="方正姚体"/>
        <w:kern w:val="0"/>
        <w:szCs w:val="21"/>
      </w:rPr>
      <w:fldChar w:fldCharType="end"/>
    </w:r>
    <w:r>
      <w:rPr>
        <w:rFonts w:ascii="方正姚体" w:eastAsia="方正姚体"/>
        <w:kern w:val="0"/>
        <w:szCs w:val="21"/>
      </w:rP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637E0" w14:textId="77777777" w:rsidR="00F13597" w:rsidRDefault="00F13597">
      <w:r>
        <w:separator/>
      </w:r>
    </w:p>
  </w:footnote>
  <w:footnote w:type="continuationSeparator" w:id="0">
    <w:p w14:paraId="60662A02" w14:textId="77777777" w:rsidR="00F13597" w:rsidRDefault="00F135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5B75D3" w14:textId="77777777" w:rsidR="001E6947" w:rsidRDefault="001E6947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0E749C82" wp14:editId="2AA4D4A2">
          <wp:simplePos x="0" y="0"/>
          <wp:positionH relativeFrom="column">
            <wp:posOffset>0</wp:posOffset>
          </wp:positionH>
          <wp:positionV relativeFrom="paragraph">
            <wp:posOffset>-9525</wp:posOffset>
          </wp:positionV>
          <wp:extent cx="368935" cy="340995"/>
          <wp:effectExtent l="19050" t="0" r="0" b="0"/>
          <wp:wrapSquare wrapText="bothSides"/>
          <wp:docPr id="2" name="图片 2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935" cy="34099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5BC420AD" w14:textId="77777777" w:rsidR="001E6947" w:rsidRDefault="001E6947" w:rsidP="004E7135">
    <w:pPr>
      <w:pStyle w:val="a4"/>
      <w:jc w:val="right"/>
      <w:rPr>
        <w:rFonts w:eastAsia="方正姚体"/>
        <w:b/>
        <w:bCs/>
      </w:rPr>
    </w:pPr>
    <w:r>
      <w:rPr>
        <w:rFonts w:eastAsia="方正姚体" w:hint="eastAsia"/>
      </w:rPr>
      <w:t>英国安德鲁·纳伯格联合国际有限公司北京代表处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000005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8"/>
    <w:multiLevelType w:val="singleLevel"/>
    <w:tmpl w:val="00010409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0866A3"/>
    <w:multiLevelType w:val="hybridMultilevel"/>
    <w:tmpl w:val="7628387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E674914"/>
    <w:multiLevelType w:val="hybridMultilevel"/>
    <w:tmpl w:val="E9C4A370"/>
    <w:lvl w:ilvl="0" w:tplc="E16A303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F7D3C3A"/>
    <w:multiLevelType w:val="multilevel"/>
    <w:tmpl w:val="F94CA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6A08BE"/>
    <w:multiLevelType w:val="hybridMultilevel"/>
    <w:tmpl w:val="0FFED0E0"/>
    <w:lvl w:ilvl="0" w:tplc="F14456C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B7C606D"/>
    <w:multiLevelType w:val="hybridMultilevel"/>
    <w:tmpl w:val="A33EEEE4"/>
    <w:lvl w:ilvl="0" w:tplc="D0109F2A"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eastAsia="宋体" w:hAnsi="Wingdings" w:cs="宋体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FB9"/>
    <w:multiLevelType w:val="hybridMultilevel"/>
    <w:tmpl w:val="9E441940"/>
    <w:lvl w:ilvl="0" w:tplc="525C0BEC">
      <w:numFmt w:val="bullet"/>
      <w:lvlText w:val="—"/>
      <w:lvlJc w:val="left"/>
      <w:pPr>
        <w:tabs>
          <w:tab w:val="num" w:pos="360"/>
        </w:tabs>
        <w:ind w:left="360" w:hanging="360"/>
      </w:pPr>
      <w:rPr>
        <w:rFonts w:ascii="Verdana" w:eastAsia="宋体" w:hAnsi="Verdana" w:cs="Times New Roman" w:hint="default"/>
        <w:i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DCC2D9E"/>
    <w:multiLevelType w:val="multilevel"/>
    <w:tmpl w:val="68341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FC60CB6"/>
    <w:multiLevelType w:val="hybridMultilevel"/>
    <w:tmpl w:val="485454D2"/>
    <w:lvl w:ilvl="0" w:tplc="7C10016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3092A42"/>
    <w:multiLevelType w:val="multilevel"/>
    <w:tmpl w:val="472029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B37678C"/>
    <w:multiLevelType w:val="multilevel"/>
    <w:tmpl w:val="653409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3B584C4A"/>
    <w:multiLevelType w:val="hybridMultilevel"/>
    <w:tmpl w:val="0B7E4690"/>
    <w:lvl w:ilvl="0" w:tplc="902C6424">
      <w:start w:val="1"/>
      <w:numFmt w:val="bullet"/>
      <w:lvlText w:val="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36834B8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0747CBE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031A62C0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0B43CCC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F0FCA586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9C329E98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AC64EFE4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C62615E0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5" w15:restartNumberingAfterBreak="0">
    <w:nsid w:val="41812DDB"/>
    <w:multiLevelType w:val="hybridMultilevel"/>
    <w:tmpl w:val="269473CA"/>
    <w:lvl w:ilvl="0" w:tplc="C9DA5C2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宋体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4CE64600"/>
    <w:multiLevelType w:val="multilevel"/>
    <w:tmpl w:val="5928A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B16ECF"/>
    <w:multiLevelType w:val="multilevel"/>
    <w:tmpl w:val="E618B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2D91887"/>
    <w:multiLevelType w:val="multilevel"/>
    <w:tmpl w:val="5CEE8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D1A7BA5"/>
    <w:multiLevelType w:val="multilevel"/>
    <w:tmpl w:val="EFCE3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D446F7B"/>
    <w:multiLevelType w:val="multilevel"/>
    <w:tmpl w:val="82E61E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D974C63"/>
    <w:multiLevelType w:val="multilevel"/>
    <w:tmpl w:val="67689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4680236">
    <w:abstractNumId w:val="0"/>
  </w:num>
  <w:num w:numId="2" w16cid:durableId="1163855125">
    <w:abstractNumId w:val="1"/>
  </w:num>
  <w:num w:numId="3" w16cid:durableId="276763011">
    <w:abstractNumId w:val="2"/>
  </w:num>
  <w:num w:numId="4" w16cid:durableId="399720289">
    <w:abstractNumId w:val="3"/>
  </w:num>
  <w:num w:numId="5" w16cid:durableId="1357466097">
    <w:abstractNumId w:val="6"/>
  </w:num>
  <w:num w:numId="6" w16cid:durableId="1306471495">
    <w:abstractNumId w:val="19"/>
  </w:num>
  <w:num w:numId="7" w16cid:durableId="1269116266">
    <w:abstractNumId w:val="20"/>
  </w:num>
  <w:num w:numId="8" w16cid:durableId="966396567">
    <w:abstractNumId w:val="18"/>
  </w:num>
  <w:num w:numId="9" w16cid:durableId="266351579">
    <w:abstractNumId w:val="16"/>
  </w:num>
  <w:num w:numId="10" w16cid:durableId="1328481634">
    <w:abstractNumId w:val="13"/>
  </w:num>
  <w:num w:numId="11" w16cid:durableId="443354342">
    <w:abstractNumId w:val="11"/>
  </w:num>
  <w:num w:numId="12" w16cid:durableId="1410695009">
    <w:abstractNumId w:val="15"/>
  </w:num>
  <w:num w:numId="13" w16cid:durableId="2108690146">
    <w:abstractNumId w:val="17"/>
  </w:num>
  <w:num w:numId="14" w16cid:durableId="2117673084">
    <w:abstractNumId w:val="8"/>
  </w:num>
  <w:num w:numId="15" w16cid:durableId="184439728">
    <w:abstractNumId w:val="7"/>
  </w:num>
  <w:num w:numId="16" w16cid:durableId="618688866">
    <w:abstractNumId w:val="9"/>
  </w:num>
  <w:num w:numId="17" w16cid:durableId="2090078452">
    <w:abstractNumId w:val="5"/>
  </w:num>
  <w:num w:numId="18" w16cid:durableId="840435671">
    <w:abstractNumId w:val="12"/>
  </w:num>
  <w:num w:numId="19" w16cid:durableId="407383450">
    <w:abstractNumId w:val="14"/>
  </w:num>
  <w:num w:numId="20" w16cid:durableId="1372653598">
    <w:abstractNumId w:val="21"/>
  </w:num>
  <w:num w:numId="21" w16cid:durableId="244270541">
    <w:abstractNumId w:val="10"/>
  </w:num>
  <w:num w:numId="22" w16cid:durableId="2523244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TU2NzQ3sDAyNjYzMDNW0lEKTi0uzszPAykwrAUAEVp0cSwAAAA="/>
  </w:docVars>
  <w:rsids>
    <w:rsidRoot w:val="00A71D38"/>
    <w:rsid w:val="00006EBC"/>
    <w:rsid w:val="00010866"/>
    <w:rsid w:val="00015D14"/>
    <w:rsid w:val="00016A67"/>
    <w:rsid w:val="0003095B"/>
    <w:rsid w:val="000471BE"/>
    <w:rsid w:val="0006074F"/>
    <w:rsid w:val="0006265E"/>
    <w:rsid w:val="000628F3"/>
    <w:rsid w:val="000649FF"/>
    <w:rsid w:val="00067E08"/>
    <w:rsid w:val="00071B22"/>
    <w:rsid w:val="000721D3"/>
    <w:rsid w:val="0007235F"/>
    <w:rsid w:val="0007792C"/>
    <w:rsid w:val="00080A1A"/>
    <w:rsid w:val="000815BE"/>
    <w:rsid w:val="000828F5"/>
    <w:rsid w:val="000939B2"/>
    <w:rsid w:val="000A2E1D"/>
    <w:rsid w:val="000A5D40"/>
    <w:rsid w:val="000A6B00"/>
    <w:rsid w:val="000B22DE"/>
    <w:rsid w:val="000B48D3"/>
    <w:rsid w:val="000C1EE1"/>
    <w:rsid w:val="000C316C"/>
    <w:rsid w:val="000C69D1"/>
    <w:rsid w:val="000C6B43"/>
    <w:rsid w:val="000C780B"/>
    <w:rsid w:val="000D447B"/>
    <w:rsid w:val="000E219B"/>
    <w:rsid w:val="000E7619"/>
    <w:rsid w:val="000F435A"/>
    <w:rsid w:val="0010039B"/>
    <w:rsid w:val="00106D0C"/>
    <w:rsid w:val="00111942"/>
    <w:rsid w:val="00122565"/>
    <w:rsid w:val="001341E8"/>
    <w:rsid w:val="00134275"/>
    <w:rsid w:val="00140A53"/>
    <w:rsid w:val="001446CB"/>
    <w:rsid w:val="0014507F"/>
    <w:rsid w:val="00152F8A"/>
    <w:rsid w:val="00157258"/>
    <w:rsid w:val="00170A1E"/>
    <w:rsid w:val="0017316D"/>
    <w:rsid w:val="001750B5"/>
    <w:rsid w:val="00182905"/>
    <w:rsid w:val="001835F4"/>
    <w:rsid w:val="001859C2"/>
    <w:rsid w:val="001906BF"/>
    <w:rsid w:val="001913BB"/>
    <w:rsid w:val="00191F35"/>
    <w:rsid w:val="001968B3"/>
    <w:rsid w:val="001972F5"/>
    <w:rsid w:val="00197385"/>
    <w:rsid w:val="001978CA"/>
    <w:rsid w:val="001A170B"/>
    <w:rsid w:val="001A7625"/>
    <w:rsid w:val="001B76D9"/>
    <w:rsid w:val="001C154E"/>
    <w:rsid w:val="001C3065"/>
    <w:rsid w:val="001C47E4"/>
    <w:rsid w:val="001C58F1"/>
    <w:rsid w:val="001C76A0"/>
    <w:rsid w:val="001E141F"/>
    <w:rsid w:val="001E6947"/>
    <w:rsid w:val="001E696D"/>
    <w:rsid w:val="001F0856"/>
    <w:rsid w:val="001F6F0D"/>
    <w:rsid w:val="00202EB5"/>
    <w:rsid w:val="002037EA"/>
    <w:rsid w:val="002075F9"/>
    <w:rsid w:val="00210F0E"/>
    <w:rsid w:val="00212EA1"/>
    <w:rsid w:val="00213E12"/>
    <w:rsid w:val="00215937"/>
    <w:rsid w:val="00220A2D"/>
    <w:rsid w:val="00223A43"/>
    <w:rsid w:val="002320F4"/>
    <w:rsid w:val="00233745"/>
    <w:rsid w:val="002529AC"/>
    <w:rsid w:val="002541A4"/>
    <w:rsid w:val="0025531D"/>
    <w:rsid w:val="002670DA"/>
    <w:rsid w:val="00274BF1"/>
    <w:rsid w:val="00290430"/>
    <w:rsid w:val="002904B8"/>
    <w:rsid w:val="00295DF5"/>
    <w:rsid w:val="002A022A"/>
    <w:rsid w:val="002A3743"/>
    <w:rsid w:val="002A598F"/>
    <w:rsid w:val="002B1B16"/>
    <w:rsid w:val="002B51C1"/>
    <w:rsid w:val="002B5229"/>
    <w:rsid w:val="002C4CA1"/>
    <w:rsid w:val="002C6B54"/>
    <w:rsid w:val="002D3D0D"/>
    <w:rsid w:val="002E1BE6"/>
    <w:rsid w:val="002E37FF"/>
    <w:rsid w:val="002E5DC5"/>
    <w:rsid w:val="002E5F2A"/>
    <w:rsid w:val="002F21DF"/>
    <w:rsid w:val="002F28B7"/>
    <w:rsid w:val="002F49FB"/>
    <w:rsid w:val="0030073F"/>
    <w:rsid w:val="00302DD5"/>
    <w:rsid w:val="00303220"/>
    <w:rsid w:val="00307760"/>
    <w:rsid w:val="00316AD8"/>
    <w:rsid w:val="003222F0"/>
    <w:rsid w:val="00322B4B"/>
    <w:rsid w:val="00323D57"/>
    <w:rsid w:val="00325B54"/>
    <w:rsid w:val="00326C8D"/>
    <w:rsid w:val="003330B6"/>
    <w:rsid w:val="00337304"/>
    <w:rsid w:val="00343E9E"/>
    <w:rsid w:val="00344C37"/>
    <w:rsid w:val="00344EF0"/>
    <w:rsid w:val="0035593A"/>
    <w:rsid w:val="0036331B"/>
    <w:rsid w:val="00370599"/>
    <w:rsid w:val="0037085F"/>
    <w:rsid w:val="00383FD0"/>
    <w:rsid w:val="00390940"/>
    <w:rsid w:val="00393562"/>
    <w:rsid w:val="0039721B"/>
    <w:rsid w:val="003972FB"/>
    <w:rsid w:val="003A1F7C"/>
    <w:rsid w:val="003A5EE9"/>
    <w:rsid w:val="003A6586"/>
    <w:rsid w:val="003B2934"/>
    <w:rsid w:val="003B5916"/>
    <w:rsid w:val="003C0C70"/>
    <w:rsid w:val="003C11BB"/>
    <w:rsid w:val="003C2DA6"/>
    <w:rsid w:val="003D03AC"/>
    <w:rsid w:val="003D2D30"/>
    <w:rsid w:val="003D4957"/>
    <w:rsid w:val="003E040E"/>
    <w:rsid w:val="003E754D"/>
    <w:rsid w:val="003F05DE"/>
    <w:rsid w:val="003F0933"/>
    <w:rsid w:val="003F0CD0"/>
    <w:rsid w:val="003F5825"/>
    <w:rsid w:val="003F7A88"/>
    <w:rsid w:val="004104D6"/>
    <w:rsid w:val="004125A9"/>
    <w:rsid w:val="004148D5"/>
    <w:rsid w:val="00414A9C"/>
    <w:rsid w:val="004228B1"/>
    <w:rsid w:val="00430ACF"/>
    <w:rsid w:val="00431D1E"/>
    <w:rsid w:val="0043213E"/>
    <w:rsid w:val="004353A3"/>
    <w:rsid w:val="004430B8"/>
    <w:rsid w:val="00452828"/>
    <w:rsid w:val="004611D6"/>
    <w:rsid w:val="00462FAD"/>
    <w:rsid w:val="00463285"/>
    <w:rsid w:val="00466422"/>
    <w:rsid w:val="00475993"/>
    <w:rsid w:val="00481889"/>
    <w:rsid w:val="00484EAC"/>
    <w:rsid w:val="00491229"/>
    <w:rsid w:val="00493166"/>
    <w:rsid w:val="004A18EB"/>
    <w:rsid w:val="004B0DD1"/>
    <w:rsid w:val="004B4C85"/>
    <w:rsid w:val="004B64D1"/>
    <w:rsid w:val="004C7A29"/>
    <w:rsid w:val="004D2A90"/>
    <w:rsid w:val="004D3A8B"/>
    <w:rsid w:val="004D7FB0"/>
    <w:rsid w:val="004E52F4"/>
    <w:rsid w:val="004E6C35"/>
    <w:rsid w:val="004E7135"/>
    <w:rsid w:val="004F1F31"/>
    <w:rsid w:val="004F2AB3"/>
    <w:rsid w:val="004F47CD"/>
    <w:rsid w:val="004F4B6F"/>
    <w:rsid w:val="005116BE"/>
    <w:rsid w:val="00514B94"/>
    <w:rsid w:val="00523EF1"/>
    <w:rsid w:val="00527886"/>
    <w:rsid w:val="005356AF"/>
    <w:rsid w:val="0054319D"/>
    <w:rsid w:val="00547E7E"/>
    <w:rsid w:val="00554A2D"/>
    <w:rsid w:val="005635FE"/>
    <w:rsid w:val="005664AD"/>
    <w:rsid w:val="00570522"/>
    <w:rsid w:val="005737DB"/>
    <w:rsid w:val="0057587D"/>
    <w:rsid w:val="00577751"/>
    <w:rsid w:val="005804F7"/>
    <w:rsid w:val="00582EAD"/>
    <w:rsid w:val="00583966"/>
    <w:rsid w:val="005903FF"/>
    <w:rsid w:val="0059633F"/>
    <w:rsid w:val="005A40A1"/>
    <w:rsid w:val="005B470B"/>
    <w:rsid w:val="005B6FB0"/>
    <w:rsid w:val="005B7CEB"/>
    <w:rsid w:val="005C57B1"/>
    <w:rsid w:val="005C6904"/>
    <w:rsid w:val="005D72B0"/>
    <w:rsid w:val="005F3336"/>
    <w:rsid w:val="00602E6C"/>
    <w:rsid w:val="00610C62"/>
    <w:rsid w:val="00634035"/>
    <w:rsid w:val="0064285B"/>
    <w:rsid w:val="006453B2"/>
    <w:rsid w:val="00653EE1"/>
    <w:rsid w:val="006600AF"/>
    <w:rsid w:val="006628D4"/>
    <w:rsid w:val="00662F97"/>
    <w:rsid w:val="00697196"/>
    <w:rsid w:val="006A0FFB"/>
    <w:rsid w:val="006A4D58"/>
    <w:rsid w:val="006A4FA2"/>
    <w:rsid w:val="006A5ACA"/>
    <w:rsid w:val="006B027F"/>
    <w:rsid w:val="006B04E8"/>
    <w:rsid w:val="006B142C"/>
    <w:rsid w:val="006B2FAD"/>
    <w:rsid w:val="006C005B"/>
    <w:rsid w:val="006D198E"/>
    <w:rsid w:val="006D206A"/>
    <w:rsid w:val="006D28DE"/>
    <w:rsid w:val="006D297D"/>
    <w:rsid w:val="006D2E2D"/>
    <w:rsid w:val="006D3B2B"/>
    <w:rsid w:val="006E5D74"/>
    <w:rsid w:val="006F043F"/>
    <w:rsid w:val="0070392F"/>
    <w:rsid w:val="00710D20"/>
    <w:rsid w:val="00711B64"/>
    <w:rsid w:val="00723F55"/>
    <w:rsid w:val="00727197"/>
    <w:rsid w:val="00727DE4"/>
    <w:rsid w:val="00730B71"/>
    <w:rsid w:val="00732FAC"/>
    <w:rsid w:val="007340DB"/>
    <w:rsid w:val="007367B2"/>
    <w:rsid w:val="00741965"/>
    <w:rsid w:val="00743F94"/>
    <w:rsid w:val="00744D8F"/>
    <w:rsid w:val="00747D6E"/>
    <w:rsid w:val="007509E7"/>
    <w:rsid w:val="00750C55"/>
    <w:rsid w:val="0075278B"/>
    <w:rsid w:val="007535B6"/>
    <w:rsid w:val="0075707B"/>
    <w:rsid w:val="00757A53"/>
    <w:rsid w:val="00757D84"/>
    <w:rsid w:val="0076681B"/>
    <w:rsid w:val="00773145"/>
    <w:rsid w:val="007732F0"/>
    <w:rsid w:val="007766E3"/>
    <w:rsid w:val="00797837"/>
    <w:rsid w:val="007978AE"/>
    <w:rsid w:val="007A4BED"/>
    <w:rsid w:val="007B0D11"/>
    <w:rsid w:val="007B543B"/>
    <w:rsid w:val="007D22D2"/>
    <w:rsid w:val="00805130"/>
    <w:rsid w:val="00805764"/>
    <w:rsid w:val="008119B8"/>
    <w:rsid w:val="00815FB9"/>
    <w:rsid w:val="0082482A"/>
    <w:rsid w:val="008320E0"/>
    <w:rsid w:val="00833658"/>
    <w:rsid w:val="00843714"/>
    <w:rsid w:val="00853494"/>
    <w:rsid w:val="00856401"/>
    <w:rsid w:val="00861777"/>
    <w:rsid w:val="00862531"/>
    <w:rsid w:val="0086255A"/>
    <w:rsid w:val="00862DBE"/>
    <w:rsid w:val="008648D3"/>
    <w:rsid w:val="0086587A"/>
    <w:rsid w:val="00866B99"/>
    <w:rsid w:val="0087014B"/>
    <w:rsid w:val="00873EF3"/>
    <w:rsid w:val="0088708F"/>
    <w:rsid w:val="0089462C"/>
    <w:rsid w:val="008955F8"/>
    <w:rsid w:val="0089589B"/>
    <w:rsid w:val="008A18F2"/>
    <w:rsid w:val="008A7D87"/>
    <w:rsid w:val="008B0A5A"/>
    <w:rsid w:val="008B3081"/>
    <w:rsid w:val="008B4DCA"/>
    <w:rsid w:val="008B541B"/>
    <w:rsid w:val="008B730A"/>
    <w:rsid w:val="008D055E"/>
    <w:rsid w:val="008D4D33"/>
    <w:rsid w:val="008E1396"/>
    <w:rsid w:val="008E2FE2"/>
    <w:rsid w:val="008F43A6"/>
    <w:rsid w:val="008F5575"/>
    <w:rsid w:val="008F5E49"/>
    <w:rsid w:val="0091222D"/>
    <w:rsid w:val="0091777E"/>
    <w:rsid w:val="0092622C"/>
    <w:rsid w:val="00927BD3"/>
    <w:rsid w:val="00940B93"/>
    <w:rsid w:val="00944559"/>
    <w:rsid w:val="009501E1"/>
    <w:rsid w:val="00953B53"/>
    <w:rsid w:val="0096089F"/>
    <w:rsid w:val="00961AEF"/>
    <w:rsid w:val="00977432"/>
    <w:rsid w:val="00997FCE"/>
    <w:rsid w:val="009B0DE5"/>
    <w:rsid w:val="009C213E"/>
    <w:rsid w:val="009C2F45"/>
    <w:rsid w:val="009C31DF"/>
    <w:rsid w:val="009C50AB"/>
    <w:rsid w:val="009C5CBA"/>
    <w:rsid w:val="009D5649"/>
    <w:rsid w:val="009F1E68"/>
    <w:rsid w:val="009F2318"/>
    <w:rsid w:val="00A005AB"/>
    <w:rsid w:val="00A054DA"/>
    <w:rsid w:val="00A13AC1"/>
    <w:rsid w:val="00A1581C"/>
    <w:rsid w:val="00A174E5"/>
    <w:rsid w:val="00A30E08"/>
    <w:rsid w:val="00A360A6"/>
    <w:rsid w:val="00A44B8C"/>
    <w:rsid w:val="00A52713"/>
    <w:rsid w:val="00A57516"/>
    <w:rsid w:val="00A602F6"/>
    <w:rsid w:val="00A6662F"/>
    <w:rsid w:val="00A71D38"/>
    <w:rsid w:val="00A86122"/>
    <w:rsid w:val="00A92A99"/>
    <w:rsid w:val="00AA1AA9"/>
    <w:rsid w:val="00AA4414"/>
    <w:rsid w:val="00AA5AD4"/>
    <w:rsid w:val="00AB5463"/>
    <w:rsid w:val="00AC075C"/>
    <w:rsid w:val="00AC0CE0"/>
    <w:rsid w:val="00AD1AEC"/>
    <w:rsid w:val="00AD250E"/>
    <w:rsid w:val="00AE6ED9"/>
    <w:rsid w:val="00AF374C"/>
    <w:rsid w:val="00B01D5B"/>
    <w:rsid w:val="00B05F67"/>
    <w:rsid w:val="00B11565"/>
    <w:rsid w:val="00B1495D"/>
    <w:rsid w:val="00B26A7A"/>
    <w:rsid w:val="00B35E9D"/>
    <w:rsid w:val="00B4201F"/>
    <w:rsid w:val="00B43536"/>
    <w:rsid w:val="00B44504"/>
    <w:rsid w:val="00B45349"/>
    <w:rsid w:val="00B46A0A"/>
    <w:rsid w:val="00B61C6E"/>
    <w:rsid w:val="00B65F1C"/>
    <w:rsid w:val="00B66C72"/>
    <w:rsid w:val="00B677EF"/>
    <w:rsid w:val="00B72BB3"/>
    <w:rsid w:val="00B81C0B"/>
    <w:rsid w:val="00B83F3F"/>
    <w:rsid w:val="00B84321"/>
    <w:rsid w:val="00B85002"/>
    <w:rsid w:val="00B96AC2"/>
    <w:rsid w:val="00BA41CE"/>
    <w:rsid w:val="00BB3810"/>
    <w:rsid w:val="00BB43BF"/>
    <w:rsid w:val="00BB7CF7"/>
    <w:rsid w:val="00BC02F4"/>
    <w:rsid w:val="00BC142F"/>
    <w:rsid w:val="00BC1DAD"/>
    <w:rsid w:val="00BC6148"/>
    <w:rsid w:val="00BD443E"/>
    <w:rsid w:val="00BD5420"/>
    <w:rsid w:val="00BF4E7A"/>
    <w:rsid w:val="00BF5E63"/>
    <w:rsid w:val="00BF6386"/>
    <w:rsid w:val="00C06640"/>
    <w:rsid w:val="00C12C57"/>
    <w:rsid w:val="00C2257A"/>
    <w:rsid w:val="00C238EF"/>
    <w:rsid w:val="00C32C47"/>
    <w:rsid w:val="00C42B52"/>
    <w:rsid w:val="00C44DDE"/>
    <w:rsid w:val="00C540F2"/>
    <w:rsid w:val="00C56B97"/>
    <w:rsid w:val="00C57ECE"/>
    <w:rsid w:val="00C61113"/>
    <w:rsid w:val="00C612DF"/>
    <w:rsid w:val="00C61B8D"/>
    <w:rsid w:val="00C624A2"/>
    <w:rsid w:val="00C6321D"/>
    <w:rsid w:val="00C7119F"/>
    <w:rsid w:val="00C77355"/>
    <w:rsid w:val="00C80FAC"/>
    <w:rsid w:val="00C8123B"/>
    <w:rsid w:val="00C817C6"/>
    <w:rsid w:val="00C83A86"/>
    <w:rsid w:val="00C903F7"/>
    <w:rsid w:val="00C93394"/>
    <w:rsid w:val="00CA36A4"/>
    <w:rsid w:val="00CA4507"/>
    <w:rsid w:val="00CB1AD0"/>
    <w:rsid w:val="00CB1C0E"/>
    <w:rsid w:val="00CB223C"/>
    <w:rsid w:val="00CB6825"/>
    <w:rsid w:val="00CC03A3"/>
    <w:rsid w:val="00CC40C1"/>
    <w:rsid w:val="00CD2007"/>
    <w:rsid w:val="00CD3A1B"/>
    <w:rsid w:val="00CD7941"/>
    <w:rsid w:val="00CE1D5B"/>
    <w:rsid w:val="00CE468D"/>
    <w:rsid w:val="00CE67B4"/>
    <w:rsid w:val="00CF1D82"/>
    <w:rsid w:val="00CF2C8D"/>
    <w:rsid w:val="00CF5AFB"/>
    <w:rsid w:val="00CF6406"/>
    <w:rsid w:val="00D00C21"/>
    <w:rsid w:val="00D06FC4"/>
    <w:rsid w:val="00D12FF5"/>
    <w:rsid w:val="00D177D2"/>
    <w:rsid w:val="00D210F0"/>
    <w:rsid w:val="00D21F91"/>
    <w:rsid w:val="00D23670"/>
    <w:rsid w:val="00D24097"/>
    <w:rsid w:val="00D26515"/>
    <w:rsid w:val="00D34454"/>
    <w:rsid w:val="00D36174"/>
    <w:rsid w:val="00D41548"/>
    <w:rsid w:val="00D430C2"/>
    <w:rsid w:val="00D437C5"/>
    <w:rsid w:val="00D43A3B"/>
    <w:rsid w:val="00D43A4A"/>
    <w:rsid w:val="00D46BB5"/>
    <w:rsid w:val="00D46E79"/>
    <w:rsid w:val="00D537A4"/>
    <w:rsid w:val="00D54D23"/>
    <w:rsid w:val="00D55458"/>
    <w:rsid w:val="00D60EB2"/>
    <w:rsid w:val="00D62C55"/>
    <w:rsid w:val="00D64B43"/>
    <w:rsid w:val="00D64CC7"/>
    <w:rsid w:val="00D66A57"/>
    <w:rsid w:val="00D70677"/>
    <w:rsid w:val="00D70B4B"/>
    <w:rsid w:val="00D81549"/>
    <w:rsid w:val="00D87CCE"/>
    <w:rsid w:val="00D924FC"/>
    <w:rsid w:val="00D93CE3"/>
    <w:rsid w:val="00DA627B"/>
    <w:rsid w:val="00DA630C"/>
    <w:rsid w:val="00DB4F47"/>
    <w:rsid w:val="00DB647E"/>
    <w:rsid w:val="00DB7648"/>
    <w:rsid w:val="00DC1021"/>
    <w:rsid w:val="00DD2D61"/>
    <w:rsid w:val="00DD32BD"/>
    <w:rsid w:val="00DD361C"/>
    <w:rsid w:val="00DD3D54"/>
    <w:rsid w:val="00DE1211"/>
    <w:rsid w:val="00DF0621"/>
    <w:rsid w:val="00DF5000"/>
    <w:rsid w:val="00E040FA"/>
    <w:rsid w:val="00E06184"/>
    <w:rsid w:val="00E17EE6"/>
    <w:rsid w:val="00E2558C"/>
    <w:rsid w:val="00E2561F"/>
    <w:rsid w:val="00E346E8"/>
    <w:rsid w:val="00E367D0"/>
    <w:rsid w:val="00E418A5"/>
    <w:rsid w:val="00E44F09"/>
    <w:rsid w:val="00E5688B"/>
    <w:rsid w:val="00E5753A"/>
    <w:rsid w:val="00E6024F"/>
    <w:rsid w:val="00E61B89"/>
    <w:rsid w:val="00E63FE9"/>
    <w:rsid w:val="00E744E4"/>
    <w:rsid w:val="00E76E41"/>
    <w:rsid w:val="00E82CB2"/>
    <w:rsid w:val="00E84329"/>
    <w:rsid w:val="00EA027A"/>
    <w:rsid w:val="00EB1F90"/>
    <w:rsid w:val="00EB2DAE"/>
    <w:rsid w:val="00EB5E3B"/>
    <w:rsid w:val="00EB6513"/>
    <w:rsid w:val="00EB6580"/>
    <w:rsid w:val="00EC23B8"/>
    <w:rsid w:val="00EC272E"/>
    <w:rsid w:val="00EC7589"/>
    <w:rsid w:val="00ED0007"/>
    <w:rsid w:val="00ED4279"/>
    <w:rsid w:val="00EF4D7F"/>
    <w:rsid w:val="00EF51BA"/>
    <w:rsid w:val="00F0210C"/>
    <w:rsid w:val="00F05596"/>
    <w:rsid w:val="00F13597"/>
    <w:rsid w:val="00F13EFF"/>
    <w:rsid w:val="00F1746E"/>
    <w:rsid w:val="00F26153"/>
    <w:rsid w:val="00F27267"/>
    <w:rsid w:val="00F30CA5"/>
    <w:rsid w:val="00F318E4"/>
    <w:rsid w:val="00F329DD"/>
    <w:rsid w:val="00F33437"/>
    <w:rsid w:val="00F3449F"/>
    <w:rsid w:val="00F352AE"/>
    <w:rsid w:val="00F41228"/>
    <w:rsid w:val="00F43108"/>
    <w:rsid w:val="00F4467B"/>
    <w:rsid w:val="00F54525"/>
    <w:rsid w:val="00F64788"/>
    <w:rsid w:val="00F706FC"/>
    <w:rsid w:val="00F70C16"/>
    <w:rsid w:val="00F72189"/>
    <w:rsid w:val="00F74D56"/>
    <w:rsid w:val="00F77966"/>
    <w:rsid w:val="00F8025E"/>
    <w:rsid w:val="00F82FA1"/>
    <w:rsid w:val="00F835EE"/>
    <w:rsid w:val="00F8540D"/>
    <w:rsid w:val="00F9362B"/>
    <w:rsid w:val="00F937AD"/>
    <w:rsid w:val="00F96AEF"/>
    <w:rsid w:val="00F978A8"/>
    <w:rsid w:val="00FA18EC"/>
    <w:rsid w:val="00FA2369"/>
    <w:rsid w:val="00FA4A2B"/>
    <w:rsid w:val="00FA7D63"/>
    <w:rsid w:val="00FA7F29"/>
    <w:rsid w:val="00FB5F2A"/>
    <w:rsid w:val="00FC3174"/>
    <w:rsid w:val="00FC3402"/>
    <w:rsid w:val="00FD632D"/>
    <w:rsid w:val="00FD6C7A"/>
    <w:rsid w:val="00FE4FD6"/>
    <w:rsid w:val="00FF63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2BFA70F"/>
  <w15:docId w15:val="{5517F8C6-A570-490D-817C-065A902056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D7941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BC142F"/>
    <w:pPr>
      <w:keepNext/>
      <w:outlineLvl w:val="0"/>
    </w:pPr>
    <w:rPr>
      <w:b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C142F"/>
    <w:pPr>
      <w:jc w:val="left"/>
    </w:pPr>
  </w:style>
  <w:style w:type="paragraph" w:styleId="a4">
    <w:name w:val="header"/>
    <w:basedOn w:val="a"/>
    <w:rsid w:val="00BC14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footer"/>
    <w:basedOn w:val="a"/>
    <w:rsid w:val="00BC14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6">
    <w:name w:val="Hyperlink"/>
    <w:rsid w:val="00BC142F"/>
    <w:rPr>
      <w:color w:val="0000FF"/>
      <w:u w:val="single"/>
    </w:rPr>
  </w:style>
  <w:style w:type="character" w:styleId="a7">
    <w:name w:val="FollowedHyperlink"/>
    <w:rsid w:val="00BC142F"/>
    <w:rPr>
      <w:color w:val="800080"/>
      <w:u w:val="single"/>
    </w:rPr>
  </w:style>
  <w:style w:type="paragraph" w:styleId="a8">
    <w:name w:val="Normal (Web)"/>
    <w:basedOn w:val="a"/>
    <w:uiPriority w:val="99"/>
    <w:rsid w:val="00BC142F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customStyle="1" w:styleId="serif1">
    <w:name w:val="serif1"/>
    <w:rsid w:val="00BC142F"/>
    <w:rPr>
      <w:rFonts w:ascii="Times New Roman" w:hAnsi="Times New Roman" w:cs="Times New Roman" w:hint="default"/>
      <w:sz w:val="24"/>
      <w:szCs w:val="24"/>
    </w:rPr>
  </w:style>
  <w:style w:type="paragraph" w:styleId="HTML">
    <w:name w:val="HTML Preformatted"/>
    <w:basedOn w:val="a"/>
    <w:link w:val="HTML0"/>
    <w:uiPriority w:val="99"/>
    <w:rsid w:val="00BC142F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/>
      <w:kern w:val="0"/>
      <w:sz w:val="24"/>
    </w:rPr>
  </w:style>
  <w:style w:type="character" w:styleId="a9">
    <w:name w:val="Emphasis"/>
    <w:uiPriority w:val="20"/>
    <w:qFormat/>
    <w:rsid w:val="00BC142F"/>
    <w:rPr>
      <w:i/>
      <w:iCs/>
    </w:rPr>
  </w:style>
  <w:style w:type="paragraph" w:customStyle="1" w:styleId="award">
    <w:name w:val="award"/>
    <w:basedOn w:val="a"/>
    <w:rsid w:val="00BC142F"/>
    <w:pPr>
      <w:widowControl/>
      <w:spacing w:before="100" w:beforeAutospacing="1" w:after="100" w:afterAutospacing="1" w:line="225" w:lineRule="atLeast"/>
      <w:jc w:val="left"/>
    </w:pPr>
    <w:rPr>
      <w:rFonts w:ascii="Verdana" w:eastAsia="Arial Unicode MS" w:hAnsi="Verdana" w:cs="Arial Unicode MS"/>
      <w:b/>
      <w:bCs/>
      <w:color w:val="212D87"/>
      <w:kern w:val="0"/>
      <w:sz w:val="18"/>
      <w:szCs w:val="18"/>
    </w:rPr>
  </w:style>
  <w:style w:type="character" w:customStyle="1" w:styleId="bookcopy1">
    <w:name w:val="bookcopy1"/>
    <w:rsid w:val="00BC142F"/>
    <w:rPr>
      <w:rFonts w:ascii="Verdana" w:hAnsi="Verdana" w:hint="default"/>
      <w:i w:val="0"/>
      <w:iCs w:val="0"/>
      <w:strike w:val="0"/>
      <w:dstrike w:val="0"/>
      <w:color w:val="000000"/>
      <w:spacing w:val="195"/>
      <w:sz w:val="17"/>
      <w:szCs w:val="17"/>
      <w:u w:val="none"/>
      <w:effect w:val="none"/>
    </w:rPr>
  </w:style>
  <w:style w:type="character" w:customStyle="1" w:styleId="tiny1">
    <w:name w:val="tiny1"/>
    <w:rsid w:val="00BC142F"/>
    <w:rPr>
      <w:rFonts w:ascii="Verdana" w:hAnsi="Verdana" w:hint="default"/>
      <w:sz w:val="15"/>
      <w:szCs w:val="15"/>
    </w:rPr>
  </w:style>
  <w:style w:type="character" w:styleId="aa">
    <w:name w:val="Strong"/>
    <w:qFormat/>
    <w:rsid w:val="00BC142F"/>
    <w:rPr>
      <w:b/>
      <w:bCs/>
    </w:rPr>
  </w:style>
  <w:style w:type="character" w:customStyle="1" w:styleId="smalltext1">
    <w:name w:val="smalltext1"/>
    <w:rsid w:val="00BC142F"/>
    <w:rPr>
      <w:rFonts w:ascii="Arial" w:hAnsi="Arial" w:cs="Arial" w:hint="default"/>
      <w:color w:val="000000"/>
      <w:sz w:val="17"/>
      <w:szCs w:val="17"/>
    </w:rPr>
  </w:style>
  <w:style w:type="character" w:customStyle="1" w:styleId="regbold1">
    <w:name w:val="regbold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ookauthor1">
    <w:name w:val="bookauthor1"/>
    <w:rsid w:val="00BC142F"/>
    <w:rPr>
      <w:rFonts w:ascii="Arial" w:hAnsi="Arial" w:cs="Arial" w:hint="default"/>
      <w:b w:val="0"/>
      <w:bCs w:val="0"/>
      <w:i w:val="0"/>
      <w:iCs w:val="0"/>
      <w:color w:val="6699CC"/>
      <w:sz w:val="18"/>
      <w:szCs w:val="18"/>
      <w:u w:val="single"/>
    </w:rPr>
  </w:style>
  <w:style w:type="character" w:customStyle="1" w:styleId="title111">
    <w:name w:val="title111"/>
    <w:rsid w:val="00BC142F"/>
    <w:rPr>
      <w:rFonts w:ascii="Tahoma" w:hAnsi="Tahoma" w:cs="Tahoma" w:hint="default"/>
      <w:b/>
      <w:bCs/>
      <w:color w:val="000066"/>
      <w:sz w:val="22"/>
      <w:szCs w:val="22"/>
    </w:rPr>
  </w:style>
  <w:style w:type="character" w:customStyle="1" w:styleId="bstitle1">
    <w:name w:val="bstitle1"/>
    <w:rsid w:val="00BC142F"/>
    <w:rPr>
      <w:b/>
      <w:bCs/>
      <w:color w:val="000000"/>
      <w:sz w:val="24"/>
      <w:szCs w:val="24"/>
    </w:rPr>
  </w:style>
  <w:style w:type="character" w:customStyle="1" w:styleId="bssubtitle1">
    <w:name w:val="bssubtitle1"/>
    <w:rsid w:val="00BC142F"/>
    <w:rPr>
      <w:rFonts w:ascii="Arial" w:hAnsi="Arial" w:cs="Arial" w:hint="default"/>
      <w:b/>
      <w:bCs/>
      <w:color w:val="000000"/>
      <w:sz w:val="18"/>
      <w:szCs w:val="18"/>
    </w:rPr>
  </w:style>
  <w:style w:type="character" w:customStyle="1" w:styleId="bsauthor1">
    <w:name w:val="bsauthor1"/>
    <w:rsid w:val="00BC142F"/>
    <w:rPr>
      <w:b/>
      <w:bCs/>
      <w:color w:val="000000"/>
      <w:sz w:val="18"/>
      <w:szCs w:val="18"/>
    </w:rPr>
  </w:style>
  <w:style w:type="character" w:customStyle="1" w:styleId="bsauthorlink1">
    <w:name w:val="bsauthorlink1"/>
    <w:rsid w:val="00BC142F"/>
    <w:rPr>
      <w:color w:val="000000"/>
      <w:u w:val="single"/>
    </w:rPr>
  </w:style>
  <w:style w:type="character" w:customStyle="1" w:styleId="redsubtitle1">
    <w:name w:val="redsubtitle1"/>
    <w:rsid w:val="00BC142F"/>
    <w:rPr>
      <w:rFonts w:ascii="Trebuchet MS" w:hAnsi="Trebuchet MS" w:hint="default"/>
      <w:b/>
      <w:bCs/>
      <w:caps/>
      <w:color w:val="CC0000"/>
      <w:sz w:val="18"/>
      <w:szCs w:val="18"/>
    </w:rPr>
  </w:style>
  <w:style w:type="paragraph" w:customStyle="1" w:styleId="ar12-16red">
    <w:name w:val="ar12-16red"/>
    <w:basedOn w:val="a"/>
    <w:rsid w:val="00BC142F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bold1">
    <w:name w:val="bold1"/>
    <w:rsid w:val="00BC142F"/>
    <w:rPr>
      <w:rFonts w:ascii="Verdana" w:hAnsi="Verdana" w:hint="default"/>
      <w:b/>
      <w:bCs/>
      <w:color w:val="000000"/>
      <w:spacing w:val="30"/>
      <w:sz w:val="15"/>
      <w:szCs w:val="15"/>
    </w:rPr>
  </w:style>
  <w:style w:type="paragraph" w:customStyle="1" w:styleId="bookstrapline">
    <w:name w:val="bookstrapline"/>
    <w:basedOn w:val="a"/>
    <w:rsid w:val="00BC142F"/>
    <w:pPr>
      <w:widowControl/>
      <w:spacing w:before="100" w:beforeAutospacing="1" w:after="100" w:afterAutospacing="1" w:line="240" w:lineRule="atLeast"/>
      <w:jc w:val="left"/>
    </w:pPr>
    <w:rPr>
      <w:rFonts w:ascii="Verdana" w:hAnsi="Verdana" w:cs="宋体"/>
      <w:i/>
      <w:iCs/>
      <w:color w:val="000000"/>
      <w:kern w:val="0"/>
      <w:sz w:val="23"/>
      <w:szCs w:val="23"/>
    </w:rPr>
  </w:style>
  <w:style w:type="character" w:customStyle="1" w:styleId="bookcopy10">
    <w:name w:val="book_copy1"/>
    <w:rsid w:val="00BC142F"/>
    <w:rPr>
      <w:b w:val="0"/>
      <w:bCs w:val="0"/>
      <w:i w:val="0"/>
      <w:iCs w:val="0"/>
      <w:smallCaps w:val="0"/>
      <w:color w:val="000000"/>
      <w:sz w:val="18"/>
      <w:szCs w:val="18"/>
    </w:rPr>
  </w:style>
  <w:style w:type="character" w:styleId="HTML1">
    <w:name w:val="HTML Cite"/>
    <w:rsid w:val="00BC142F"/>
    <w:rPr>
      <w:i/>
      <w:iCs/>
    </w:rPr>
  </w:style>
  <w:style w:type="paragraph" w:customStyle="1" w:styleId="text">
    <w:name w:val="text"/>
    <w:basedOn w:val="a"/>
    <w:rsid w:val="00BC142F"/>
    <w:pPr>
      <w:widowControl/>
    </w:pPr>
    <w:rPr>
      <w:rFonts w:ascii="Tahoma" w:hAnsi="Tahoma" w:cs="Tahoma"/>
      <w:color w:val="000000"/>
      <w:kern w:val="0"/>
      <w:sz w:val="16"/>
      <w:szCs w:val="16"/>
    </w:rPr>
  </w:style>
  <w:style w:type="character" w:customStyle="1" w:styleId="author">
    <w:name w:val="author"/>
    <w:basedOn w:val="a0"/>
    <w:rsid w:val="00BC142F"/>
  </w:style>
  <w:style w:type="paragraph" w:customStyle="1" w:styleId="book-text">
    <w:name w:val="book-text"/>
    <w:basedOn w:val="a"/>
    <w:rsid w:val="00BC142F"/>
    <w:pPr>
      <w:widowControl/>
      <w:spacing w:before="100" w:beforeAutospacing="1" w:after="100" w:afterAutospacing="1"/>
      <w:jc w:val="left"/>
    </w:pPr>
    <w:rPr>
      <w:rFonts w:ascii="Arial" w:hAnsi="Arial" w:cs="Arial"/>
      <w:color w:val="000000"/>
      <w:kern w:val="0"/>
      <w:sz w:val="20"/>
      <w:szCs w:val="20"/>
    </w:rPr>
  </w:style>
  <w:style w:type="character" w:customStyle="1" w:styleId="book-title1">
    <w:name w:val="book-title1"/>
    <w:rsid w:val="00BC142F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apple-style-span">
    <w:name w:val="apple-style-span"/>
    <w:basedOn w:val="a0"/>
    <w:rsid w:val="00CB6825"/>
  </w:style>
  <w:style w:type="character" w:customStyle="1" w:styleId="apple-converted-space">
    <w:name w:val="apple-converted-space"/>
    <w:basedOn w:val="a0"/>
    <w:rsid w:val="00E744E4"/>
  </w:style>
  <w:style w:type="paragraph" w:customStyle="1" w:styleId="Default">
    <w:name w:val="Default"/>
    <w:rsid w:val="00DD32BD"/>
    <w:pPr>
      <w:widowControl w:val="0"/>
      <w:autoSpaceDE w:val="0"/>
      <w:autoSpaceDN w:val="0"/>
      <w:adjustRightInd w:val="0"/>
    </w:pPr>
    <w:rPr>
      <w:rFonts w:ascii="NQMNP G+ Sabon LT" w:eastAsia="NQMNP G+ Sabon LT" w:cs="NQMNP G+ Sabon LT"/>
      <w:color w:val="000000"/>
      <w:sz w:val="24"/>
      <w:szCs w:val="24"/>
    </w:rPr>
  </w:style>
  <w:style w:type="character" w:customStyle="1" w:styleId="HTML0">
    <w:name w:val="HTML 预设格式 字符"/>
    <w:link w:val="HTML"/>
    <w:uiPriority w:val="99"/>
    <w:rsid w:val="004F2AB3"/>
    <w:rPr>
      <w:rFonts w:ascii="宋体" w:hAnsi="宋体" w:cs="宋体"/>
      <w:sz w:val="24"/>
      <w:szCs w:val="24"/>
    </w:rPr>
  </w:style>
  <w:style w:type="paragraph" w:styleId="ab">
    <w:name w:val="Balloon Text"/>
    <w:basedOn w:val="a"/>
    <w:link w:val="ac"/>
    <w:rsid w:val="00122565"/>
    <w:rPr>
      <w:sz w:val="18"/>
      <w:szCs w:val="18"/>
    </w:rPr>
  </w:style>
  <w:style w:type="character" w:customStyle="1" w:styleId="ac">
    <w:name w:val="批注框文本 字符"/>
    <w:basedOn w:val="a0"/>
    <w:link w:val="ab"/>
    <w:rsid w:val="00122565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961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13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7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6937">
              <w:marLeft w:val="107"/>
              <w:marRight w:val="107"/>
              <w:marTop w:val="107"/>
              <w:marBottom w:val="107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351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386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292201">
                          <w:marLeft w:val="107"/>
                          <w:marRight w:val="107"/>
                          <w:marTop w:val="107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5595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801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2008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993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2997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6520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93811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612552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130255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5324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43247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7429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50725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138641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660360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0693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41856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80668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77291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672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2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64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7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4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6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0836383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208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7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970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406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7491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276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585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72898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62768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36950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69871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382500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1198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66251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4711299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643183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28868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single" w:sz="6" w:space="8" w:color="BEBDB4"/>
                                                                                <w:left w:val="single" w:sz="6" w:space="9" w:color="BEBDB4"/>
                                                                                <w:bottom w:val="single" w:sz="6" w:space="15" w:color="BEBDB4"/>
                                                                                <w:right w:val="single" w:sz="6" w:space="9" w:color="BEBDB4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237805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581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673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7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415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5327079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38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94544">
      <w:bodyDiv w:val="1"/>
      <w:marLeft w:val="150"/>
      <w:marRight w:val="150"/>
      <w:marTop w:val="15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91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77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0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629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2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89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895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0564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9736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44934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0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075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7246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2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20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86026">
      <w:bodyDiv w:val="1"/>
      <w:marLeft w:val="150"/>
      <w:marRight w:val="150"/>
      <w:marTop w:val="15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36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269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1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hyperlink" Target="http://www.nurnberg.com.cn/video/video.aspx" TargetMode="External"/><Relationship Id="rId3" Type="http://schemas.openxmlformats.org/officeDocument/2006/relationships/styles" Target="styles.xml"/><Relationship Id="rId21" Type="http://schemas.openxmlformats.org/officeDocument/2006/relationships/image" Target="media/image6.jpeg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hyperlink" Target="http://www.nurnberg.com.cn/book/book.aspx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nurnberg.com.cn/booklist_zh/list.aspx" TargetMode="External"/><Relationship Id="rId20" Type="http://schemas.openxmlformats.org/officeDocument/2006/relationships/hyperlink" Target="https://weibo.com/1877653117/profile?topnav=1&amp;wvr=6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www.nurnberg.com.cn/" TargetMode="External"/><Relationship Id="rId23" Type="http://schemas.openxmlformats.org/officeDocument/2006/relationships/footer" Target="footer1.xml"/><Relationship Id="rId10" Type="http://schemas.openxmlformats.org/officeDocument/2006/relationships/hyperlink" Target="http://www.nurnberg.com.cn/video/video_show.aspx?id=1062" TargetMode="External"/><Relationship Id="rId19" Type="http://schemas.openxmlformats.org/officeDocument/2006/relationships/hyperlink" Target="http://site.douban.com/110577/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yperlink" Target="mailto:Rights@nurnberg.com.cn" TargetMode="External"/><Relationship Id="rId22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8C303-8B3D-4CCF-9DDC-4C8CBC53C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559</Words>
  <Characters>3189</Characters>
  <Application>Microsoft Office Word</Application>
  <DocSecurity>0</DocSecurity>
  <Lines>26</Lines>
  <Paragraphs>7</Paragraphs>
  <ScaleCrop>false</ScaleCrop>
  <Company>2ndSpAcE</Company>
  <LinksUpToDate>false</LinksUpToDate>
  <CharactersWithSpaces>3741</CharactersWithSpaces>
  <SharedDoc>false</SharedDoc>
  <HLinks>
    <vt:vector size="18" baseType="variant">
      <vt:variant>
        <vt:i4>7733288</vt:i4>
      </vt:variant>
      <vt:variant>
        <vt:i4>3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5767198</vt:i4>
      </vt:variant>
      <vt:variant>
        <vt:i4>0</vt:i4>
      </vt:variant>
      <vt:variant>
        <vt:i4>0</vt:i4>
      </vt:variant>
      <vt:variant>
        <vt:i4>5</vt:i4>
      </vt:variant>
      <vt:variant>
        <vt:lpwstr>http://weibo.com/nurnberg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creator>Image</dc:creator>
  <cp:lastModifiedBy>玲 罗</cp:lastModifiedBy>
  <cp:revision>148</cp:revision>
  <cp:lastPrinted>2004-04-23T07:06:00Z</cp:lastPrinted>
  <dcterms:created xsi:type="dcterms:W3CDTF">2021-06-28T10:40:00Z</dcterms:created>
  <dcterms:modified xsi:type="dcterms:W3CDTF">2024-03-20T02:17:00Z</dcterms:modified>
</cp:coreProperties>
</file>