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365F5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9818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65F5D">
        <w:rPr>
          <w:rFonts w:hint="eastAsia"/>
          <w:b/>
          <w:bCs/>
          <w:color w:val="000000"/>
          <w:szCs w:val="21"/>
        </w:rPr>
        <w:t>海平面</w:t>
      </w:r>
      <w:r>
        <w:rPr>
          <w:rFonts w:hint="eastAsia"/>
          <w:b/>
          <w:bCs/>
          <w:color w:val="000000"/>
          <w:szCs w:val="21"/>
        </w:rPr>
        <w:t>的</w:t>
      </w:r>
      <w:r w:rsidRPr="00365F5D">
        <w:rPr>
          <w:rFonts w:hint="eastAsia"/>
          <w:b/>
          <w:bCs/>
          <w:color w:val="000000"/>
          <w:szCs w:val="21"/>
        </w:rPr>
        <w:t>历史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B5445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54453" w:rsidRPr="00B54453">
        <w:rPr>
          <w:b/>
          <w:bCs/>
          <w:color w:val="000000"/>
          <w:szCs w:val="21"/>
        </w:rPr>
        <w:t>SEA LEVEL</w:t>
      </w:r>
      <w:r w:rsidR="00B54453">
        <w:rPr>
          <w:b/>
          <w:bCs/>
          <w:color w:val="000000"/>
          <w:szCs w:val="21"/>
        </w:rPr>
        <w:t>: A History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65F5D" w:rsidRPr="00365F5D">
        <w:rPr>
          <w:b/>
          <w:bCs/>
          <w:color w:val="000000"/>
          <w:szCs w:val="21"/>
        </w:rPr>
        <w:t xml:space="preserve">Wilko Graf von Hardenberg 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65F5D" w:rsidRPr="00365F5D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65F5D">
        <w:rPr>
          <w:b/>
          <w:bCs/>
          <w:color w:val="000000"/>
          <w:szCs w:val="21"/>
        </w:rPr>
        <w:t>200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340311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365F5D">
        <w:rPr>
          <w:b/>
          <w:bCs/>
          <w:color w:val="000000"/>
          <w:szCs w:val="21"/>
        </w:rPr>
        <w:t>8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65F5D">
        <w:rPr>
          <w:b/>
          <w:bCs/>
          <w:szCs w:val="21"/>
        </w:rPr>
        <w:t>自然科学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65F5D" w:rsidRPr="00365F5D" w:rsidRDefault="002D024D" w:rsidP="00365F5D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2D024D">
        <w:rPr>
          <w:rFonts w:hint="eastAsia"/>
          <w:b/>
          <w:bCs/>
          <w:color w:val="000000"/>
          <w:szCs w:val="21"/>
        </w:rPr>
        <w:t>本书深入探索了一个</w:t>
      </w:r>
      <w:r>
        <w:rPr>
          <w:rFonts w:hint="eastAsia"/>
          <w:b/>
          <w:bCs/>
          <w:color w:val="000000"/>
          <w:szCs w:val="21"/>
        </w:rPr>
        <w:t>看似平常</w:t>
      </w:r>
      <w:r w:rsidRPr="002D024D">
        <w:rPr>
          <w:rFonts w:hint="eastAsia"/>
          <w:b/>
          <w:bCs/>
          <w:color w:val="000000"/>
          <w:szCs w:val="21"/>
        </w:rPr>
        <w:t>却至关重要的概念</w:t>
      </w:r>
      <w:r w:rsidR="00365F5D">
        <w:rPr>
          <w:rFonts w:hint="eastAsia"/>
          <w:b/>
          <w:bCs/>
          <w:color w:val="000000"/>
          <w:szCs w:val="21"/>
        </w:rPr>
        <w:t>——</w:t>
      </w:r>
      <w:r w:rsidR="00365F5D" w:rsidRPr="00365F5D">
        <w:rPr>
          <w:rFonts w:hint="eastAsia"/>
          <w:b/>
          <w:bCs/>
          <w:color w:val="000000"/>
          <w:szCs w:val="21"/>
        </w:rPr>
        <w:t>海平面</w:t>
      </w:r>
      <w:r>
        <w:rPr>
          <w:rFonts w:hint="eastAsia"/>
          <w:b/>
          <w:bCs/>
          <w:color w:val="000000"/>
          <w:szCs w:val="21"/>
        </w:rPr>
        <w:t>，</w:t>
      </w:r>
      <w:r w:rsidR="00365F5D" w:rsidRPr="00365F5D">
        <w:rPr>
          <w:rFonts w:hint="eastAsia"/>
          <w:b/>
          <w:bCs/>
          <w:color w:val="000000"/>
          <w:szCs w:val="21"/>
        </w:rPr>
        <w:t>从其在</w:t>
      </w:r>
      <w:r w:rsidR="00365F5D" w:rsidRPr="00365F5D">
        <w:rPr>
          <w:rFonts w:hint="eastAsia"/>
          <w:b/>
          <w:bCs/>
          <w:color w:val="000000"/>
          <w:szCs w:val="21"/>
        </w:rPr>
        <w:t>陆地</w:t>
      </w:r>
      <w:r w:rsidR="00365F5D">
        <w:rPr>
          <w:rFonts w:hint="eastAsia"/>
          <w:b/>
          <w:bCs/>
          <w:color w:val="000000"/>
          <w:szCs w:val="21"/>
        </w:rPr>
        <w:t>测绘</w:t>
      </w:r>
      <w:r w:rsidR="00365F5D" w:rsidRPr="00365F5D">
        <w:rPr>
          <w:rFonts w:hint="eastAsia"/>
          <w:b/>
          <w:bCs/>
          <w:color w:val="000000"/>
          <w:szCs w:val="21"/>
        </w:rPr>
        <w:t>中的起源</w:t>
      </w:r>
      <w:r w:rsidR="00ED600D" w:rsidRPr="00ED600D">
        <w:rPr>
          <w:rFonts w:hint="eastAsia"/>
          <w:b/>
          <w:bCs/>
          <w:color w:val="000000"/>
          <w:szCs w:val="21"/>
        </w:rPr>
        <w:t>到如今成为全球变暖的显著标志</w:t>
      </w:r>
      <w:r w:rsidR="00365F5D" w:rsidRPr="00365F5D">
        <w:rPr>
          <w:rFonts w:hint="eastAsia"/>
          <w:b/>
          <w:bCs/>
          <w:color w:val="000000"/>
          <w:szCs w:val="21"/>
        </w:rPr>
        <w:t>。</w:t>
      </w:r>
    </w:p>
    <w:p w:rsidR="00365F5D" w:rsidRPr="00365F5D" w:rsidRDefault="00365F5D" w:rsidP="00365F5D">
      <w:pPr>
        <w:ind w:firstLineChars="200" w:firstLine="422"/>
        <w:rPr>
          <w:b/>
          <w:bCs/>
          <w:color w:val="000000"/>
          <w:szCs w:val="21"/>
        </w:rPr>
      </w:pPr>
      <w:r w:rsidRPr="00365F5D">
        <w:rPr>
          <w:b/>
          <w:bCs/>
          <w:color w:val="000000"/>
          <w:szCs w:val="21"/>
        </w:rPr>
        <w:t xml:space="preserve"> </w:t>
      </w:r>
    </w:p>
    <w:p w:rsidR="00F66B6F" w:rsidRDefault="00365F5D" w:rsidP="00365F5D">
      <w:pPr>
        <w:ind w:firstLineChars="200" w:firstLine="420"/>
        <w:rPr>
          <w:bCs/>
          <w:color w:val="000000"/>
          <w:szCs w:val="21"/>
        </w:rPr>
      </w:pPr>
      <w:r w:rsidRPr="00365F5D">
        <w:rPr>
          <w:rFonts w:hint="eastAsia"/>
          <w:bCs/>
          <w:color w:val="000000"/>
          <w:szCs w:val="21"/>
        </w:rPr>
        <w:t>新闻报道不断警告说，</w:t>
      </w:r>
      <w:r w:rsidRPr="00365F5D">
        <w:rPr>
          <w:rFonts w:hint="eastAsia"/>
          <w:bCs/>
          <w:color w:val="000000"/>
          <w:szCs w:val="21"/>
        </w:rPr>
        <w:t>气候变化导致海平面上升。海平面不断升高，</w:t>
      </w:r>
      <w:r w:rsidR="00ED600D" w:rsidRPr="00ED600D">
        <w:rPr>
          <w:rFonts w:hint="eastAsia"/>
          <w:bCs/>
          <w:color w:val="000000"/>
          <w:szCs w:val="21"/>
        </w:rPr>
        <w:t>这不仅</w:t>
      </w:r>
      <w:r w:rsidRPr="00365F5D">
        <w:rPr>
          <w:rFonts w:hint="eastAsia"/>
          <w:bCs/>
          <w:color w:val="000000"/>
          <w:szCs w:val="21"/>
        </w:rPr>
        <w:t>破坏了脆弱的生态系统，</w:t>
      </w:r>
      <w:r w:rsidR="00ED600D" w:rsidRPr="00ED600D">
        <w:rPr>
          <w:rFonts w:hint="eastAsia"/>
          <w:bCs/>
          <w:color w:val="000000"/>
          <w:szCs w:val="21"/>
        </w:rPr>
        <w:t>还对岛屿及沿海地区构成了严重威胁</w:t>
      </w:r>
      <w:r w:rsidRPr="00365F5D">
        <w:rPr>
          <w:rFonts w:hint="eastAsia"/>
          <w:bCs/>
          <w:color w:val="000000"/>
          <w:szCs w:val="21"/>
        </w:rPr>
        <w:t>。</w:t>
      </w:r>
      <w:r w:rsidR="00ED600D">
        <w:rPr>
          <w:rFonts w:hint="eastAsia"/>
          <w:bCs/>
          <w:color w:val="000000"/>
          <w:szCs w:val="21"/>
        </w:rPr>
        <w:t>作为</w:t>
      </w:r>
      <w:r w:rsidRPr="00365F5D">
        <w:rPr>
          <w:rFonts w:hint="eastAsia"/>
          <w:bCs/>
          <w:color w:val="000000"/>
          <w:szCs w:val="21"/>
        </w:rPr>
        <w:t>测量的基线</w:t>
      </w:r>
      <w:r>
        <w:rPr>
          <w:rFonts w:hint="eastAsia"/>
          <w:bCs/>
          <w:color w:val="000000"/>
          <w:szCs w:val="21"/>
        </w:rPr>
        <w:t>——</w:t>
      </w:r>
      <w:r w:rsidRPr="00365F5D">
        <w:rPr>
          <w:rFonts w:hint="eastAsia"/>
          <w:bCs/>
          <w:color w:val="000000"/>
          <w:szCs w:val="21"/>
        </w:rPr>
        <w:t>海平面</w:t>
      </w:r>
      <w:r>
        <w:rPr>
          <w:rFonts w:hint="eastAsia"/>
          <w:bCs/>
          <w:color w:val="000000"/>
          <w:szCs w:val="21"/>
        </w:rPr>
        <w:t>——</w:t>
      </w:r>
      <w:r w:rsidRPr="00365F5D">
        <w:rPr>
          <w:rFonts w:hint="eastAsia"/>
          <w:bCs/>
          <w:color w:val="000000"/>
          <w:szCs w:val="21"/>
        </w:rPr>
        <w:t>似乎并不</w:t>
      </w:r>
      <w:r w:rsidRPr="00365F5D">
        <w:rPr>
          <w:rFonts w:hint="eastAsia"/>
          <w:bCs/>
          <w:color w:val="000000"/>
          <w:szCs w:val="21"/>
        </w:rPr>
        <w:t>引人注目</w:t>
      </w:r>
      <w:r w:rsidRPr="00365F5D">
        <w:rPr>
          <w:rFonts w:hint="eastAsia"/>
          <w:bCs/>
          <w:color w:val="000000"/>
          <w:szCs w:val="21"/>
        </w:rPr>
        <w:t>，</w:t>
      </w:r>
      <w:r w:rsidR="00ED600D" w:rsidRPr="00ED600D">
        <w:rPr>
          <w:rFonts w:hint="eastAsia"/>
          <w:bCs/>
          <w:color w:val="000000"/>
          <w:szCs w:val="21"/>
        </w:rPr>
        <w:t>仅仅是</w:t>
      </w:r>
      <w:r w:rsidRPr="00365F5D">
        <w:rPr>
          <w:rFonts w:hint="eastAsia"/>
          <w:bCs/>
          <w:color w:val="000000"/>
          <w:szCs w:val="21"/>
        </w:rPr>
        <w:t>人们早已熟悉的海拔零点。但正如威尔科</w:t>
      </w:r>
      <w:r>
        <w:rPr>
          <w:rFonts w:hint="eastAsia"/>
          <w:bCs/>
          <w:color w:val="000000"/>
          <w:szCs w:val="21"/>
        </w:rPr>
        <w:t>·</w:t>
      </w:r>
      <w:r w:rsidRPr="00365F5D">
        <w:rPr>
          <w:rFonts w:hint="eastAsia"/>
          <w:bCs/>
          <w:color w:val="000000"/>
          <w:szCs w:val="21"/>
        </w:rPr>
        <w:t>格拉夫</w:t>
      </w:r>
      <w:r>
        <w:rPr>
          <w:rFonts w:hint="eastAsia"/>
          <w:bCs/>
          <w:color w:val="000000"/>
          <w:szCs w:val="21"/>
        </w:rPr>
        <w:t>·</w:t>
      </w:r>
      <w:r w:rsidRPr="00365F5D">
        <w:rPr>
          <w:rFonts w:hint="eastAsia"/>
          <w:bCs/>
          <w:color w:val="000000"/>
          <w:szCs w:val="21"/>
        </w:rPr>
        <w:t>冯</w:t>
      </w:r>
      <w:r>
        <w:rPr>
          <w:rFonts w:hint="eastAsia"/>
          <w:bCs/>
          <w:color w:val="000000"/>
          <w:szCs w:val="21"/>
        </w:rPr>
        <w:t>·</w:t>
      </w:r>
      <w:r w:rsidRPr="00365F5D">
        <w:rPr>
          <w:rFonts w:hint="eastAsia"/>
          <w:bCs/>
          <w:color w:val="000000"/>
          <w:szCs w:val="21"/>
        </w:rPr>
        <w:t>哈登贝格（</w:t>
      </w:r>
      <w:r w:rsidRPr="00365F5D">
        <w:rPr>
          <w:rFonts w:hint="eastAsia"/>
          <w:bCs/>
          <w:color w:val="000000"/>
          <w:szCs w:val="21"/>
        </w:rPr>
        <w:t>Wilko Graf von Hardenberg</w:t>
      </w:r>
      <w:r w:rsidRPr="00365F5D">
        <w:rPr>
          <w:rFonts w:hint="eastAsia"/>
          <w:bCs/>
          <w:color w:val="000000"/>
          <w:szCs w:val="21"/>
        </w:rPr>
        <w:t>）</w:t>
      </w:r>
      <w:r w:rsidRPr="00365F5D">
        <w:rPr>
          <w:rFonts w:hint="eastAsia"/>
          <w:bCs/>
          <w:color w:val="000000"/>
          <w:szCs w:val="21"/>
        </w:rPr>
        <w:t>所揭示的</w:t>
      </w:r>
      <w:r w:rsidRPr="00365F5D">
        <w:rPr>
          <w:rFonts w:hint="eastAsia"/>
          <w:bCs/>
          <w:color w:val="000000"/>
          <w:szCs w:val="21"/>
        </w:rPr>
        <w:t>，定义和测量海平面的历史与</w:t>
      </w:r>
      <w:r w:rsidRPr="00365F5D">
        <w:rPr>
          <w:rFonts w:hint="eastAsia"/>
          <w:bCs/>
          <w:color w:val="000000"/>
          <w:szCs w:val="21"/>
        </w:rPr>
        <w:t>国家抱负</w:t>
      </w:r>
      <w:r w:rsidRPr="00365F5D">
        <w:rPr>
          <w:rFonts w:hint="eastAsia"/>
          <w:bCs/>
          <w:color w:val="000000"/>
          <w:szCs w:val="21"/>
        </w:rPr>
        <w:t>、商业关注以及人与海洋之间不断变化的关系交织在一起。</w:t>
      </w:r>
    </w:p>
    <w:p w:rsidR="00365F5D" w:rsidRDefault="00365F5D" w:rsidP="00365F5D">
      <w:pPr>
        <w:ind w:firstLineChars="200" w:firstLine="420"/>
        <w:rPr>
          <w:bCs/>
          <w:color w:val="000000"/>
          <w:szCs w:val="21"/>
        </w:rPr>
      </w:pPr>
    </w:p>
    <w:p w:rsidR="00365F5D" w:rsidRPr="00365F5D" w:rsidRDefault="00365F5D" w:rsidP="00365F5D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365F5D">
        <w:rPr>
          <w:rFonts w:hint="eastAsia"/>
          <w:bCs/>
          <w:color w:val="000000"/>
          <w:szCs w:val="21"/>
        </w:rPr>
        <w:t>海平面》</w:t>
      </w:r>
      <w:r w:rsidRPr="00365F5D">
        <w:rPr>
          <w:rFonts w:hint="eastAsia"/>
          <w:bCs/>
          <w:color w:val="000000"/>
          <w:szCs w:val="21"/>
        </w:rPr>
        <w:t>一书</w:t>
      </w:r>
      <w:r w:rsidRPr="00365F5D">
        <w:rPr>
          <w:rFonts w:hint="eastAsia"/>
          <w:bCs/>
          <w:color w:val="000000"/>
          <w:szCs w:val="21"/>
        </w:rPr>
        <w:t>详细而新颖地介绍了平均海平面最初是如何定义的，它是如何成为测量和制图的主要参考点，以及它是如</w:t>
      </w:r>
      <w:r w:rsidR="002D024D">
        <w:rPr>
          <w:rFonts w:hint="eastAsia"/>
          <w:bCs/>
          <w:color w:val="000000"/>
          <w:szCs w:val="21"/>
        </w:rPr>
        <w:t>何成为人类对地球影响的有力标志的。在哈登贝格的带领下，我们将穿越</w:t>
      </w:r>
      <w:r w:rsidRPr="00365F5D">
        <w:rPr>
          <w:rFonts w:hint="eastAsia"/>
          <w:bCs/>
          <w:color w:val="000000"/>
          <w:szCs w:val="21"/>
        </w:rPr>
        <w:t>威尼斯和阿姆斯特丹的泥泞空间、波罗的海沿岸、巴拿马运河和苏伊士运河以及喜马拉雅山</w:t>
      </w:r>
      <w:proofErr w:type="gramStart"/>
      <w:r w:rsidRPr="00365F5D">
        <w:rPr>
          <w:rFonts w:hint="eastAsia"/>
          <w:bCs/>
          <w:color w:val="000000"/>
          <w:szCs w:val="21"/>
        </w:rPr>
        <w:t>麓</w:t>
      </w:r>
      <w:proofErr w:type="gramEnd"/>
      <w:r w:rsidRPr="00365F5D">
        <w:rPr>
          <w:rFonts w:hint="eastAsia"/>
          <w:bCs/>
          <w:color w:val="000000"/>
          <w:szCs w:val="21"/>
        </w:rPr>
        <w:t>。海平面诞生于启蒙运动时期的物理学和量化研究，成为国家资助的公共工程、殖民扩张、冷战时期卫星技术发展以及认识气候危机的关键。</w:t>
      </w:r>
      <w:r w:rsidR="002D024D">
        <w:rPr>
          <w:rFonts w:hint="eastAsia"/>
          <w:bCs/>
          <w:color w:val="000000"/>
          <w:szCs w:val="21"/>
        </w:rPr>
        <w:t>哈登贝格</w:t>
      </w:r>
      <w:r w:rsidR="00ED600D" w:rsidRPr="00ED600D">
        <w:rPr>
          <w:rFonts w:hint="eastAsia"/>
          <w:bCs/>
          <w:color w:val="000000"/>
          <w:szCs w:val="21"/>
        </w:rPr>
        <w:t>指出</w:t>
      </w:r>
      <w:r w:rsidRPr="00365F5D">
        <w:rPr>
          <w:rFonts w:hint="eastAsia"/>
          <w:bCs/>
          <w:color w:val="000000"/>
          <w:szCs w:val="21"/>
        </w:rPr>
        <w:t>，平均海平面并非自然形成</w:t>
      </w:r>
      <w:r w:rsidR="002D024D">
        <w:rPr>
          <w:rFonts w:hint="eastAsia"/>
          <w:bCs/>
          <w:color w:val="000000"/>
          <w:szCs w:val="21"/>
        </w:rPr>
        <w:t>——</w:t>
      </w:r>
      <w:r w:rsidRPr="00365F5D">
        <w:rPr>
          <w:rFonts w:hint="eastAsia"/>
          <w:bCs/>
          <w:color w:val="000000"/>
          <w:szCs w:val="21"/>
        </w:rPr>
        <w:t>它一直是人类、地方、政治和不断发展的技术的产物。</w:t>
      </w:r>
      <w:r w:rsidR="00ED600D" w:rsidRPr="00ED600D">
        <w:rPr>
          <w:rFonts w:hint="eastAsia"/>
          <w:bCs/>
          <w:color w:val="000000"/>
          <w:szCs w:val="21"/>
        </w:rPr>
        <w:t>在全球变暖重塑地球面貌之际，</w:t>
      </w:r>
      <w:r w:rsidR="002D024D" w:rsidRPr="00365F5D">
        <w:rPr>
          <w:rFonts w:hint="eastAsia"/>
          <w:bCs/>
          <w:color w:val="000000"/>
          <w:szCs w:val="21"/>
        </w:rPr>
        <w:t>哈登贝格</w:t>
      </w:r>
      <w:r w:rsidRPr="00365F5D">
        <w:rPr>
          <w:rFonts w:hint="eastAsia"/>
          <w:bCs/>
          <w:color w:val="000000"/>
          <w:szCs w:val="21"/>
        </w:rPr>
        <w:t>提醒我们，</w:t>
      </w:r>
      <w:r w:rsidR="00ED600D" w:rsidRPr="00ED600D">
        <w:rPr>
          <w:rFonts w:hint="eastAsia"/>
          <w:bCs/>
          <w:color w:val="000000"/>
          <w:szCs w:val="21"/>
        </w:rPr>
        <w:t>要想深刻理解海洋及其变迁，就必须拥有多元的观察角度。</w:t>
      </w:r>
    </w:p>
    <w:p w:rsidR="00365F5D" w:rsidRPr="00365F5D" w:rsidRDefault="00365F5D" w:rsidP="00365F5D">
      <w:pPr>
        <w:ind w:firstLineChars="200" w:firstLine="420"/>
        <w:rPr>
          <w:bCs/>
          <w:color w:val="000000"/>
          <w:szCs w:val="21"/>
        </w:rPr>
      </w:pPr>
      <w:r w:rsidRPr="00365F5D">
        <w:rPr>
          <w:bCs/>
          <w:color w:val="000000"/>
          <w:szCs w:val="21"/>
        </w:rPr>
        <w:t xml:space="preserve"> </w:t>
      </w:r>
    </w:p>
    <w:p w:rsidR="00365F5D" w:rsidRPr="00365F5D" w:rsidRDefault="00ED600D" w:rsidP="00365F5D">
      <w:pPr>
        <w:ind w:firstLineChars="200" w:firstLine="420"/>
        <w:rPr>
          <w:rFonts w:hint="eastAsia"/>
          <w:bCs/>
          <w:color w:val="000000"/>
          <w:szCs w:val="21"/>
        </w:rPr>
      </w:pPr>
      <w:r w:rsidRPr="00ED600D">
        <w:rPr>
          <w:rFonts w:hint="eastAsia"/>
          <w:bCs/>
          <w:color w:val="000000"/>
          <w:szCs w:val="21"/>
        </w:rPr>
        <w:t>《海平面》不仅是一部重新定义我们对陆地与海洋认知的精彩之作，它还促使我们对这一</w:t>
      </w:r>
      <w:r>
        <w:rPr>
          <w:rFonts w:hint="eastAsia"/>
          <w:bCs/>
          <w:color w:val="000000"/>
          <w:szCs w:val="21"/>
        </w:rPr>
        <w:t>基线</w:t>
      </w:r>
      <w:r w:rsidRPr="00ED600D">
        <w:rPr>
          <w:rFonts w:hint="eastAsia"/>
          <w:bCs/>
          <w:color w:val="000000"/>
          <w:szCs w:val="21"/>
        </w:rPr>
        <w:t>进行更加细致的考察，并在探索这个充满变数的海洋时代时，运用新的视角</w:t>
      </w:r>
      <w:r>
        <w:rPr>
          <w:rFonts w:hint="eastAsia"/>
          <w:bCs/>
          <w:color w:val="000000"/>
          <w:szCs w:val="21"/>
        </w:rPr>
        <w:t>，</w:t>
      </w:r>
      <w:r w:rsidRPr="00ED600D">
        <w:rPr>
          <w:rFonts w:hint="eastAsia"/>
          <w:bCs/>
          <w:color w:val="000000"/>
          <w:szCs w:val="21"/>
        </w:rPr>
        <w:t>得出前所未有的</w:t>
      </w:r>
      <w:r>
        <w:rPr>
          <w:rFonts w:hint="eastAsia"/>
          <w:bCs/>
          <w:color w:val="000000"/>
          <w:szCs w:val="21"/>
        </w:rPr>
        <w:t>结论</w:t>
      </w:r>
      <w:r w:rsidRPr="00ED600D">
        <w:rPr>
          <w:rFonts w:hint="eastAsia"/>
          <w:bCs/>
          <w:color w:val="000000"/>
          <w:szCs w:val="21"/>
        </w:rPr>
        <w:t>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FF1DEC" w:rsidRPr="00ED600D" w:rsidRDefault="001A7E0A" w:rsidP="00464704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14145" cy="942975"/>
            <wp:effectExtent l="0" t="0" r="0" b="0"/>
            <wp:wrapTight wrapText="bothSides">
              <wp:wrapPolygon edited="0">
                <wp:start x="0" y="0"/>
                <wp:lineTo x="0" y="20945"/>
                <wp:lineTo x="21241" y="20945"/>
                <wp:lineTo x="21241" y="0"/>
                <wp:lineTo x="0" y="0"/>
              </wp:wrapPolygon>
            </wp:wrapTight>
            <wp:docPr id="3" name="图片 3" descr="Wilko von Hardenberg in front of 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ko von Hardenberg in front of a 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3" cy="94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0D" w:rsidRPr="00ED600D">
        <w:rPr>
          <w:rFonts w:hint="eastAsia"/>
          <w:b/>
          <w:bCs/>
          <w:color w:val="000000"/>
          <w:szCs w:val="21"/>
        </w:rPr>
        <w:t>威尔科·格拉夫·冯·哈登贝格（</w:t>
      </w:r>
      <w:r w:rsidR="00ED600D" w:rsidRPr="00ED600D">
        <w:rPr>
          <w:rFonts w:hint="eastAsia"/>
          <w:b/>
          <w:bCs/>
          <w:color w:val="000000"/>
          <w:szCs w:val="21"/>
        </w:rPr>
        <w:t>Wilko Graf von Hardenberg</w:t>
      </w:r>
      <w:r w:rsidR="00ED600D" w:rsidRPr="00ED600D">
        <w:rPr>
          <w:rFonts w:hint="eastAsia"/>
          <w:b/>
          <w:bCs/>
          <w:color w:val="000000"/>
          <w:szCs w:val="21"/>
        </w:rPr>
        <w:t>）</w:t>
      </w:r>
      <w:r w:rsidR="00ED600D" w:rsidRPr="00ED600D">
        <w:rPr>
          <w:rFonts w:hint="eastAsia"/>
          <w:bCs/>
          <w:color w:val="000000"/>
          <w:szCs w:val="21"/>
        </w:rPr>
        <w:t>是驻柏林的科学与环境历史学家。他目前在柏林洪堡大学领导</w:t>
      </w:r>
      <w:r w:rsidR="00ED600D">
        <w:rPr>
          <w:rFonts w:hint="eastAsia"/>
          <w:bCs/>
          <w:color w:val="000000"/>
          <w:szCs w:val="21"/>
        </w:rPr>
        <w:t>“</w:t>
      </w:r>
      <w:r w:rsidR="00ED600D" w:rsidRPr="00ED600D">
        <w:rPr>
          <w:rFonts w:hint="eastAsia"/>
          <w:bCs/>
          <w:color w:val="000000"/>
          <w:szCs w:val="21"/>
        </w:rPr>
        <w:t>自然之声</w:t>
      </w:r>
      <w:r w:rsidR="00ED600D">
        <w:rPr>
          <w:rFonts w:hint="eastAsia"/>
          <w:bCs/>
          <w:color w:val="000000"/>
          <w:szCs w:val="21"/>
        </w:rPr>
        <w:t>：</w:t>
      </w:r>
      <w:r w:rsidR="00ED600D" w:rsidRPr="00ED600D">
        <w:rPr>
          <w:rFonts w:hint="eastAsia"/>
          <w:bCs/>
          <w:color w:val="000000"/>
          <w:szCs w:val="21"/>
        </w:rPr>
        <w:t>声音景观与环境意识，</w:t>
      </w:r>
      <w:r w:rsidR="00ED600D">
        <w:rPr>
          <w:rFonts w:hint="eastAsia"/>
          <w:bCs/>
          <w:color w:val="000000"/>
          <w:szCs w:val="21"/>
        </w:rPr>
        <w:t>1750-1950</w:t>
      </w:r>
      <w:r w:rsidR="00ED600D" w:rsidRPr="00ED600D">
        <w:rPr>
          <w:rFonts w:hint="eastAsia"/>
          <w:bCs/>
          <w:color w:val="000000"/>
          <w:szCs w:val="21"/>
        </w:rPr>
        <w:t>年</w:t>
      </w:r>
      <w:r w:rsidR="00ED600D">
        <w:rPr>
          <w:rFonts w:hint="eastAsia"/>
          <w:bCs/>
          <w:color w:val="000000"/>
          <w:szCs w:val="21"/>
        </w:rPr>
        <w:t>”</w:t>
      </w:r>
      <w:r w:rsidR="00ED600D">
        <w:rPr>
          <w:rFonts w:hint="eastAsia"/>
          <w:bCs/>
          <w:color w:val="000000"/>
          <w:szCs w:val="21"/>
        </w:rPr>
        <w:t>（</w:t>
      </w:r>
      <w:r w:rsidR="00ED600D" w:rsidRPr="00ED600D">
        <w:rPr>
          <w:bCs/>
          <w:color w:val="000000"/>
          <w:szCs w:val="21"/>
        </w:rPr>
        <w:t>The Sound of Nature: Soundscapes and Environmental Awareness, 1750–1950</w:t>
      </w:r>
      <w:r w:rsidR="00ED600D">
        <w:rPr>
          <w:rFonts w:hint="eastAsia"/>
          <w:bCs/>
          <w:color w:val="000000"/>
          <w:szCs w:val="21"/>
        </w:rPr>
        <w:t>）</w:t>
      </w:r>
      <w:r w:rsidR="00ED600D" w:rsidRPr="00ED600D">
        <w:rPr>
          <w:rFonts w:hint="eastAsia"/>
          <w:bCs/>
          <w:color w:val="000000"/>
          <w:szCs w:val="21"/>
        </w:rPr>
        <w:t>项目。他</w:t>
      </w:r>
      <w:r w:rsidR="00ED600D">
        <w:rPr>
          <w:rFonts w:hint="eastAsia"/>
          <w:bCs/>
          <w:color w:val="000000"/>
          <w:szCs w:val="21"/>
        </w:rPr>
        <w:t>是《</w:t>
      </w:r>
      <w:r w:rsidR="00ED600D" w:rsidRPr="00ED600D">
        <w:rPr>
          <w:rFonts w:hint="eastAsia"/>
          <w:bCs/>
          <w:color w:val="000000"/>
          <w:szCs w:val="21"/>
        </w:rPr>
        <w:t>山羊的修道院：大帕拉迪索的保护、国家与冲突，</w:t>
      </w:r>
      <w:r w:rsidR="00ED600D">
        <w:rPr>
          <w:rFonts w:hint="eastAsia"/>
          <w:bCs/>
          <w:color w:val="000000"/>
          <w:szCs w:val="21"/>
        </w:rPr>
        <w:t>1919-1949</w:t>
      </w:r>
      <w:r w:rsidR="00ED600D" w:rsidRPr="00ED600D">
        <w:rPr>
          <w:rFonts w:hint="eastAsia"/>
          <w:bCs/>
          <w:color w:val="000000"/>
          <w:szCs w:val="21"/>
        </w:rPr>
        <w:t>年</w:t>
      </w:r>
      <w:r w:rsidR="00ED600D">
        <w:rPr>
          <w:rFonts w:hint="eastAsia"/>
          <w:bCs/>
          <w:color w:val="000000"/>
          <w:szCs w:val="21"/>
        </w:rPr>
        <w:t>》（</w:t>
      </w:r>
      <w:r w:rsidR="00ED600D" w:rsidRPr="00ED600D">
        <w:rPr>
          <w:bCs/>
          <w:i/>
          <w:color w:val="000000"/>
          <w:szCs w:val="21"/>
        </w:rPr>
        <w:t>A Monastery for the Ibex: Conservation, State, and Conflict on the Gran Paradiso, 1919–1949</w:t>
      </w:r>
      <w:r w:rsidR="00ED600D">
        <w:rPr>
          <w:rFonts w:hint="eastAsia"/>
          <w:bCs/>
          <w:color w:val="000000"/>
          <w:szCs w:val="21"/>
        </w:rPr>
        <w:t>）</w:t>
      </w:r>
      <w:r w:rsidR="00ED600D" w:rsidRPr="00ED600D">
        <w:rPr>
          <w:rFonts w:hint="eastAsia"/>
          <w:bCs/>
          <w:color w:val="000000"/>
          <w:szCs w:val="21"/>
        </w:rPr>
        <w:t>一书的作者，以及《墨索里尼的大自然</w:t>
      </w:r>
      <w:r w:rsidR="00ED600D">
        <w:rPr>
          <w:rFonts w:hint="eastAsia"/>
          <w:bCs/>
          <w:color w:val="000000"/>
          <w:szCs w:val="21"/>
        </w:rPr>
        <w:t>：</w:t>
      </w:r>
      <w:r w:rsidR="00ED600D" w:rsidRPr="00ED600D">
        <w:rPr>
          <w:rFonts w:hint="eastAsia"/>
          <w:bCs/>
          <w:color w:val="000000"/>
          <w:szCs w:val="21"/>
        </w:rPr>
        <w:t>意大利法西斯主义的环境史》</w:t>
      </w:r>
      <w:r w:rsidR="00ED600D">
        <w:rPr>
          <w:rFonts w:hint="eastAsia"/>
          <w:bCs/>
          <w:color w:val="000000"/>
          <w:szCs w:val="21"/>
        </w:rPr>
        <w:t>（</w:t>
      </w:r>
      <w:r w:rsidR="00ED600D">
        <w:rPr>
          <w:bCs/>
          <w:i/>
          <w:color w:val="000000"/>
          <w:szCs w:val="21"/>
        </w:rPr>
        <w:t>Mussolini</w:t>
      </w:r>
      <w:proofErr w:type="gramStart"/>
      <w:r w:rsidR="00ED600D">
        <w:rPr>
          <w:bCs/>
          <w:i/>
          <w:color w:val="000000"/>
          <w:szCs w:val="21"/>
        </w:rPr>
        <w:t>’</w:t>
      </w:r>
      <w:proofErr w:type="gramEnd"/>
      <w:r w:rsidR="00ED600D" w:rsidRPr="00ED600D">
        <w:rPr>
          <w:bCs/>
          <w:i/>
          <w:color w:val="000000"/>
          <w:szCs w:val="21"/>
        </w:rPr>
        <w:t>s Nature: An Environmental History of Italian Fascism</w:t>
      </w:r>
      <w:r w:rsidR="00ED600D">
        <w:rPr>
          <w:rFonts w:hint="eastAsia"/>
          <w:bCs/>
          <w:color w:val="000000"/>
          <w:szCs w:val="21"/>
        </w:rPr>
        <w:t>）</w:t>
      </w:r>
      <w:r w:rsidR="00ED600D" w:rsidRPr="00ED600D">
        <w:rPr>
          <w:rFonts w:hint="eastAsia"/>
          <w:bCs/>
          <w:color w:val="000000"/>
          <w:szCs w:val="21"/>
        </w:rPr>
        <w:t>的合著者。</w:t>
      </w:r>
    </w:p>
    <w:p w:rsidR="0055057E" w:rsidRDefault="0055057E" w:rsidP="0055057E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55057E" w:rsidRPr="0055057E" w:rsidRDefault="0055057E" w:rsidP="0055057E">
      <w:pPr>
        <w:widowControl/>
        <w:rPr>
          <w:b/>
          <w:noProof/>
        </w:rPr>
      </w:pPr>
      <w:r>
        <w:rPr>
          <w:b/>
          <w:noProof/>
        </w:rPr>
        <w:t>媒体评价：</w:t>
      </w:r>
    </w:p>
    <w:p w:rsidR="0055057E" w:rsidRDefault="0055057E" w:rsidP="00464704">
      <w:pPr>
        <w:widowControl/>
        <w:ind w:firstLine="420"/>
        <w:rPr>
          <w:bCs/>
          <w:color w:val="000000"/>
          <w:szCs w:val="21"/>
        </w:rPr>
      </w:pPr>
    </w:p>
    <w:p w:rsidR="005E316E" w:rsidRDefault="005E316E" w:rsidP="005E316E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1A7E0A" w:rsidRPr="001A7E0A">
        <w:rPr>
          <w:rFonts w:hint="eastAsia"/>
          <w:bCs/>
          <w:color w:val="000000"/>
          <w:szCs w:val="21"/>
        </w:rPr>
        <w:t>哈登贝格穿越科学史上的重大争论，为读者提供了关于全球海岸线抽象化和数学化的跨学科论述。他从当前气候政治的独特视角讲述了这个故事。本书研究透彻，极具原创性，论证有力，读来令人赏心悦目。</w:t>
      </w:r>
      <w:r>
        <w:rPr>
          <w:rFonts w:hint="eastAsia"/>
          <w:bCs/>
          <w:color w:val="000000"/>
          <w:szCs w:val="21"/>
        </w:rPr>
        <w:t>”</w:t>
      </w:r>
    </w:p>
    <w:p w:rsidR="001A7E0A" w:rsidRDefault="001A7E0A" w:rsidP="005E316E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1A7E0A">
        <w:rPr>
          <w:rFonts w:hint="eastAsia"/>
          <w:bCs/>
          <w:color w:val="000000"/>
          <w:szCs w:val="21"/>
        </w:rPr>
        <w:t>德布贾尼</w:t>
      </w:r>
      <w:r>
        <w:rPr>
          <w:rFonts w:hint="eastAsia"/>
          <w:bCs/>
          <w:color w:val="000000"/>
          <w:szCs w:val="21"/>
        </w:rPr>
        <w:t>·</w:t>
      </w:r>
      <w:r w:rsidRPr="001A7E0A">
        <w:rPr>
          <w:rFonts w:hint="eastAsia"/>
          <w:bCs/>
          <w:color w:val="000000"/>
          <w:szCs w:val="21"/>
        </w:rPr>
        <w:t>巴塔查里亚</w:t>
      </w:r>
      <w:r>
        <w:rPr>
          <w:bCs/>
          <w:color w:val="000000"/>
          <w:szCs w:val="21"/>
        </w:rPr>
        <w:t>（</w:t>
      </w:r>
      <w:proofErr w:type="spellStart"/>
      <w:r w:rsidRPr="001A7E0A">
        <w:rPr>
          <w:bCs/>
          <w:color w:val="000000"/>
          <w:szCs w:val="21"/>
        </w:rPr>
        <w:t>Debjani</w:t>
      </w:r>
      <w:proofErr w:type="spellEnd"/>
      <w:r w:rsidRPr="001A7E0A">
        <w:rPr>
          <w:bCs/>
          <w:color w:val="000000"/>
          <w:szCs w:val="21"/>
        </w:rPr>
        <w:t xml:space="preserve"> Bhattacharyya</w:t>
      </w:r>
      <w:r>
        <w:rPr>
          <w:bCs/>
          <w:color w:val="000000"/>
          <w:szCs w:val="21"/>
        </w:rPr>
        <w:t>），《</w:t>
      </w:r>
      <w:r w:rsidRPr="001A7E0A">
        <w:rPr>
          <w:rFonts w:hint="eastAsia"/>
          <w:bCs/>
          <w:color w:val="000000"/>
          <w:szCs w:val="21"/>
        </w:rPr>
        <w:t>孟加拉三角洲的帝国与生态：加尔各答的形成</w:t>
      </w:r>
      <w:r>
        <w:rPr>
          <w:bCs/>
          <w:color w:val="000000"/>
          <w:szCs w:val="21"/>
        </w:rPr>
        <w:t>》（</w:t>
      </w:r>
      <w:r w:rsidRPr="001A7E0A">
        <w:rPr>
          <w:bCs/>
          <w:i/>
          <w:color w:val="000000"/>
          <w:szCs w:val="21"/>
        </w:rPr>
        <w:t>Empire and Ecology in the Bengal Delta: The Making of Calcutta</w:t>
      </w:r>
      <w:r>
        <w:rPr>
          <w:bCs/>
          <w:color w:val="000000"/>
          <w:szCs w:val="21"/>
        </w:rPr>
        <w:t>）的作者</w:t>
      </w:r>
    </w:p>
    <w:p w:rsidR="001A7E0A" w:rsidRDefault="001A7E0A" w:rsidP="001A7E0A">
      <w:pPr>
        <w:widowControl/>
        <w:rPr>
          <w:rFonts w:hint="eastAsia"/>
          <w:bCs/>
          <w:color w:val="000000"/>
          <w:szCs w:val="21"/>
        </w:rPr>
      </w:pPr>
    </w:p>
    <w:p w:rsidR="001A7E0A" w:rsidRDefault="001A7E0A" w:rsidP="001A7E0A">
      <w:pPr>
        <w:widowControl/>
        <w:rPr>
          <w:bCs/>
          <w:color w:val="000000"/>
          <w:szCs w:val="21"/>
        </w:rPr>
      </w:pPr>
    </w:p>
    <w:p w:rsidR="001A7E0A" w:rsidRPr="001A7E0A" w:rsidRDefault="001A7E0A" w:rsidP="001A7E0A">
      <w:pPr>
        <w:widowControl/>
        <w:jc w:val="center"/>
        <w:rPr>
          <w:b/>
          <w:bCs/>
          <w:color w:val="000000"/>
          <w:sz w:val="30"/>
          <w:szCs w:val="30"/>
        </w:rPr>
      </w:pPr>
      <w:r w:rsidRPr="001A7E0A">
        <w:rPr>
          <w:rFonts w:hint="eastAsia"/>
          <w:b/>
          <w:bCs/>
          <w:color w:val="000000"/>
          <w:sz w:val="30"/>
          <w:szCs w:val="30"/>
        </w:rPr>
        <w:t>《海平面的历史》</w:t>
      </w:r>
    </w:p>
    <w:p w:rsidR="001A7E0A" w:rsidRDefault="001A7E0A" w:rsidP="001A7E0A">
      <w:pPr>
        <w:widowControl/>
        <w:jc w:val="center"/>
        <w:rPr>
          <w:b/>
          <w:bCs/>
          <w:color w:val="000000"/>
          <w:szCs w:val="21"/>
        </w:rPr>
      </w:pP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系列</w:t>
      </w:r>
      <w:r w:rsidRPr="001A7E0A">
        <w:rPr>
          <w:rFonts w:hint="eastAsia"/>
          <w:bCs/>
          <w:color w:val="000000"/>
          <w:szCs w:val="21"/>
        </w:rPr>
        <w:t>编</w:t>
      </w:r>
      <w:bookmarkStart w:id="0" w:name="_GoBack"/>
      <w:bookmarkEnd w:id="0"/>
      <w:r w:rsidRPr="001A7E0A">
        <w:rPr>
          <w:rFonts w:hint="eastAsia"/>
          <w:bCs/>
          <w:color w:val="000000"/>
          <w:szCs w:val="21"/>
        </w:rPr>
        <w:t>辑前言</w:t>
      </w:r>
    </w:p>
    <w:p w:rsidR="001A7E0A" w:rsidRPr="001A7E0A" w:rsidRDefault="001A7E0A" w:rsidP="001A7E0A">
      <w:pPr>
        <w:widowControl/>
        <w:jc w:val="center"/>
        <w:rPr>
          <w:bCs/>
          <w:color w:val="000000"/>
          <w:szCs w:val="21"/>
        </w:rPr>
      </w:pP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  <w:r w:rsidRPr="001A7E0A">
        <w:rPr>
          <w:rFonts w:hint="eastAsia"/>
          <w:bCs/>
          <w:color w:val="000000"/>
          <w:szCs w:val="21"/>
        </w:rPr>
        <w:t>：从高地到泥沼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proofErr w:type="gramStart"/>
      <w:r w:rsidRPr="001A7E0A">
        <w:rPr>
          <w:rFonts w:hint="eastAsia"/>
          <w:bCs/>
          <w:color w:val="000000"/>
          <w:szCs w:val="21"/>
        </w:rPr>
        <w:t>一</w:t>
      </w:r>
      <w:proofErr w:type="gramEnd"/>
      <w:r w:rsidRPr="001A7E0A">
        <w:rPr>
          <w:rFonts w:hint="eastAsia"/>
          <w:bCs/>
          <w:color w:val="000000"/>
          <w:szCs w:val="21"/>
        </w:rPr>
        <w:t>：寻找海平面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二：测量基础设施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三：高度标准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四：变化理论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五：走向世界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六</w:t>
      </w:r>
      <w:r>
        <w:rPr>
          <w:rFonts w:hint="eastAsia"/>
          <w:bCs/>
          <w:color w:val="000000"/>
          <w:szCs w:val="21"/>
        </w:rPr>
        <w:t>：</w:t>
      </w:r>
      <w:r w:rsidRPr="001A7E0A">
        <w:rPr>
          <w:rFonts w:hint="eastAsia"/>
          <w:bCs/>
          <w:color w:val="000000"/>
          <w:szCs w:val="21"/>
        </w:rPr>
        <w:t>涨潮</w:t>
      </w:r>
    </w:p>
    <w:p w:rsidR="001A7E0A" w:rsidRPr="001A7E0A" w:rsidRDefault="001A7E0A" w:rsidP="001A7E0A">
      <w:pPr>
        <w:widowControl/>
        <w:jc w:val="center"/>
        <w:rPr>
          <w:bCs/>
          <w:color w:val="000000"/>
          <w:szCs w:val="21"/>
        </w:rPr>
      </w:pP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致谢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注释</w:t>
      </w:r>
    </w:p>
    <w:p w:rsidR="001A7E0A" w:rsidRP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参考文献</w:t>
      </w:r>
    </w:p>
    <w:p w:rsidR="001A7E0A" w:rsidRDefault="001A7E0A" w:rsidP="001A7E0A">
      <w:pPr>
        <w:widowControl/>
        <w:jc w:val="center"/>
        <w:rPr>
          <w:rFonts w:hint="eastAsia"/>
          <w:bCs/>
          <w:color w:val="000000"/>
          <w:szCs w:val="21"/>
        </w:rPr>
      </w:pPr>
      <w:r w:rsidRPr="001A7E0A">
        <w:rPr>
          <w:rFonts w:hint="eastAsia"/>
          <w:bCs/>
          <w:color w:val="000000"/>
          <w:szCs w:val="21"/>
        </w:rPr>
        <w:t>索引</w:t>
      </w:r>
    </w:p>
    <w:p w:rsidR="00442F7B" w:rsidRPr="00042B7B" w:rsidRDefault="00442F7B" w:rsidP="00442F7B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83" w:rsidRDefault="007E0883">
      <w:r>
        <w:separator/>
      </w:r>
    </w:p>
  </w:endnote>
  <w:endnote w:type="continuationSeparator" w:id="0">
    <w:p w:rsidR="007E0883" w:rsidRDefault="007E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83" w:rsidRDefault="007E0883">
      <w:r>
        <w:separator/>
      </w:r>
    </w:p>
  </w:footnote>
  <w:footnote w:type="continuationSeparator" w:id="0">
    <w:p w:rsidR="007E0883" w:rsidRDefault="007E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557C"/>
    <w:rsid w:val="0027765C"/>
    <w:rsid w:val="00281D83"/>
    <w:rsid w:val="002918DB"/>
    <w:rsid w:val="00295FD8"/>
    <w:rsid w:val="0029676A"/>
    <w:rsid w:val="002978E2"/>
    <w:rsid w:val="00297BD7"/>
    <w:rsid w:val="002A0C2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E7473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5CB6"/>
    <w:rsid w:val="008A6811"/>
    <w:rsid w:val="008A7AE7"/>
    <w:rsid w:val="008B18DA"/>
    <w:rsid w:val="008C0063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77924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CE5F01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369</Words>
  <Characters>2107</Characters>
  <Application>Microsoft Office Word</Application>
  <DocSecurity>0</DocSecurity>
  <Lines>17</Lines>
  <Paragraphs>4</Paragraphs>
  <ScaleCrop>false</ScaleCrop>
  <Company>2ndSpAcE</Company>
  <LinksUpToDate>false</LinksUpToDate>
  <CharactersWithSpaces>2472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2024-03-25T06:06:00Z</dcterms:created>
  <dcterms:modified xsi:type="dcterms:W3CDTF">2024-03-25T06:40:00Z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