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87805" cy="2100580"/>
            <wp:effectExtent l="0" t="0" r="0" b="0"/>
            <wp:wrapSquare wrapText="bothSides"/>
            <wp:docPr id="87558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873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《伦敦自给自足》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bookmarkStart w:id="0" w:name="OLE_LINK24"/>
      <w:bookmarkStart w:id="1" w:name="OLE_LINK23"/>
      <w:r>
        <w:rPr>
          <w:rFonts w:hint="default" w:ascii="Times New Roman" w:hAnsi="Times New Roman" w:cs="Times New Roman"/>
          <w:b/>
          <w:color w:val="000000"/>
          <w:szCs w:val="21"/>
        </w:rPr>
        <w:t>LONDON FEEDS ITSELF</w:t>
      </w:r>
      <w:bookmarkEnd w:id="0"/>
      <w:bookmarkEnd w:id="1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者：Jonathan Nunn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(Editor)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社：Fitzcarraldo Editions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466页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纪实文学</w:t>
      </w:r>
      <w:bookmarkStart w:id="28" w:name="_GoBack"/>
      <w:bookmarkEnd w:id="28"/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25"/>
      <w:bookmarkStart w:id="3" w:name="OLE_LINK26"/>
      <w:r>
        <w:rPr>
          <w:rFonts w:hint="default" w:ascii="Times New Roman" w:hAnsi="Times New Roman" w:cs="Times New Roman"/>
          <w:color w:val="000000"/>
          <w:szCs w:val="21"/>
        </w:rPr>
        <w:t>乔纳森·纳恩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Jonathan Nunn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的《伦敦自给自足》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London Feeds Itself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回归了。第二版由 </w:t>
      </w:r>
      <w:bookmarkStart w:id="4" w:name="OLE_LINK27"/>
      <w:bookmarkStart w:id="5" w:name="OLE_LINK28"/>
      <w:r>
        <w:rPr>
          <w:rFonts w:hint="default" w:ascii="Times New Roman" w:hAnsi="Times New Roman" w:cs="Times New Roman"/>
          <w:color w:val="000000"/>
          <w:szCs w:val="21"/>
        </w:rPr>
        <w:t>Open City</w:t>
      </w:r>
      <w:bookmarkEnd w:id="4"/>
      <w:bookmarkEnd w:id="5"/>
      <w:r>
        <w:rPr>
          <w:rFonts w:hint="default" w:ascii="Times New Roman" w:hAnsi="Times New Roman" w:cs="Times New Roman"/>
          <w:color w:val="000000"/>
          <w:szCs w:val="21"/>
        </w:rPr>
        <w:t xml:space="preserve"> 和</w:t>
      </w:r>
      <w:bookmarkStart w:id="6" w:name="OLE_LINK30"/>
      <w:bookmarkStart w:id="7" w:name="OLE_LINK29"/>
      <w:r>
        <w:rPr>
          <w:rFonts w:hint="default" w:ascii="Times New Roman" w:hAnsi="Times New Roman" w:cs="Times New Roman"/>
          <w:color w:val="000000"/>
          <w:szCs w:val="21"/>
        </w:rPr>
        <w:t>Fitzcarraldo Editions</w:t>
      </w:r>
      <w:bookmarkEnd w:id="6"/>
      <w:bookmarkEnd w:id="7"/>
      <w:r>
        <w:rPr>
          <w:rFonts w:hint="default" w:ascii="Times New Roman" w:hAnsi="Times New Roman" w:cs="Times New Roman"/>
          <w:color w:val="000000"/>
          <w:szCs w:val="21"/>
        </w:rPr>
        <w:t>扩充、更新和再版，收录了26篇文章和超过125篇餐厅评论，探索伦敦的饮食文化。</w:t>
      </w:r>
    </w:p>
    <w:bookmarkEnd w:id="2"/>
    <w:bookmarkEnd w:id="3"/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伦敦经常获称为世界上最适合品尝美食的地方——在这座城市里，每天都有新的地标性餐厅开业，巍峨的高楼、广阔的美食广场和中心街区汇集了世界各国的美食。然而，伦敦人通常并不是去这样的伦敦享用美食。还有另一种伦敦，存在于伦敦的边缘空间，在那里，美食文化在公园和农田、仓库和工业区、河流和A级公路沿线、浴场和图书馆中蓬勃发展。伦敦人每天都在这样的地方不露声色地食用、销售、生产和分发食物，在这里，饮食文化与城市的日常生活交织在一起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在这个房租不断上涨，中化和居民流离失所并存的城市中，由美食作家兼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Vittles</w:t>
      </w:r>
      <w:r>
        <w:rPr>
          <w:rFonts w:hint="default" w:ascii="Times New Roman" w:hAnsi="Times New Roman" w:cs="Times New Roman"/>
          <w:color w:val="000000"/>
          <w:szCs w:val="21"/>
        </w:rPr>
        <w:t>杂志编辑乔纳森·纳恩编辑的这本全新升级版的《伦敦自给自足》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London Feeds Itself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指出，伦敦饮食文化的真正中心存在于越来越多创新性的空间利用之中，这些空间是由构成这座城市的人们挖掘出来的。从市场、铁路拱桥到宗教场所，再到社区中心，本书各章探讨了美食与现代伦敦各种城市环境之间充满活力的交集。本书通过作家、建筑师、记者和政治家的视角，用26篇文章介绍了26种不同的建筑、结构和公共设施，伦敦的本土饮食文化就寓于其中，同时还附有超过125份指南，介绍伦敦33个自治市中最好的本土餐馆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67105" cy="967105"/>
            <wp:effectExtent l="0" t="0" r="4445" b="4445"/>
            <wp:wrapSquare wrapText="bothSides"/>
            <wp:docPr id="3947940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94085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乔纳森·纳恩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Jonathan Nunn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)</w:t>
      </w:r>
      <w:r>
        <w:rPr>
          <w:rFonts w:hint="default" w:ascii="Times New Roman" w:hAnsi="Times New Roman" w:cs="Times New Roman"/>
        </w:rPr>
        <w:t xml:space="preserve"> 是一名</w:t>
      </w:r>
      <w:r>
        <w:rPr>
          <w:rFonts w:hint="default" w:ascii="Times New Roman" w:hAnsi="Times New Roman" w:cs="Times New Roman"/>
          <w:color w:val="000000"/>
          <w:szCs w:val="21"/>
        </w:rPr>
        <w:t>美食和城市作家，常驻伦敦，与人合编杂志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Vittles</w:t>
      </w:r>
      <w:r>
        <w:rPr>
          <w:rFonts w:hint="default" w:ascii="Times New Roman" w:hAnsi="Times New Roman" w:cs="Times New Roman"/>
          <w:color w:val="000000"/>
          <w:szCs w:val="21"/>
        </w:rPr>
        <w:t>。他是</w:t>
      </w:r>
      <w:bookmarkStart w:id="8" w:name="OLE_LINK39"/>
      <w:bookmarkStart w:id="9" w:name="OLE_LINK37"/>
      <w:r>
        <w:rPr>
          <w:rFonts w:hint="default" w:ascii="Times New Roman" w:hAnsi="Times New Roman" w:cs="Times New Roman"/>
          <w:color w:val="000000"/>
          <w:szCs w:val="21"/>
        </w:rPr>
        <w:t>《伦敦自给自足》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London Feeds Itself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bookmarkEnd w:id="8"/>
      <w:bookmarkEnd w:id="9"/>
      <w:r>
        <w:rPr>
          <w:rFonts w:hint="default" w:ascii="Times New Roman" w:hAnsi="Times New Roman" w:cs="Times New Roman"/>
          <w:color w:val="000000"/>
          <w:szCs w:val="21"/>
        </w:rPr>
        <w:t>一书的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主编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“这本书精彩地探索了我们与那些滋养我们身心的空间之间的关系……《伦敦自给自足》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London Feeds Itself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这本书中，这座城市以我们已遗忘的方式向我们展开，鼓励我们更加关注周围的环境，更热切地关心他人，更自由地微笑。”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bookmarkStart w:id="10" w:name="OLE_LINK41"/>
      <w:bookmarkStart w:id="11" w:name="OLE_LINK40"/>
      <w:r>
        <w:rPr>
          <w:rFonts w:hint="default" w:ascii="Times New Roman" w:hAnsi="Times New Roman" w:cs="Times New Roman"/>
          <w:color w:val="000000"/>
          <w:szCs w:val="21"/>
        </w:rPr>
        <w:t xml:space="preserve">      ----埃洛伊斯·莱特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bookmarkStart w:id="12" w:name="OLE_LINK52"/>
      <w:bookmarkStart w:id="13" w:name="OLE_LINK51"/>
      <w:r>
        <w:rPr>
          <w:rFonts w:hint="default" w:ascii="Times New Roman" w:hAnsi="Times New Roman" w:cs="Times New Roman"/>
          <w:color w:val="000000"/>
          <w:szCs w:val="21"/>
        </w:rPr>
        <w:t>Eloise Wright</w:t>
      </w:r>
      <w:bookmarkEnd w:id="10"/>
      <w:bookmarkEnd w:id="11"/>
      <w:r>
        <w:rPr>
          <w:rFonts w:hint="default" w:ascii="Times New Roman" w:hAnsi="Times New Roman" w:cs="Times New Roman"/>
          <w:color w:val="000000"/>
          <w:szCs w:val="21"/>
        </w:rPr>
        <w:t>)</w:t>
      </w:r>
      <w:bookmarkStart w:id="14" w:name="OLE_LINK42"/>
      <w:bookmarkStart w:id="15" w:name="OLE_LINK44"/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Hawkker</w:t>
      </w:r>
      <w:bookmarkEnd w:id="14"/>
      <w:bookmarkEnd w:id="15"/>
    </w:p>
    <w:bookmarkEnd w:id="12"/>
    <w:bookmarkEnd w:id="13"/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“《伦敦自给自足》不仅把这座城市的本土饮食文化与城市居民联系起来，同时也将其与城市建筑联系在了一起。”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bookmarkStart w:id="16" w:name="OLE_LINK47"/>
      <w:bookmarkStart w:id="17" w:name="OLE_LINK48"/>
      <w:r>
        <w:rPr>
          <w:rFonts w:hint="default" w:ascii="Times New Roman" w:hAnsi="Times New Roman" w:cs="Times New Roman"/>
          <w:color w:val="000000"/>
          <w:szCs w:val="21"/>
        </w:rPr>
        <w:t>----尼克·康普顿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bookmarkStart w:id="18" w:name="OLE_LINK49"/>
      <w:bookmarkStart w:id="19" w:name="OLE_LINK50"/>
      <w:r>
        <w:rPr>
          <w:rFonts w:hint="default" w:ascii="Times New Roman" w:hAnsi="Times New Roman" w:cs="Times New Roman"/>
          <w:color w:val="000000"/>
          <w:szCs w:val="21"/>
        </w:rPr>
        <w:t>Nick Compton</w:t>
      </w:r>
      <w:bookmarkEnd w:id="16"/>
      <w:bookmarkEnd w:id="17"/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，《卷宗》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Wallpaper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</w:p>
    <w:bookmarkEnd w:id="18"/>
    <w:bookmarkEnd w:id="19"/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bookmarkStart w:id="20" w:name="OLE_LINK57"/>
      <w:bookmarkStart w:id="21" w:name="OLE_LINK58"/>
      <w:r>
        <w:rPr>
          <w:rFonts w:hint="default" w:ascii="Times New Roman" w:hAnsi="Times New Roman" w:cs="Times New Roman"/>
          <w:color w:val="000000"/>
          <w:szCs w:val="21"/>
        </w:rPr>
        <w:t>这是一个通过国内视角描绘伦敦演变的故事，在伦敦，社区总是能够适应发展、居民流离失所以及财政紧缩。</w:t>
      </w:r>
      <w:bookmarkEnd w:id="20"/>
      <w:bookmarkEnd w:id="21"/>
      <w:r>
        <w:rPr>
          <w:rFonts w:hint="default" w:ascii="Times New Roman" w:hAnsi="Times New Roman" w:cs="Times New Roman"/>
          <w:color w:val="000000"/>
          <w:szCs w:val="21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bookmarkStart w:id="22" w:name="OLE_LINK59"/>
      <w:bookmarkStart w:id="23" w:name="OLE_LINK60"/>
      <w:r>
        <w:rPr>
          <w:rFonts w:hint="default" w:ascii="Times New Roman" w:hAnsi="Times New Roman" w:cs="Times New Roman"/>
          <w:color w:val="000000"/>
          <w:szCs w:val="21"/>
        </w:rPr>
        <w:t>----罗斯·马歇尔</w:t>
      </w:r>
      <w:r>
        <w:rPr>
          <w:rFonts w:hint="default" w:ascii="Times New Roman" w:hAnsi="Times New Roman" w:cs="Times New Roman"/>
          <w:color w:val="000000"/>
          <w:szCs w:val="21"/>
        </w:rPr>
        <w:t>(Rose Marshall</w:t>
      </w:r>
      <w:bookmarkEnd w:id="22"/>
      <w:bookmarkEnd w:id="23"/>
      <w:r>
        <w:rPr>
          <w:rFonts w:hint="default" w:ascii="Times New Roman" w:hAnsi="Times New Roman" w:cs="Times New Roman"/>
          <w:color w:val="000000"/>
          <w:szCs w:val="21"/>
        </w:rPr>
        <w:t>)</w:t>
      </w:r>
      <w:bookmarkStart w:id="24" w:name="OLE_LINK61"/>
      <w:bookmarkStart w:id="25" w:name="OLE_LINK62"/>
      <w:r>
        <w:rPr>
          <w:rFonts w:hint="default" w:ascii="Times New Roman" w:hAnsi="Times New Roman" w:cs="Times New Roman"/>
          <w:color w:val="000000"/>
          <w:szCs w:val="21"/>
        </w:rPr>
        <w:t>，《伦敦社会》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London Society</w:t>
      </w:r>
      <w:bookmarkEnd w:id="24"/>
      <w:bookmarkEnd w:id="25"/>
      <w:r>
        <w:rPr>
          <w:rFonts w:hint="default" w:ascii="Times New Roman" w:hAnsi="Times New Roman" w:cs="Times New Roman"/>
          <w:color w:val="000000"/>
          <w:szCs w:val="21"/>
        </w:rPr>
        <w:t>)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6" w:name="OLE_LINK43"/>
      <w:bookmarkStart w:id="27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6"/>
    <w:bookmarkEnd w:id="27"/>
    <w:p>
      <w:pPr>
        <w:ind w:right="420"/>
        <w:rPr>
          <w:rFonts w:hint="default"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65C8"/>
    <w:rsid w:val="00265795"/>
    <w:rsid w:val="002727E9"/>
    <w:rsid w:val="00275AA6"/>
    <w:rsid w:val="0027765C"/>
    <w:rsid w:val="00295FD8"/>
    <w:rsid w:val="0029676A"/>
    <w:rsid w:val="002B061B"/>
    <w:rsid w:val="002B5ADD"/>
    <w:rsid w:val="002C0257"/>
    <w:rsid w:val="002D009B"/>
    <w:rsid w:val="002D741A"/>
    <w:rsid w:val="002E13E2"/>
    <w:rsid w:val="002E21FA"/>
    <w:rsid w:val="002E25C3"/>
    <w:rsid w:val="002E4527"/>
    <w:rsid w:val="002F4821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049"/>
    <w:rsid w:val="00340C73"/>
    <w:rsid w:val="00341881"/>
    <w:rsid w:val="0034331D"/>
    <w:rsid w:val="003514A6"/>
    <w:rsid w:val="00357F6D"/>
    <w:rsid w:val="003646A1"/>
    <w:rsid w:val="003702ED"/>
    <w:rsid w:val="00374360"/>
    <w:rsid w:val="0037556E"/>
    <w:rsid w:val="003803C5"/>
    <w:rsid w:val="00387E71"/>
    <w:rsid w:val="003935E9"/>
    <w:rsid w:val="0039543C"/>
    <w:rsid w:val="003A3601"/>
    <w:rsid w:val="003C524C"/>
    <w:rsid w:val="003D26B5"/>
    <w:rsid w:val="003D49B4"/>
    <w:rsid w:val="003F4DC2"/>
    <w:rsid w:val="003F745B"/>
    <w:rsid w:val="004039C9"/>
    <w:rsid w:val="00416D90"/>
    <w:rsid w:val="00422383"/>
    <w:rsid w:val="00423C6F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E62"/>
    <w:rsid w:val="00564FD9"/>
    <w:rsid w:val="005838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1404"/>
    <w:rsid w:val="006B4804"/>
    <w:rsid w:val="006B5823"/>
    <w:rsid w:val="006B6CAB"/>
    <w:rsid w:val="006D37ED"/>
    <w:rsid w:val="006E09A4"/>
    <w:rsid w:val="006E2E2E"/>
    <w:rsid w:val="006E7DA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DA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3F17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9DD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6F"/>
    <w:rsid w:val="00C061D1"/>
    <w:rsid w:val="00C117A9"/>
    <w:rsid w:val="00C1399B"/>
    <w:rsid w:val="00C16D2E"/>
    <w:rsid w:val="00C308BC"/>
    <w:rsid w:val="00C40DC8"/>
    <w:rsid w:val="00C60B95"/>
    <w:rsid w:val="00C71DBF"/>
    <w:rsid w:val="00C83503"/>
    <w:rsid w:val="00C835AD"/>
    <w:rsid w:val="00C9021F"/>
    <w:rsid w:val="00CA1DDF"/>
    <w:rsid w:val="00CB6027"/>
    <w:rsid w:val="00CC69DA"/>
    <w:rsid w:val="00CD3036"/>
    <w:rsid w:val="00CD409A"/>
    <w:rsid w:val="00D068E5"/>
    <w:rsid w:val="00D17049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92A"/>
    <w:rsid w:val="00E00CC0"/>
    <w:rsid w:val="00E1144C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47CB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67B"/>
    <w:rsid w:val="00F668A4"/>
    <w:rsid w:val="00F77A55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D73361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2610B4"/>
    <w:rsid w:val="2C5142E1"/>
    <w:rsid w:val="2E9E1F44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DD3013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  <w:rsid w:val="7FD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312</Words>
  <Characters>1779</Characters>
  <Lines>14</Lines>
  <Paragraphs>4</Paragraphs>
  <TotalTime>77</TotalTime>
  <ScaleCrop>false</ScaleCrop>
  <LinksUpToDate>false</LinksUpToDate>
  <CharactersWithSpaces>2087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2024-04-01T05:43:00Z</dcterms:created>
  <dc:creator>Image</dc:creator>
  <cp:lastModifiedBy>Conor Cheng</cp:lastModifiedBy>
  <cp:lastPrinted>2005-06-10T06:33:00Z</cp:lastPrinted>
  <dcterms:modified xsi:type="dcterms:W3CDTF">2024-04-01T09:03:52Z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EE75C4F0E3494CFAB4FB7A8D0C3BEE53</vt:lpwstr>
  </property>
</Properties>
</file>