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EB5" w:rsidRDefault="00D97D3B" w:rsidP="003D0DF9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527EB5" w:rsidRDefault="00527EB5">
      <w:pPr>
        <w:ind w:firstLineChars="1004" w:firstLine="2117"/>
        <w:rPr>
          <w:b/>
          <w:bCs/>
          <w:szCs w:val="21"/>
        </w:rPr>
      </w:pPr>
    </w:p>
    <w:p w:rsidR="00527EB5" w:rsidRDefault="00527EB5">
      <w:pPr>
        <w:jc w:val="left"/>
        <w:rPr>
          <w:b/>
          <w:bCs/>
          <w:color w:val="000000"/>
          <w:szCs w:val="21"/>
        </w:rPr>
      </w:pPr>
    </w:p>
    <w:p w:rsidR="00527EB5" w:rsidRDefault="00D97D3B">
      <w:pPr>
        <w:jc w:val="left"/>
        <w:rPr>
          <w:b/>
        </w:rPr>
      </w:pPr>
      <w:r>
        <w:rPr>
          <w:rFonts w:hint="eastAsia"/>
          <w:b/>
        </w:rPr>
        <w:t>中文书名：《我们的月球：月球如何改变地球，引导进化，并造就人类》</w:t>
      </w:r>
      <w:r>
        <w:rPr>
          <w:b/>
        </w:rPr>
        <w:t xml:space="preserve"> </w:t>
      </w:r>
    </w:p>
    <w:p w:rsidR="00527EB5" w:rsidRDefault="003D0DF9">
      <w:pPr>
        <w:pStyle w:val="1"/>
        <w:keepNext w:val="0"/>
        <w:widowControl/>
        <w:shd w:val="clear" w:color="auto" w:fill="FFFFFF"/>
        <w:spacing w:line="270" w:lineRule="atLeast"/>
        <w:jc w:val="left"/>
      </w:pPr>
      <w:r>
        <w:rPr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4145915</wp:posOffset>
            </wp:positionH>
            <wp:positionV relativeFrom="paragraph">
              <wp:posOffset>5715</wp:posOffset>
            </wp:positionV>
            <wp:extent cx="1227455" cy="1887220"/>
            <wp:effectExtent l="0" t="0" r="0" b="0"/>
            <wp:wrapTight wrapText="bothSides">
              <wp:wrapPolygon edited="0">
                <wp:start x="0" y="0"/>
                <wp:lineTo x="0" y="21367"/>
                <wp:lineTo x="21120" y="21367"/>
                <wp:lineTo x="21120" y="0"/>
                <wp:lineTo x="0" y="0"/>
              </wp:wrapPolygon>
            </wp:wrapTight>
            <wp:docPr id="2" name="图片 41" descr="H:\安德鲁\书讯\231007\9780593129722_f1571.jpg9780593129722_f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1" descr="H:\安德鲁\书讯\231007\9780593129722_f1571.jpg9780593129722_f1571"/>
                    <pic:cNvPicPr>
                      <a:picLocks noChangeAspect="1"/>
                    </pic:cNvPicPr>
                  </pic:nvPicPr>
                  <pic:blipFill>
                    <a:blip r:embed="rId6"/>
                    <a:srcRect l="880" r="880"/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D3B">
        <w:rPr>
          <w:rFonts w:hint="eastAsia"/>
          <w:bCs/>
        </w:rPr>
        <w:t>英文书名：</w:t>
      </w:r>
      <w:r>
        <w:rPr>
          <w:bCs/>
        </w:rPr>
        <w:t>OUR MOON</w:t>
      </w:r>
      <w:r w:rsidR="00D97D3B">
        <w:rPr>
          <w:rFonts w:hint="eastAsia"/>
          <w:bCs/>
        </w:rPr>
        <w:t>: How Earth</w:t>
      </w:r>
      <w:r w:rsidR="00D97D3B">
        <w:rPr>
          <w:bCs/>
        </w:rPr>
        <w:t>’</w:t>
      </w:r>
      <w:r w:rsidR="00D97D3B">
        <w:rPr>
          <w:rFonts w:hint="eastAsia"/>
          <w:bCs/>
        </w:rPr>
        <w:t>s Celestial Companion Transformed the Planet, Guided Evolution, and Made Us Who We Are</w:t>
      </w:r>
    </w:p>
    <w:p w:rsidR="00527EB5" w:rsidRDefault="00D97D3B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  <w:lang w:val="it-IT"/>
        </w:rPr>
        <w:t xml:space="preserve">    </w:t>
      </w:r>
      <w:r>
        <w:rPr>
          <w:rFonts w:hint="eastAsia"/>
          <w:b/>
        </w:rPr>
        <w:t>者：</w:t>
      </w:r>
      <w:r>
        <w:rPr>
          <w:rFonts w:hint="eastAsia"/>
          <w:b/>
        </w:rPr>
        <w:t>Rebecca Boyle</w:t>
      </w:r>
    </w:p>
    <w:p w:rsidR="00527EB5" w:rsidRDefault="00D97D3B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版</w:t>
      </w:r>
      <w:r>
        <w:rPr>
          <w:b/>
          <w:lang w:val="it-IT"/>
        </w:rPr>
        <w:t xml:space="preserve"> </w:t>
      </w:r>
      <w:r>
        <w:rPr>
          <w:rFonts w:hint="eastAsia"/>
          <w:b/>
        </w:rPr>
        <w:t>社</w:t>
      </w:r>
      <w:r>
        <w:rPr>
          <w:rFonts w:hint="eastAsia"/>
          <w:b/>
          <w:lang w:val="it-IT"/>
        </w:rPr>
        <w:t>：</w:t>
      </w:r>
      <w:proofErr w:type="spellStart"/>
      <w:r>
        <w:rPr>
          <w:rFonts w:hint="eastAsia"/>
          <w:b/>
        </w:rPr>
        <w:t>Sceptre</w:t>
      </w:r>
      <w:proofErr w:type="spellEnd"/>
    </w:p>
    <w:p w:rsidR="00527EB5" w:rsidRDefault="00D97D3B">
      <w:pPr>
        <w:jc w:val="left"/>
        <w:rPr>
          <w:b/>
          <w:lang w:val="it-IT"/>
        </w:rPr>
      </w:pPr>
      <w:r>
        <w:rPr>
          <w:b/>
          <w:bCs/>
          <w:color w:val="000000"/>
          <w:szCs w:val="21"/>
        </w:rPr>
        <w:t>代理公司</w:t>
      </w:r>
      <w:r>
        <w:rPr>
          <w:rFonts w:hint="eastAsia"/>
          <w:b/>
          <w:lang w:val="it-IT"/>
        </w:rPr>
        <w:t>：</w:t>
      </w:r>
      <w:r>
        <w:rPr>
          <w:rFonts w:hint="eastAsia"/>
          <w:b/>
          <w:lang w:val="it-IT"/>
        </w:rPr>
        <w:t>De</w:t>
      </w:r>
      <w:r>
        <w:rPr>
          <w:b/>
          <w:lang w:val="it-IT"/>
        </w:rPr>
        <w:t>fiore/</w:t>
      </w:r>
      <w:r>
        <w:rPr>
          <w:rFonts w:hint="eastAsia"/>
          <w:b/>
          <w:lang w:val="it-IT"/>
        </w:rPr>
        <w:t>ANA</w:t>
      </w:r>
      <w:r>
        <w:rPr>
          <w:b/>
          <w:lang w:val="it-IT"/>
        </w:rPr>
        <w:t>/</w:t>
      </w:r>
      <w:r w:rsidR="003D0DF9">
        <w:rPr>
          <w:b/>
          <w:lang w:val="it-IT"/>
        </w:rPr>
        <w:t>Zoey</w:t>
      </w:r>
    </w:p>
    <w:p w:rsidR="00527EB5" w:rsidRDefault="00D97D3B">
      <w:pPr>
        <w:jc w:val="left"/>
        <w:rPr>
          <w:b/>
          <w:lang w:val="it-IT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352</w:t>
      </w:r>
      <w:r>
        <w:rPr>
          <w:b/>
        </w:rPr>
        <w:t>页</w:t>
      </w:r>
    </w:p>
    <w:p w:rsidR="00527EB5" w:rsidRDefault="00D97D3B">
      <w:pPr>
        <w:jc w:val="left"/>
        <w:rPr>
          <w:b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2024</w:t>
      </w:r>
      <w:r>
        <w:rPr>
          <w:rFonts w:hint="eastAsia"/>
          <w:b/>
        </w:rPr>
        <w:t>年</w:t>
      </w:r>
      <w:r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527EB5" w:rsidRDefault="00D97D3B">
      <w:pPr>
        <w:jc w:val="left"/>
        <w:rPr>
          <w:b/>
        </w:rPr>
      </w:pPr>
      <w:r>
        <w:rPr>
          <w:rFonts w:hint="eastAsia"/>
          <w:b/>
        </w:rPr>
        <w:t>代理地区：中国大陆、台湾</w:t>
      </w:r>
    </w:p>
    <w:p w:rsidR="00527EB5" w:rsidRDefault="00D97D3B">
      <w:pPr>
        <w:jc w:val="left"/>
        <w:rPr>
          <w:b/>
        </w:rPr>
      </w:pPr>
      <w:r>
        <w:rPr>
          <w:rFonts w:hint="eastAsia"/>
          <w:b/>
        </w:rPr>
        <w:t>审读资料：电子稿</w:t>
      </w:r>
      <w:r>
        <w:rPr>
          <w:rFonts w:hint="eastAsia"/>
          <w:b/>
        </w:rPr>
        <w:t xml:space="preserve"> </w:t>
      </w:r>
    </w:p>
    <w:p w:rsidR="00527EB5" w:rsidRDefault="00D97D3B">
      <w:pPr>
        <w:jc w:val="left"/>
        <w:rPr>
          <w:b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型：科普</w:t>
      </w:r>
    </w:p>
    <w:p w:rsidR="003D0DF9" w:rsidRPr="003D0DF9" w:rsidRDefault="003D0DF9" w:rsidP="003D0DF9">
      <w:pPr>
        <w:widowControl/>
        <w:shd w:val="clear" w:color="auto" w:fill="FFFFFF"/>
        <w:jc w:val="left"/>
        <w:rPr>
          <w:color w:val="000000"/>
          <w:kern w:val="0"/>
        </w:rPr>
      </w:pPr>
      <w:r w:rsidRPr="003D0DF9">
        <w:rPr>
          <w:rFonts w:ascii="宋体" w:hAnsi="宋体" w:hint="eastAsia"/>
          <w:b/>
          <w:bCs/>
          <w:color w:val="FF0000"/>
          <w:kern w:val="0"/>
        </w:rPr>
        <w:t>版权已授：英国、韩国</w:t>
      </w:r>
    </w:p>
    <w:p w:rsidR="00527EB5" w:rsidRDefault="00527EB5">
      <w:pPr>
        <w:jc w:val="left"/>
        <w:rPr>
          <w:b/>
        </w:rPr>
      </w:pPr>
    </w:p>
    <w:p w:rsidR="00527EB5" w:rsidRDefault="00D97D3B">
      <w:pPr>
        <w:jc w:val="left"/>
        <w:rPr>
          <w:b/>
          <w:bCs/>
        </w:rPr>
      </w:pPr>
      <w:r>
        <w:rPr>
          <w:rFonts w:hint="eastAsia"/>
          <w:b/>
          <w:bCs/>
        </w:rPr>
        <w:t>内容简介：</w:t>
      </w:r>
    </w:p>
    <w:p w:rsidR="00527EB5" w:rsidRDefault="00527EB5">
      <w:pPr>
        <w:jc w:val="left"/>
        <w:rPr>
          <w:b/>
          <w:bCs/>
        </w:rPr>
      </w:pPr>
    </w:p>
    <w:p w:rsidR="00527EB5" w:rsidRDefault="00D97D3B">
      <w:pPr>
        <w:ind w:firstLineChars="200" w:firstLine="420"/>
        <w:jc w:val="left"/>
      </w:pPr>
      <w:r>
        <w:rPr>
          <w:rFonts w:hint="eastAsia"/>
        </w:rPr>
        <w:t>月球好像是属于我们人类，南北半球</w:t>
      </w:r>
      <w:r>
        <w:rPr>
          <w:rFonts w:hint="eastAsia"/>
        </w:rPr>
        <w:t>几乎</w:t>
      </w:r>
      <w:r>
        <w:rPr>
          <w:rFonts w:hint="eastAsia"/>
        </w:rPr>
        <w:t>每一种人类文化都共享着月球。</w:t>
      </w:r>
    </w:p>
    <w:p w:rsidR="00527EB5" w:rsidRDefault="00527EB5">
      <w:pPr>
        <w:ind w:firstLineChars="200" w:firstLine="420"/>
        <w:jc w:val="left"/>
      </w:pPr>
    </w:p>
    <w:p w:rsidR="00527EB5" w:rsidRDefault="00D97D3B">
      <w:pPr>
        <w:ind w:firstLineChars="200" w:firstLine="420"/>
        <w:jc w:val="left"/>
      </w:pPr>
      <w:r>
        <w:rPr>
          <w:rFonts w:hint="eastAsia"/>
        </w:rPr>
        <w:t>《我们的月球》表明，</w:t>
      </w:r>
      <w:r>
        <w:rPr>
          <w:rFonts w:hint="eastAsia"/>
        </w:rPr>
        <w:t>人类</w:t>
      </w:r>
      <w:r>
        <w:rPr>
          <w:rFonts w:hint="eastAsia"/>
        </w:rPr>
        <w:t>与月球的关系远比“阿波罗”号的明信片和一袋沙子更强大，也更古老。“阿波罗”号和现代人类重返月球表面的努力，只是人类和这位地球的永恒伴侣之间宏大爱情故事中的一章。</w:t>
      </w:r>
    </w:p>
    <w:p w:rsidR="00527EB5" w:rsidRDefault="00527EB5">
      <w:pPr>
        <w:ind w:firstLineChars="200" w:firstLine="420"/>
        <w:jc w:val="left"/>
      </w:pPr>
    </w:p>
    <w:p w:rsidR="00527EB5" w:rsidRDefault="00D97D3B">
      <w:pPr>
        <w:ind w:firstLineChars="200" w:firstLine="420"/>
        <w:jc w:val="left"/>
      </w:pPr>
      <w:r>
        <w:rPr>
          <w:rFonts w:hint="eastAsia"/>
        </w:rPr>
        <w:t>在这部从史前到现代的月球文化与科学史中，丽贝卡·博伊尔（</w:t>
      </w:r>
      <w:r>
        <w:rPr>
          <w:rFonts w:hint="eastAsia"/>
        </w:rPr>
        <w:t>Rebecca Boyle</w:t>
      </w:r>
      <w:r>
        <w:rPr>
          <w:rFonts w:hint="eastAsia"/>
        </w:rPr>
        <w:t>）带我们领略从激动人心的考古发现，到文化和精神上的解读；从</w:t>
      </w:r>
      <w:r>
        <w:rPr>
          <w:rFonts w:hint="eastAsia"/>
        </w:rPr>
        <w:t>1969</w:t>
      </w:r>
      <w:r>
        <w:rPr>
          <w:rFonts w:hint="eastAsia"/>
        </w:rPr>
        <w:t>年“阿波罗”号登月的里程碑，到关于月球和地球的组成与起源的最新科学发现。这本书涉及了考古学、人类学、社会学、文化相关性、科学史、时间和行星、技术进步，以及对我们从哪里来、</w:t>
      </w:r>
      <w:proofErr w:type="gramStart"/>
      <w:r>
        <w:rPr>
          <w:rFonts w:hint="eastAsia"/>
        </w:rPr>
        <w:t>如何来到</w:t>
      </w:r>
      <w:proofErr w:type="gramEnd"/>
      <w:r>
        <w:rPr>
          <w:rFonts w:hint="eastAsia"/>
        </w:rPr>
        <w:t>这里的执着发问。</w:t>
      </w:r>
    </w:p>
    <w:p w:rsidR="00527EB5" w:rsidRDefault="00527EB5">
      <w:pPr>
        <w:ind w:firstLineChars="200" w:firstLine="420"/>
        <w:rPr>
          <w:bCs/>
        </w:rPr>
      </w:pPr>
    </w:p>
    <w:p w:rsidR="00527EB5" w:rsidRDefault="00D97D3B">
      <w:pPr>
        <w:rPr>
          <w:b/>
        </w:rPr>
      </w:pPr>
      <w:r>
        <w:rPr>
          <w:b/>
        </w:rPr>
        <w:t>作者简介：</w:t>
      </w:r>
      <w:bookmarkStart w:id="0" w:name="awards"/>
      <w:bookmarkStart w:id="1" w:name="productDetails"/>
      <w:bookmarkEnd w:id="0"/>
      <w:bookmarkEnd w:id="1"/>
    </w:p>
    <w:p w:rsidR="00527EB5" w:rsidRDefault="00527EB5">
      <w:pPr>
        <w:rPr>
          <w:b/>
        </w:rPr>
      </w:pPr>
    </w:p>
    <w:p w:rsidR="00527EB5" w:rsidRDefault="003D0DF9">
      <w:pPr>
        <w:ind w:firstLineChars="200" w:firstLine="420"/>
        <w:rPr>
          <w:bCs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78791</wp:posOffset>
            </wp:positionH>
            <wp:positionV relativeFrom="margin">
              <wp:posOffset>6565950</wp:posOffset>
            </wp:positionV>
            <wp:extent cx="908685" cy="1209675"/>
            <wp:effectExtent l="0" t="0" r="5715" b="9525"/>
            <wp:wrapSquare wrapText="bothSides"/>
            <wp:docPr id="1" name="图片 40" descr="IMG-5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0" descr="IMG-5610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868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97D3B">
        <w:rPr>
          <w:rFonts w:hint="eastAsia"/>
          <w:b/>
          <w:bCs/>
        </w:rPr>
        <w:t>丽贝卡</w:t>
      </w:r>
      <w:r w:rsidR="007478E3">
        <w:rPr>
          <w:rFonts w:hint="eastAsia"/>
          <w:b/>
          <w:bCs/>
        </w:rPr>
        <w:t>·</w:t>
      </w:r>
      <w:r w:rsidR="007478E3">
        <w:rPr>
          <w:b/>
          <w:bCs/>
        </w:rPr>
        <w:t>博伊尔</w:t>
      </w:r>
      <w:r w:rsidR="00D97D3B">
        <w:rPr>
          <w:rFonts w:hint="eastAsia"/>
          <w:b/>
          <w:bCs/>
        </w:rPr>
        <w:t>（</w:t>
      </w:r>
      <w:r w:rsidR="00D97D3B">
        <w:rPr>
          <w:rFonts w:hint="eastAsia"/>
          <w:b/>
        </w:rPr>
        <w:t>Rebecca Boyle</w:t>
      </w:r>
      <w:r w:rsidR="00D97D3B">
        <w:rPr>
          <w:rFonts w:hint="eastAsia"/>
          <w:b/>
          <w:bCs/>
        </w:rPr>
        <w:t>）</w:t>
      </w:r>
      <w:r w:rsidR="00D97D3B">
        <w:rPr>
          <w:rFonts w:hint="eastAsia"/>
          <w:bCs/>
        </w:rPr>
        <w:t>是一名屡获殊荣的自由记者，《大西洋月刊》（</w:t>
      </w:r>
      <w:r w:rsidR="00D97D3B">
        <w:rPr>
          <w:rFonts w:hint="eastAsia"/>
          <w:bCs/>
        </w:rPr>
        <w:t>The Atlantic</w:t>
      </w:r>
      <w:r w:rsidR="00D97D3B">
        <w:rPr>
          <w:rFonts w:hint="eastAsia"/>
          <w:bCs/>
        </w:rPr>
        <w:t>）的特约撰稿人，也是</w:t>
      </w:r>
      <w:proofErr w:type="gramStart"/>
      <w:r w:rsidR="00D97D3B">
        <w:rPr>
          <w:rFonts w:hint="eastAsia"/>
          <w:bCs/>
        </w:rPr>
        <w:t>科学博客</w:t>
      </w:r>
      <w:proofErr w:type="gramEnd"/>
      <w:r w:rsidR="00D97D3B">
        <w:rPr>
          <w:rFonts w:hint="eastAsia"/>
          <w:bCs/>
        </w:rPr>
        <w:t>“一无所有”（</w:t>
      </w:r>
      <w:r w:rsidR="00D97D3B">
        <w:rPr>
          <w:rFonts w:hint="eastAsia"/>
          <w:bCs/>
        </w:rPr>
        <w:t>The</w:t>
      </w:r>
      <w:r w:rsidR="00D97D3B">
        <w:rPr>
          <w:rFonts w:hint="eastAsia"/>
          <w:bCs/>
        </w:rPr>
        <w:t xml:space="preserve"> Last Word on Nothing</w:t>
      </w:r>
      <w:r w:rsidR="00D97D3B">
        <w:rPr>
          <w:rFonts w:hint="eastAsia"/>
          <w:bCs/>
        </w:rPr>
        <w:t>）的成员。她的作品经常出现在《科学美国人》（</w:t>
      </w:r>
      <w:r w:rsidR="00D97D3B">
        <w:rPr>
          <w:rFonts w:hint="eastAsia"/>
          <w:bCs/>
          <w:i/>
          <w:iCs/>
        </w:rPr>
        <w:t>Scientific American</w:t>
      </w:r>
      <w:r w:rsidR="00D97D3B">
        <w:rPr>
          <w:rFonts w:hint="eastAsia"/>
          <w:bCs/>
        </w:rPr>
        <w:t>）、《新科学家》（</w:t>
      </w:r>
      <w:r w:rsidR="00D97D3B">
        <w:rPr>
          <w:rFonts w:hint="eastAsia"/>
          <w:bCs/>
          <w:i/>
          <w:iCs/>
        </w:rPr>
        <w:t>New Scientist</w:t>
      </w:r>
      <w:r w:rsidR="00D97D3B">
        <w:rPr>
          <w:rFonts w:hint="eastAsia"/>
          <w:bCs/>
        </w:rPr>
        <w:t>）、《永旺》（</w:t>
      </w:r>
      <w:r w:rsidR="00D97D3B">
        <w:rPr>
          <w:rFonts w:hint="eastAsia"/>
          <w:bCs/>
          <w:i/>
          <w:iCs/>
        </w:rPr>
        <w:t>Aeon</w:t>
      </w:r>
      <w:r w:rsidR="00D97D3B">
        <w:rPr>
          <w:rFonts w:hint="eastAsia"/>
          <w:bCs/>
        </w:rPr>
        <w:t>）、《连线》（</w:t>
      </w:r>
      <w:r w:rsidR="00D97D3B">
        <w:rPr>
          <w:rFonts w:hint="eastAsia"/>
          <w:bCs/>
          <w:i/>
          <w:iCs/>
        </w:rPr>
        <w:t>Wired</w:t>
      </w:r>
      <w:r w:rsidR="00D97D3B">
        <w:rPr>
          <w:rFonts w:hint="eastAsia"/>
          <w:bCs/>
        </w:rPr>
        <w:t>）、《大众科学》（</w:t>
      </w:r>
      <w:r w:rsidR="00D97D3B">
        <w:rPr>
          <w:rFonts w:hint="eastAsia"/>
          <w:bCs/>
          <w:i/>
          <w:iCs/>
        </w:rPr>
        <w:t>Popular Science</w:t>
      </w:r>
      <w:r w:rsidR="00D97D3B">
        <w:rPr>
          <w:rFonts w:hint="eastAsia"/>
          <w:bCs/>
        </w:rPr>
        <w:t>）和其他出版物上，并两次被选入“最佳美国科学与自然写作”名单。</w:t>
      </w:r>
    </w:p>
    <w:p w:rsidR="00527EB5" w:rsidRDefault="00527EB5">
      <w:pPr>
        <w:ind w:firstLineChars="200" w:firstLine="420"/>
        <w:rPr>
          <w:bCs/>
        </w:rPr>
      </w:pPr>
    </w:p>
    <w:p w:rsidR="00527EB5" w:rsidRPr="003D0DF9" w:rsidRDefault="003D0DF9" w:rsidP="003D0DF9">
      <w:pPr>
        <w:rPr>
          <w:b/>
          <w:bCs/>
        </w:rPr>
      </w:pPr>
      <w:r w:rsidRPr="003D0DF9">
        <w:rPr>
          <w:b/>
          <w:bCs/>
        </w:rPr>
        <w:t>媒体评价</w:t>
      </w:r>
      <w:r w:rsidRPr="003D0DF9">
        <w:rPr>
          <w:rFonts w:hint="eastAsia"/>
          <w:b/>
          <w:bCs/>
        </w:rPr>
        <w:t>：</w:t>
      </w:r>
    </w:p>
    <w:p w:rsidR="003D0DF9" w:rsidRDefault="003D0DF9" w:rsidP="003D0DF9">
      <w:pPr>
        <w:rPr>
          <w:bCs/>
        </w:rPr>
      </w:pPr>
    </w:p>
    <w:p w:rsidR="003D0DF9" w:rsidRPr="003D0DF9" w:rsidRDefault="003D0DF9" w:rsidP="007478E3">
      <w:pPr>
        <w:ind w:firstLine="420"/>
        <w:rPr>
          <w:rFonts w:hint="eastAsia"/>
          <w:bCs/>
        </w:rPr>
      </w:pPr>
      <w:r w:rsidRPr="003D0DF9">
        <w:rPr>
          <w:rFonts w:hint="eastAsia"/>
          <w:bCs/>
        </w:rPr>
        <w:t>“这是对月球如何塑造地球生命的绝佳探索</w:t>
      </w:r>
      <w:r w:rsidR="007478E3">
        <w:rPr>
          <w:rFonts w:hint="eastAsia"/>
          <w:bCs/>
        </w:rPr>
        <w:t>……</w:t>
      </w:r>
      <w:r w:rsidRPr="003D0DF9">
        <w:rPr>
          <w:rFonts w:hint="eastAsia"/>
          <w:bCs/>
        </w:rPr>
        <w:t>博伊尔</w:t>
      </w:r>
      <w:r w:rsidR="007478E3">
        <w:rPr>
          <w:rFonts w:hint="eastAsia"/>
          <w:bCs/>
        </w:rPr>
        <w:t>将科学和文化史巧妙地融合在一起，她轻快的文笔提升了她的写作水平。这本书具有启发性</w:t>
      </w:r>
      <w:r w:rsidRPr="003D0DF9">
        <w:rPr>
          <w:rFonts w:hint="eastAsia"/>
          <w:bCs/>
        </w:rPr>
        <w:t>。”</w:t>
      </w:r>
    </w:p>
    <w:p w:rsidR="003D0DF9" w:rsidRPr="003D0DF9" w:rsidRDefault="003D0DF9" w:rsidP="007478E3">
      <w:pPr>
        <w:jc w:val="right"/>
        <w:rPr>
          <w:bCs/>
        </w:rPr>
      </w:pPr>
      <w:r w:rsidRPr="003D0DF9">
        <w:rPr>
          <w:rFonts w:hint="eastAsia"/>
          <w:bCs/>
        </w:rPr>
        <w:t>——《出版人周刊》</w:t>
      </w:r>
      <w:r w:rsidR="007478E3">
        <w:rPr>
          <w:rFonts w:hint="eastAsia"/>
          <w:bCs/>
        </w:rPr>
        <w:t>星级评论（</w:t>
      </w:r>
      <w:r w:rsidR="007478E3" w:rsidRPr="007478E3">
        <w:rPr>
          <w:bCs/>
          <w:i/>
        </w:rPr>
        <w:t>Publishers Weekly</w:t>
      </w:r>
      <w:r w:rsidR="007478E3">
        <w:rPr>
          <w:bCs/>
        </w:rPr>
        <w:t>, starred review</w:t>
      </w:r>
      <w:r w:rsidR="007478E3">
        <w:rPr>
          <w:rFonts w:hint="eastAsia"/>
          <w:bCs/>
        </w:rPr>
        <w:t>）</w:t>
      </w:r>
      <w:r w:rsidRPr="003D0DF9">
        <w:rPr>
          <w:bCs/>
        </w:rPr>
        <w:t xml:space="preserve"> </w:t>
      </w:r>
    </w:p>
    <w:p w:rsidR="007478E3" w:rsidRDefault="007478E3" w:rsidP="003D0DF9">
      <w:pPr>
        <w:rPr>
          <w:bCs/>
        </w:rPr>
      </w:pPr>
    </w:p>
    <w:p w:rsidR="007478E3" w:rsidRDefault="007478E3" w:rsidP="007478E3">
      <w:pPr>
        <w:ind w:firstLine="420"/>
        <w:rPr>
          <w:bCs/>
        </w:rPr>
      </w:pPr>
      <w:r>
        <w:rPr>
          <w:rFonts w:hint="eastAsia"/>
          <w:bCs/>
        </w:rPr>
        <w:t>“</w:t>
      </w:r>
      <w:r w:rsidRPr="007478E3">
        <w:rPr>
          <w:rFonts w:hint="eastAsia"/>
          <w:bCs/>
        </w:rPr>
        <w:t>对</w:t>
      </w:r>
      <w:r>
        <w:rPr>
          <w:rFonts w:hint="eastAsia"/>
          <w:bCs/>
        </w:rPr>
        <w:t>太空中离</w:t>
      </w:r>
      <w:proofErr w:type="gramStart"/>
      <w:r>
        <w:rPr>
          <w:rFonts w:hint="eastAsia"/>
          <w:bCs/>
        </w:rPr>
        <w:t>我们</w:t>
      </w:r>
      <w:r w:rsidRPr="007478E3">
        <w:rPr>
          <w:rFonts w:hint="eastAsia"/>
          <w:bCs/>
        </w:rPr>
        <w:t>我们</w:t>
      </w:r>
      <w:proofErr w:type="gramEnd"/>
      <w:r w:rsidRPr="007478E3">
        <w:rPr>
          <w:rFonts w:hint="eastAsia"/>
          <w:bCs/>
        </w:rPr>
        <w:t>最近的邻居进行</w:t>
      </w:r>
      <w:r>
        <w:rPr>
          <w:rFonts w:hint="eastAsia"/>
          <w:bCs/>
        </w:rPr>
        <w:t>了</w:t>
      </w:r>
      <w:r w:rsidRPr="007478E3">
        <w:rPr>
          <w:rFonts w:hint="eastAsia"/>
          <w:bCs/>
        </w:rPr>
        <w:t>扎实的教育。</w:t>
      </w:r>
      <w:r>
        <w:rPr>
          <w:rFonts w:hint="eastAsia"/>
          <w:bCs/>
        </w:rPr>
        <w:t>”</w:t>
      </w:r>
    </w:p>
    <w:p w:rsidR="003D0DF9" w:rsidRPr="003D0DF9" w:rsidRDefault="007478E3" w:rsidP="007478E3">
      <w:pPr>
        <w:ind w:firstLine="420"/>
        <w:jc w:val="right"/>
        <w:rPr>
          <w:bCs/>
        </w:rPr>
      </w:pPr>
      <w:r w:rsidRPr="007478E3">
        <w:rPr>
          <w:rFonts w:hint="eastAsia"/>
          <w:bCs/>
        </w:rPr>
        <w:t>——《</w:t>
      </w:r>
      <w:r>
        <w:rPr>
          <w:rFonts w:hint="eastAsia"/>
          <w:bCs/>
        </w:rPr>
        <w:t>科克斯书评》（</w:t>
      </w:r>
      <w:proofErr w:type="spellStart"/>
      <w:r w:rsidRPr="007478E3">
        <w:rPr>
          <w:bCs/>
          <w:i/>
        </w:rPr>
        <w:t>Kirkus</w:t>
      </w:r>
      <w:proofErr w:type="spellEnd"/>
      <w:r w:rsidRPr="007478E3">
        <w:rPr>
          <w:bCs/>
          <w:i/>
        </w:rPr>
        <w:t xml:space="preserve"> Reviews</w:t>
      </w:r>
      <w:r>
        <w:rPr>
          <w:rFonts w:hint="eastAsia"/>
          <w:bCs/>
        </w:rPr>
        <w:t>）</w:t>
      </w:r>
    </w:p>
    <w:p w:rsidR="00125D67" w:rsidRDefault="00125D67" w:rsidP="00125D67">
      <w:pPr>
        <w:ind w:firstLine="420"/>
        <w:rPr>
          <w:bCs/>
        </w:rPr>
      </w:pPr>
    </w:p>
    <w:p w:rsidR="00125D67" w:rsidRDefault="007478E3" w:rsidP="00125D67">
      <w:pPr>
        <w:ind w:firstLine="420"/>
        <w:rPr>
          <w:bCs/>
        </w:rPr>
      </w:pPr>
      <w:r w:rsidRPr="007478E3">
        <w:rPr>
          <w:rFonts w:hint="eastAsia"/>
          <w:bCs/>
        </w:rPr>
        <w:t>“</w:t>
      </w:r>
      <w:r w:rsidRPr="003D0DF9">
        <w:rPr>
          <w:rFonts w:hint="eastAsia"/>
          <w:bCs/>
        </w:rPr>
        <w:t>博伊尔</w:t>
      </w:r>
      <w:r w:rsidR="00125D67">
        <w:rPr>
          <w:rFonts w:hint="eastAsia"/>
          <w:bCs/>
        </w:rPr>
        <w:t>在我从未想过</w:t>
      </w:r>
      <w:r w:rsidRPr="007478E3">
        <w:rPr>
          <w:rFonts w:hint="eastAsia"/>
          <w:bCs/>
        </w:rPr>
        <w:t>的地方发现了月球。她让我相信，尽管我们与月亮的联系千变万化，但月亮始终是知识、奇迹和影响力的源泉——它绝不是沉闷的。她的书是</w:t>
      </w:r>
      <w:r w:rsidR="00125D67">
        <w:rPr>
          <w:rFonts w:hint="eastAsia"/>
          <w:bCs/>
        </w:rPr>
        <w:t>一次</w:t>
      </w:r>
      <w:r w:rsidRPr="007478E3">
        <w:rPr>
          <w:rFonts w:hint="eastAsia"/>
          <w:bCs/>
        </w:rPr>
        <w:t>及时的</w:t>
      </w:r>
      <w:r w:rsidR="00125D67">
        <w:rPr>
          <w:rFonts w:hint="eastAsia"/>
          <w:bCs/>
        </w:rPr>
        <w:t>深思……《</w:t>
      </w:r>
      <w:r w:rsidR="00125D67" w:rsidRPr="007478E3">
        <w:rPr>
          <w:rFonts w:hint="eastAsia"/>
          <w:bCs/>
        </w:rPr>
        <w:t>我们的月球</w:t>
      </w:r>
      <w:r w:rsidR="00125D67">
        <w:rPr>
          <w:rFonts w:hint="eastAsia"/>
          <w:bCs/>
        </w:rPr>
        <w:t>》</w:t>
      </w:r>
      <w:r w:rsidRPr="007478E3">
        <w:rPr>
          <w:rFonts w:hint="eastAsia"/>
          <w:bCs/>
        </w:rPr>
        <w:t>让我们感觉离月球比以往任何时候都近。</w:t>
      </w:r>
    </w:p>
    <w:p w:rsidR="003D0DF9" w:rsidRPr="003D0DF9" w:rsidRDefault="007478E3" w:rsidP="00125D67">
      <w:pPr>
        <w:jc w:val="right"/>
        <w:rPr>
          <w:bCs/>
        </w:rPr>
      </w:pPr>
      <w:r w:rsidRPr="007478E3">
        <w:rPr>
          <w:rFonts w:hint="eastAsia"/>
          <w:bCs/>
        </w:rPr>
        <w:t>——《纽约时报书评</w:t>
      </w:r>
      <w:r w:rsidR="00125D67">
        <w:rPr>
          <w:rFonts w:hint="eastAsia"/>
          <w:bCs/>
        </w:rPr>
        <w:t>》（</w:t>
      </w:r>
      <w:r w:rsidR="00125D67" w:rsidRPr="00125D67">
        <w:rPr>
          <w:bCs/>
          <w:i/>
        </w:rPr>
        <w:t>New York Times Book Review</w:t>
      </w:r>
      <w:r w:rsidR="00125D67">
        <w:rPr>
          <w:rFonts w:hint="eastAsia"/>
          <w:bCs/>
        </w:rPr>
        <w:t>）</w:t>
      </w:r>
    </w:p>
    <w:p w:rsidR="00125D67" w:rsidRDefault="00125D67" w:rsidP="003D0DF9">
      <w:pPr>
        <w:rPr>
          <w:bCs/>
        </w:rPr>
      </w:pPr>
    </w:p>
    <w:p w:rsidR="00125D67" w:rsidRDefault="00125D67" w:rsidP="00125D67">
      <w:pPr>
        <w:ind w:firstLine="420"/>
        <w:rPr>
          <w:bCs/>
        </w:rPr>
      </w:pPr>
      <w:r w:rsidRPr="00125D67">
        <w:rPr>
          <w:rFonts w:hint="eastAsia"/>
          <w:bCs/>
        </w:rPr>
        <w:t>“一场</w:t>
      </w:r>
      <w:r>
        <w:rPr>
          <w:rFonts w:hint="eastAsia"/>
          <w:bCs/>
        </w:rPr>
        <w:t>去往月球的</w:t>
      </w:r>
      <w:r w:rsidRPr="00125D67">
        <w:rPr>
          <w:rFonts w:hint="eastAsia"/>
          <w:bCs/>
        </w:rPr>
        <w:t>引人入胜的</w:t>
      </w:r>
      <w:r>
        <w:rPr>
          <w:rFonts w:hint="eastAsia"/>
          <w:bCs/>
        </w:rPr>
        <w:t>文学之旅，也是</w:t>
      </w:r>
      <w:r w:rsidRPr="00125D67">
        <w:rPr>
          <w:rFonts w:hint="eastAsia"/>
          <w:bCs/>
        </w:rPr>
        <w:t>对月球重要性的欣赏。</w:t>
      </w:r>
      <w:r>
        <w:rPr>
          <w:rFonts w:hint="eastAsia"/>
          <w:bCs/>
        </w:rPr>
        <w:t>”</w:t>
      </w:r>
    </w:p>
    <w:p w:rsidR="00125D67" w:rsidRDefault="00125D67" w:rsidP="00125D67">
      <w:pPr>
        <w:jc w:val="right"/>
        <w:rPr>
          <w:bCs/>
        </w:rPr>
      </w:pPr>
      <w:r>
        <w:rPr>
          <w:rFonts w:hint="eastAsia"/>
          <w:bCs/>
        </w:rPr>
        <w:t>——《</w:t>
      </w:r>
      <w:r w:rsidRPr="00125D67">
        <w:rPr>
          <w:rFonts w:hint="eastAsia"/>
          <w:bCs/>
        </w:rPr>
        <w:t>书目</w:t>
      </w:r>
      <w:r>
        <w:rPr>
          <w:rFonts w:hint="eastAsia"/>
          <w:bCs/>
        </w:rPr>
        <w:t>》（</w:t>
      </w:r>
      <w:r w:rsidRPr="00125D67">
        <w:rPr>
          <w:bCs/>
          <w:i/>
        </w:rPr>
        <w:t>Booklist</w:t>
      </w:r>
      <w:r>
        <w:rPr>
          <w:rFonts w:hint="eastAsia"/>
          <w:bCs/>
        </w:rPr>
        <w:t>）</w:t>
      </w:r>
    </w:p>
    <w:p w:rsidR="00125D67" w:rsidRDefault="00125D67" w:rsidP="00125D67">
      <w:pPr>
        <w:ind w:firstLine="420"/>
        <w:rPr>
          <w:bCs/>
        </w:rPr>
      </w:pPr>
    </w:p>
    <w:p w:rsidR="00125D67" w:rsidRDefault="00125D67" w:rsidP="00125D67">
      <w:pPr>
        <w:ind w:firstLine="420"/>
        <w:rPr>
          <w:bCs/>
        </w:rPr>
      </w:pPr>
      <w:r w:rsidRPr="00125D67">
        <w:rPr>
          <w:rFonts w:hint="eastAsia"/>
          <w:bCs/>
        </w:rPr>
        <w:t>“通过阅读这本书，我对月球的了解比我一生</w:t>
      </w:r>
      <w:r>
        <w:rPr>
          <w:rFonts w:hint="eastAsia"/>
          <w:bCs/>
        </w:rPr>
        <w:t>学到的都要多。书中充满了对月球起源和历史的迷人见解，但更重要的是</w:t>
      </w:r>
      <w:r w:rsidRPr="00125D67">
        <w:rPr>
          <w:rFonts w:hint="eastAsia"/>
          <w:bCs/>
        </w:rPr>
        <w:t>它对我们</w:t>
      </w:r>
      <w:r>
        <w:rPr>
          <w:rFonts w:hint="eastAsia"/>
          <w:bCs/>
        </w:rPr>
        <w:t>这些生活在</w:t>
      </w:r>
      <w:r w:rsidRPr="00125D67">
        <w:rPr>
          <w:rFonts w:hint="eastAsia"/>
          <w:bCs/>
        </w:rPr>
        <w:t>地球</w:t>
      </w:r>
      <w:r>
        <w:rPr>
          <w:rFonts w:hint="eastAsia"/>
          <w:bCs/>
        </w:rPr>
        <w:t>上的</w:t>
      </w:r>
      <w:r w:rsidRPr="00125D67">
        <w:rPr>
          <w:rFonts w:hint="eastAsia"/>
          <w:bCs/>
        </w:rPr>
        <w:t>人的意义。对于那些仰望过月亮的人来说，这本书是必读的。</w:t>
      </w:r>
      <w:r>
        <w:rPr>
          <w:rFonts w:hint="eastAsia"/>
          <w:bCs/>
        </w:rPr>
        <w:t>”</w:t>
      </w:r>
    </w:p>
    <w:p w:rsidR="003D0DF9" w:rsidRPr="003D0DF9" w:rsidRDefault="00125D67" w:rsidP="00125D67">
      <w:pPr>
        <w:jc w:val="right"/>
        <w:rPr>
          <w:bCs/>
        </w:rPr>
      </w:pPr>
      <w:r>
        <w:rPr>
          <w:rFonts w:hint="eastAsia"/>
          <w:bCs/>
        </w:rPr>
        <w:t>——</w:t>
      </w:r>
      <w:r w:rsidRPr="00125D67">
        <w:rPr>
          <w:rFonts w:hint="eastAsia"/>
          <w:bCs/>
        </w:rPr>
        <w:t>克里斯·哈德菲尔德</w:t>
      </w:r>
      <w:r>
        <w:rPr>
          <w:rFonts w:hint="eastAsia"/>
          <w:bCs/>
        </w:rPr>
        <w:t>（</w:t>
      </w:r>
      <w:r w:rsidRPr="003D0DF9">
        <w:rPr>
          <w:bCs/>
        </w:rPr>
        <w:t>Chris Hadfield</w:t>
      </w:r>
      <w:r>
        <w:rPr>
          <w:rFonts w:hint="eastAsia"/>
          <w:bCs/>
        </w:rPr>
        <w:t>）</w:t>
      </w:r>
      <w:r w:rsidR="003D0DF9" w:rsidRPr="003D0DF9">
        <w:rPr>
          <w:bCs/>
        </w:rPr>
        <w:t xml:space="preserve">, </w:t>
      </w:r>
      <w:hyperlink r:id="rId9" w:history="1">
        <w:r w:rsidRPr="00125D67">
          <w:rPr>
            <w:rStyle w:val="a9"/>
            <w:bCs/>
          </w:rPr>
          <w:t>《</w:t>
        </w:r>
        <w:r w:rsidRPr="00125D67">
          <w:rPr>
            <w:rStyle w:val="a9"/>
            <w:rFonts w:hint="eastAsia"/>
            <w:bCs/>
          </w:rPr>
          <w:t>宇航员地球生活指南</w:t>
        </w:r>
        <w:r w:rsidRPr="00125D67">
          <w:rPr>
            <w:rStyle w:val="a9"/>
            <w:bCs/>
          </w:rPr>
          <w:t>》</w:t>
        </w:r>
      </w:hyperlink>
      <w:r>
        <w:rPr>
          <w:rFonts w:hint="eastAsia"/>
          <w:bCs/>
        </w:rPr>
        <w:t>（</w:t>
      </w:r>
      <w:r w:rsidRPr="003D0DF9">
        <w:rPr>
          <w:bCs/>
        </w:rPr>
        <w:t>AN ASTRONAUT</w:t>
      </w:r>
      <w:proofErr w:type="gramStart"/>
      <w:r w:rsidRPr="003D0DF9">
        <w:rPr>
          <w:bCs/>
        </w:rPr>
        <w:t>’</w:t>
      </w:r>
      <w:proofErr w:type="gramEnd"/>
      <w:r w:rsidRPr="003D0DF9">
        <w:rPr>
          <w:bCs/>
        </w:rPr>
        <w:t>S GUIDE TO LIFE ON EARTH</w:t>
      </w:r>
      <w:r>
        <w:rPr>
          <w:rFonts w:hint="eastAsia"/>
          <w:bCs/>
        </w:rPr>
        <w:t>）一书的作者</w:t>
      </w:r>
    </w:p>
    <w:p w:rsidR="00125D67" w:rsidRPr="003D0DF9" w:rsidRDefault="00125D67" w:rsidP="003D0DF9">
      <w:pPr>
        <w:rPr>
          <w:rFonts w:hint="eastAsia"/>
          <w:bCs/>
        </w:rPr>
      </w:pPr>
      <w:r>
        <w:rPr>
          <w:bCs/>
        </w:rPr>
        <w:t xml:space="preserve"> </w:t>
      </w:r>
    </w:p>
    <w:p w:rsidR="00125D67" w:rsidRDefault="00125D67" w:rsidP="00125D67">
      <w:pPr>
        <w:ind w:firstLine="420"/>
        <w:rPr>
          <w:bCs/>
        </w:rPr>
      </w:pPr>
      <w:bookmarkStart w:id="2" w:name="_GoBack"/>
      <w:bookmarkEnd w:id="2"/>
      <w:r w:rsidRPr="00125D67">
        <w:rPr>
          <w:rFonts w:hint="eastAsia"/>
          <w:bCs/>
        </w:rPr>
        <w:t>“我们的天体邻居就像一只看不见的手，塑造了</w:t>
      </w:r>
      <w:r w:rsidRPr="00125D67">
        <w:rPr>
          <w:rFonts w:hint="eastAsia"/>
          <w:bCs/>
        </w:rPr>
        <w:t>40</w:t>
      </w:r>
      <w:r w:rsidRPr="00125D67">
        <w:rPr>
          <w:rFonts w:hint="eastAsia"/>
          <w:bCs/>
        </w:rPr>
        <w:t>多亿年的潮汐周期、生命节奏和进化史。丽贝卡·博伊尔的《我们的月球》</w:t>
      </w:r>
      <w:r>
        <w:rPr>
          <w:rFonts w:hint="eastAsia"/>
          <w:bCs/>
        </w:rPr>
        <w:t>叙述的范围之</w:t>
      </w:r>
      <w:r w:rsidRPr="00125D67">
        <w:rPr>
          <w:rFonts w:hint="eastAsia"/>
          <w:bCs/>
        </w:rPr>
        <w:t>宏大，叙事之美近乎诗意，它将改变你对地球、月球和我们自己的看法。</w:t>
      </w:r>
      <w:r>
        <w:rPr>
          <w:rFonts w:hint="eastAsia"/>
          <w:bCs/>
        </w:rPr>
        <w:t>”</w:t>
      </w:r>
    </w:p>
    <w:p w:rsidR="003D0DF9" w:rsidRPr="003D0DF9" w:rsidRDefault="00125D67" w:rsidP="00125D67">
      <w:pPr>
        <w:ind w:firstLine="420"/>
        <w:jc w:val="right"/>
        <w:rPr>
          <w:bCs/>
        </w:rPr>
      </w:pPr>
      <w:r w:rsidRPr="00125D67">
        <w:rPr>
          <w:rFonts w:hint="eastAsia"/>
          <w:bCs/>
        </w:rPr>
        <w:t>——尼尔·舒宾</w:t>
      </w:r>
      <w:r>
        <w:rPr>
          <w:rFonts w:hint="eastAsia"/>
          <w:bCs/>
        </w:rPr>
        <w:t>（</w:t>
      </w:r>
      <w:r w:rsidRPr="003D0DF9">
        <w:rPr>
          <w:bCs/>
        </w:rPr>
        <w:t xml:space="preserve">Neil </w:t>
      </w:r>
      <w:proofErr w:type="spellStart"/>
      <w:r w:rsidRPr="003D0DF9">
        <w:rPr>
          <w:bCs/>
        </w:rPr>
        <w:t>Shubin</w:t>
      </w:r>
      <w:proofErr w:type="spellEnd"/>
      <w:r>
        <w:rPr>
          <w:rFonts w:hint="eastAsia"/>
          <w:bCs/>
        </w:rPr>
        <w:t>）</w:t>
      </w:r>
      <w:r w:rsidRPr="00125D67">
        <w:rPr>
          <w:rFonts w:hint="eastAsia"/>
          <w:bCs/>
        </w:rPr>
        <w:t>，</w:t>
      </w:r>
      <w:hyperlink r:id="rId10" w:history="1">
        <w:r w:rsidRPr="00125D67">
          <w:rPr>
            <w:rStyle w:val="a9"/>
            <w:rFonts w:hint="eastAsia"/>
            <w:bCs/>
          </w:rPr>
          <w:t>《你是怎么来的》</w:t>
        </w:r>
      </w:hyperlink>
      <w:r>
        <w:rPr>
          <w:rFonts w:hint="eastAsia"/>
          <w:bCs/>
        </w:rPr>
        <w:t>（</w:t>
      </w:r>
      <w:r w:rsidRPr="003D0DF9">
        <w:rPr>
          <w:bCs/>
        </w:rPr>
        <w:t>YOUR INNER FISH</w:t>
      </w:r>
      <w:r>
        <w:rPr>
          <w:rFonts w:hint="eastAsia"/>
          <w:bCs/>
        </w:rPr>
        <w:t>）</w:t>
      </w:r>
      <w:r w:rsidRPr="00125D67">
        <w:rPr>
          <w:rFonts w:hint="eastAsia"/>
          <w:bCs/>
        </w:rPr>
        <w:t>和</w:t>
      </w:r>
      <w:hyperlink r:id="rId11" w:history="1">
        <w:r w:rsidRPr="00125D67">
          <w:rPr>
            <w:rStyle w:val="a9"/>
            <w:rFonts w:hint="eastAsia"/>
            <w:bCs/>
          </w:rPr>
          <w:t>《解码</w:t>
        </w:r>
        <w:r w:rsidRPr="00125D67">
          <w:rPr>
            <w:rStyle w:val="a9"/>
            <w:rFonts w:hint="eastAsia"/>
            <w:bCs/>
          </w:rPr>
          <w:t>40</w:t>
        </w:r>
        <w:r w:rsidRPr="00125D67">
          <w:rPr>
            <w:rStyle w:val="a9"/>
            <w:rFonts w:hint="eastAsia"/>
            <w:bCs/>
          </w:rPr>
          <w:t>亿年生命史》</w:t>
        </w:r>
      </w:hyperlink>
      <w:r>
        <w:rPr>
          <w:rFonts w:hint="eastAsia"/>
          <w:bCs/>
        </w:rPr>
        <w:t>（</w:t>
      </w:r>
      <w:r w:rsidRPr="003D0DF9">
        <w:rPr>
          <w:bCs/>
        </w:rPr>
        <w:t>SOME ASSEMBLY REQUIRED</w:t>
      </w:r>
      <w:r>
        <w:rPr>
          <w:rFonts w:hint="eastAsia"/>
          <w:bCs/>
        </w:rPr>
        <w:t>）</w:t>
      </w:r>
      <w:r w:rsidRPr="00125D67">
        <w:rPr>
          <w:rFonts w:hint="eastAsia"/>
          <w:bCs/>
        </w:rPr>
        <w:t>的作者</w:t>
      </w:r>
    </w:p>
    <w:p w:rsidR="003D0DF9" w:rsidRDefault="003D0DF9" w:rsidP="003D0DF9">
      <w:pPr>
        <w:rPr>
          <w:bCs/>
        </w:rPr>
      </w:pPr>
    </w:p>
    <w:p w:rsidR="00125D67" w:rsidRPr="003D0DF9" w:rsidRDefault="00125D67" w:rsidP="003D0DF9">
      <w:pPr>
        <w:rPr>
          <w:rFonts w:hint="eastAsia"/>
          <w:bCs/>
        </w:rPr>
      </w:pPr>
    </w:p>
    <w:p w:rsidR="00527EB5" w:rsidRDefault="00D97D3B">
      <w:pPr>
        <w:shd w:val="clear" w:color="auto" w:fill="FFFFFF"/>
        <w:rPr>
          <w:color w:val="000000"/>
          <w:szCs w:val="21"/>
          <w:lang w:val="de-DE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</w:t>
      </w:r>
      <w:r>
        <w:rPr>
          <w:b/>
          <w:bCs/>
          <w:color w:val="000000"/>
          <w:szCs w:val="21"/>
          <w:lang w:val="de-DE"/>
        </w:rPr>
        <w:t>！</w:t>
      </w:r>
    </w:p>
    <w:p w:rsidR="00527EB5" w:rsidRDefault="00D97D3B">
      <w:pPr>
        <w:rPr>
          <w:rFonts w:ascii="华文中宋" w:eastAsia="华文中宋" w:hAnsi="华文中宋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请将反馈信息发至</w:t>
      </w:r>
      <w:r>
        <w:rPr>
          <w:b/>
          <w:color w:val="000000"/>
          <w:szCs w:val="21"/>
          <w:lang w:val="de-DE"/>
        </w:rPr>
        <w:t>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527EB5" w:rsidRDefault="00D97D3B">
      <w:pPr>
        <w:rPr>
          <w:b/>
          <w:color w:val="000000"/>
          <w:szCs w:val="21"/>
          <w:lang w:val="de-DE"/>
        </w:rPr>
      </w:pPr>
      <w:r>
        <w:rPr>
          <w:b/>
          <w:color w:val="000000"/>
          <w:szCs w:val="21"/>
          <w:lang w:val="de-DE"/>
        </w:rPr>
        <w:t>Email</w:t>
      </w:r>
      <w:r>
        <w:rPr>
          <w:color w:val="000000"/>
          <w:szCs w:val="21"/>
          <w:lang w:val="de-DE"/>
        </w:rPr>
        <w:t>：</w:t>
      </w:r>
      <w:hyperlink r:id="rId12" w:history="1">
        <w:r>
          <w:rPr>
            <w:rStyle w:val="a9"/>
            <w:rFonts w:hint="eastAsia"/>
            <w:b/>
            <w:szCs w:val="21"/>
            <w:lang w:val="de-DE"/>
          </w:rPr>
          <w:t>Righ</w:t>
        </w:r>
        <w:r>
          <w:rPr>
            <w:rStyle w:val="a9"/>
            <w:b/>
            <w:szCs w:val="21"/>
            <w:lang w:val="de-DE"/>
          </w:rPr>
          <w:t>ts@nurnberg.com.cn</w:t>
        </w:r>
      </w:hyperlink>
    </w:p>
    <w:p w:rsidR="00527EB5" w:rsidRDefault="00D97D3B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27EB5" w:rsidRDefault="00D97D3B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27EB5" w:rsidRDefault="00D97D3B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27EB5" w:rsidRDefault="00D97D3B">
      <w:pPr>
        <w:rPr>
          <w:rStyle w:val="a9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9"/>
            <w:szCs w:val="21"/>
          </w:rPr>
          <w:t>http://www.nurnberg.com.cn</w:t>
        </w:r>
      </w:hyperlink>
    </w:p>
    <w:p w:rsidR="00527EB5" w:rsidRDefault="00D97D3B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9"/>
            <w:szCs w:val="21"/>
          </w:rPr>
          <w:t>http://www.nurnberg.com.cn/booklist_zh/list.aspx</w:t>
        </w:r>
      </w:hyperlink>
    </w:p>
    <w:p w:rsidR="00527EB5" w:rsidRDefault="00D97D3B">
      <w:pPr>
        <w:rPr>
          <w:color w:val="000000"/>
          <w:szCs w:val="21"/>
        </w:rPr>
      </w:pPr>
      <w:r>
        <w:rPr>
          <w:color w:val="000000"/>
          <w:szCs w:val="21"/>
        </w:rPr>
        <w:lastRenderedPageBreak/>
        <w:t>书讯浏览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9"/>
            <w:szCs w:val="21"/>
          </w:rPr>
          <w:t>http://www.nurnberg.com.cn/book/book.aspx</w:t>
        </w:r>
      </w:hyperlink>
    </w:p>
    <w:p w:rsidR="00527EB5" w:rsidRDefault="00D97D3B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6" w:history="1">
        <w:r>
          <w:rPr>
            <w:rStyle w:val="a9"/>
            <w:szCs w:val="21"/>
          </w:rPr>
          <w:t>http://www.nurnberg.com.cn/video</w:t>
        </w:r>
        <w:r>
          <w:rPr>
            <w:rStyle w:val="a9"/>
            <w:szCs w:val="21"/>
          </w:rPr>
          <w:t>/video.aspx</w:t>
        </w:r>
      </w:hyperlink>
    </w:p>
    <w:p w:rsidR="00527EB5" w:rsidRDefault="00D97D3B">
      <w:pPr>
        <w:rPr>
          <w:rStyle w:val="a9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9"/>
            <w:szCs w:val="21"/>
          </w:rPr>
          <w:t>http://site.douban.com/110577/</w:t>
        </w:r>
      </w:hyperlink>
    </w:p>
    <w:p w:rsidR="00527EB5" w:rsidRDefault="00D97D3B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8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27EB5" w:rsidRDefault="00D97D3B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:rsidR="00527EB5" w:rsidRDefault="00D97D3B">
      <w:pPr>
        <w:rPr>
          <w:b/>
          <w:color w:val="000000"/>
        </w:rPr>
      </w:pPr>
      <w:r>
        <w:rPr>
          <w:noProof/>
          <w:color w:val="000000"/>
          <w:szCs w:val="21"/>
        </w:rPr>
        <w:drawing>
          <wp:inline distT="0" distB="0" distL="114300" distR="114300">
            <wp:extent cx="1203960" cy="1307465"/>
            <wp:effectExtent l="0" t="0" r="15240" b="6985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03960" cy="130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EB5" w:rsidRDefault="00527EB5">
      <w:pPr>
        <w:ind w:right="420"/>
        <w:rPr>
          <w:color w:val="000000"/>
        </w:rPr>
      </w:pPr>
    </w:p>
    <w:sectPr w:rsidR="00527EB5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D3B" w:rsidRDefault="00D97D3B">
      <w:r>
        <w:separator/>
      </w:r>
    </w:p>
  </w:endnote>
  <w:endnote w:type="continuationSeparator" w:id="0">
    <w:p w:rsidR="00D97D3B" w:rsidRDefault="00D9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B5" w:rsidRDefault="00527EB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527EB5" w:rsidRDefault="00527EB5">
    <w:pPr>
      <w:jc w:val="center"/>
      <w:rPr>
        <w:rFonts w:ascii="方正姚体" w:eastAsia="方正姚体"/>
        <w:sz w:val="18"/>
      </w:rPr>
    </w:pPr>
  </w:p>
  <w:p w:rsidR="00527EB5" w:rsidRDefault="00D97D3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:rsidR="00527EB5" w:rsidRDefault="00D97D3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:rsidR="00527EB5" w:rsidRDefault="00D97D3B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527EB5" w:rsidRDefault="00527EB5">
    <w:pPr>
      <w:pStyle w:val="a4"/>
      <w:jc w:val="center"/>
      <w:rPr>
        <w:rFonts w:eastAsia="方正姚体"/>
      </w:rPr>
    </w:pPr>
  </w:p>
  <w:p w:rsidR="00527EB5" w:rsidRDefault="00D97D3B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25D67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D3B" w:rsidRDefault="00D97D3B">
      <w:r>
        <w:separator/>
      </w:r>
    </w:p>
  </w:footnote>
  <w:footnote w:type="continuationSeparator" w:id="0">
    <w:p w:rsidR="00D97D3B" w:rsidRDefault="00D97D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B5" w:rsidRDefault="00D97D3B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1430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7EB5" w:rsidRDefault="00D97D3B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C86C59"/>
    <w:rsid w:val="0007134B"/>
    <w:rsid w:val="00085DF5"/>
    <w:rsid w:val="000911ED"/>
    <w:rsid w:val="000B088F"/>
    <w:rsid w:val="000C4196"/>
    <w:rsid w:val="000D0507"/>
    <w:rsid w:val="000E2488"/>
    <w:rsid w:val="000E6D3C"/>
    <w:rsid w:val="000E6F39"/>
    <w:rsid w:val="00116628"/>
    <w:rsid w:val="00122107"/>
    <w:rsid w:val="00125D67"/>
    <w:rsid w:val="001264C3"/>
    <w:rsid w:val="001616BB"/>
    <w:rsid w:val="0016298B"/>
    <w:rsid w:val="001909FF"/>
    <w:rsid w:val="001B6847"/>
    <w:rsid w:val="001C5E34"/>
    <w:rsid w:val="001D3B97"/>
    <w:rsid w:val="0020740A"/>
    <w:rsid w:val="002258FA"/>
    <w:rsid w:val="002565E2"/>
    <w:rsid w:val="0025788A"/>
    <w:rsid w:val="00274CB1"/>
    <w:rsid w:val="00277DA9"/>
    <w:rsid w:val="00283CA5"/>
    <w:rsid w:val="002911C7"/>
    <w:rsid w:val="002A2F14"/>
    <w:rsid w:val="002A5D34"/>
    <w:rsid w:val="002B034A"/>
    <w:rsid w:val="002B2EBE"/>
    <w:rsid w:val="002B69B5"/>
    <w:rsid w:val="002C18CF"/>
    <w:rsid w:val="002C3E5A"/>
    <w:rsid w:val="002C479E"/>
    <w:rsid w:val="002D023D"/>
    <w:rsid w:val="002E289E"/>
    <w:rsid w:val="002E42E8"/>
    <w:rsid w:val="002E572B"/>
    <w:rsid w:val="002F2102"/>
    <w:rsid w:val="002F5496"/>
    <w:rsid w:val="00314459"/>
    <w:rsid w:val="003A5F87"/>
    <w:rsid w:val="003B2887"/>
    <w:rsid w:val="003B655F"/>
    <w:rsid w:val="003C1DC7"/>
    <w:rsid w:val="003C3AB8"/>
    <w:rsid w:val="003C4F33"/>
    <w:rsid w:val="003D0DF9"/>
    <w:rsid w:val="003E0132"/>
    <w:rsid w:val="00403389"/>
    <w:rsid w:val="004119B3"/>
    <w:rsid w:val="00491E23"/>
    <w:rsid w:val="004B0A01"/>
    <w:rsid w:val="004E2848"/>
    <w:rsid w:val="004E2C96"/>
    <w:rsid w:val="004F057E"/>
    <w:rsid w:val="00501905"/>
    <w:rsid w:val="005110CB"/>
    <w:rsid w:val="00513CC1"/>
    <w:rsid w:val="005161C3"/>
    <w:rsid w:val="00523DF7"/>
    <w:rsid w:val="00527EB5"/>
    <w:rsid w:val="005745FA"/>
    <w:rsid w:val="00595A64"/>
    <w:rsid w:val="006200EE"/>
    <w:rsid w:val="006219BB"/>
    <w:rsid w:val="006330BC"/>
    <w:rsid w:val="00637DA7"/>
    <w:rsid w:val="0064595E"/>
    <w:rsid w:val="00660E38"/>
    <w:rsid w:val="00672205"/>
    <w:rsid w:val="00693B17"/>
    <w:rsid w:val="006B4DBE"/>
    <w:rsid w:val="006B55C8"/>
    <w:rsid w:val="006B62D0"/>
    <w:rsid w:val="006C3BFE"/>
    <w:rsid w:val="006C6FD6"/>
    <w:rsid w:val="006D2D0A"/>
    <w:rsid w:val="006F544B"/>
    <w:rsid w:val="00702E0E"/>
    <w:rsid w:val="007266C6"/>
    <w:rsid w:val="007478E3"/>
    <w:rsid w:val="00757985"/>
    <w:rsid w:val="007674C6"/>
    <w:rsid w:val="007A2465"/>
    <w:rsid w:val="007B644F"/>
    <w:rsid w:val="007B65FA"/>
    <w:rsid w:val="007C4665"/>
    <w:rsid w:val="007D2630"/>
    <w:rsid w:val="007D53F3"/>
    <w:rsid w:val="007E4F76"/>
    <w:rsid w:val="008216B5"/>
    <w:rsid w:val="008249F3"/>
    <w:rsid w:val="00850886"/>
    <w:rsid w:val="0086517F"/>
    <w:rsid w:val="00886A6F"/>
    <w:rsid w:val="0089075E"/>
    <w:rsid w:val="008C6F1C"/>
    <w:rsid w:val="008D4F49"/>
    <w:rsid w:val="008D56A8"/>
    <w:rsid w:val="0091587D"/>
    <w:rsid w:val="00921FAC"/>
    <w:rsid w:val="009221C6"/>
    <w:rsid w:val="00936274"/>
    <w:rsid w:val="00947857"/>
    <w:rsid w:val="00956D34"/>
    <w:rsid w:val="0097639B"/>
    <w:rsid w:val="00982A73"/>
    <w:rsid w:val="0098379A"/>
    <w:rsid w:val="009D73C2"/>
    <w:rsid w:val="00A00EBF"/>
    <w:rsid w:val="00A21247"/>
    <w:rsid w:val="00A300AD"/>
    <w:rsid w:val="00A332AF"/>
    <w:rsid w:val="00A507B9"/>
    <w:rsid w:val="00A51C11"/>
    <w:rsid w:val="00A85B48"/>
    <w:rsid w:val="00AB14EF"/>
    <w:rsid w:val="00AB6AB6"/>
    <w:rsid w:val="00AD21D5"/>
    <w:rsid w:val="00AD7F6A"/>
    <w:rsid w:val="00AF0AB9"/>
    <w:rsid w:val="00B21FE0"/>
    <w:rsid w:val="00B2419F"/>
    <w:rsid w:val="00B30FF6"/>
    <w:rsid w:val="00B36A27"/>
    <w:rsid w:val="00B55CB5"/>
    <w:rsid w:val="00B656B7"/>
    <w:rsid w:val="00BB5D0C"/>
    <w:rsid w:val="00BB7D01"/>
    <w:rsid w:val="00BC7BE2"/>
    <w:rsid w:val="00BD0E22"/>
    <w:rsid w:val="00BF65AC"/>
    <w:rsid w:val="00C23027"/>
    <w:rsid w:val="00C5134D"/>
    <w:rsid w:val="00C621E1"/>
    <w:rsid w:val="00C710F6"/>
    <w:rsid w:val="00C86C59"/>
    <w:rsid w:val="00CA184C"/>
    <w:rsid w:val="00CA52CD"/>
    <w:rsid w:val="00CB7F3A"/>
    <w:rsid w:val="00CC1AFE"/>
    <w:rsid w:val="00CF7A51"/>
    <w:rsid w:val="00D179F7"/>
    <w:rsid w:val="00D33197"/>
    <w:rsid w:val="00D57702"/>
    <w:rsid w:val="00D609D8"/>
    <w:rsid w:val="00D81694"/>
    <w:rsid w:val="00D9525E"/>
    <w:rsid w:val="00D95763"/>
    <w:rsid w:val="00D97D3B"/>
    <w:rsid w:val="00DA2DB7"/>
    <w:rsid w:val="00DB5000"/>
    <w:rsid w:val="00DB768E"/>
    <w:rsid w:val="00DD21C2"/>
    <w:rsid w:val="00DD30D6"/>
    <w:rsid w:val="00DE2DA4"/>
    <w:rsid w:val="00E122D5"/>
    <w:rsid w:val="00E21D08"/>
    <w:rsid w:val="00E8407F"/>
    <w:rsid w:val="00E8521B"/>
    <w:rsid w:val="00EA7092"/>
    <w:rsid w:val="00EB457E"/>
    <w:rsid w:val="00ED0E2A"/>
    <w:rsid w:val="00ED39D5"/>
    <w:rsid w:val="00F27A61"/>
    <w:rsid w:val="00F5479B"/>
    <w:rsid w:val="00F576AA"/>
    <w:rsid w:val="00F725C7"/>
    <w:rsid w:val="00F955E0"/>
    <w:rsid w:val="00FA2727"/>
    <w:rsid w:val="00FA4A34"/>
    <w:rsid w:val="00FB0BD3"/>
    <w:rsid w:val="00FC1F77"/>
    <w:rsid w:val="00FE2F7A"/>
    <w:rsid w:val="00FF13CD"/>
    <w:rsid w:val="0B9743BF"/>
    <w:rsid w:val="22916662"/>
    <w:rsid w:val="4B632BEC"/>
    <w:rsid w:val="51D55AA1"/>
    <w:rsid w:val="634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D89D053-3BD6-4808-BFBD-2F23AC971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6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rebeccaboyle.files.wordpress.com/2018/08/img-5610.jpg?w=438%26h=584" TargetMode="External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eg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book.douban.com/subject/35659116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book.douban.com/subject/3908844/" TargetMode="External"/><Relationship Id="rId19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s://book.douban.com/subject/27095440/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382</Words>
  <Characters>2182</Characters>
  <Application>Microsoft Office Word</Application>
  <DocSecurity>0</DocSecurity>
  <Lines>18</Lines>
  <Paragraphs>5</Paragraphs>
  <ScaleCrop>false</ScaleCrop>
  <Company>2ndSpAcE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3</cp:revision>
  <cp:lastPrinted>2004-04-23T07:06:00Z</cp:lastPrinted>
  <dcterms:created xsi:type="dcterms:W3CDTF">2024-04-02T02:07:00Z</dcterms:created>
  <dcterms:modified xsi:type="dcterms:W3CDTF">2024-04-02T02:33:00Z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EFB3E0A92BBD44EAB22050F3814ADC9B_13</vt:lpwstr>
  </property>
</Properties>
</file>