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DF64ED" w:rsidRPr="000076BF" w:rsidRDefault="003A6FBA" w:rsidP="00DF64ED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34160" cy="2200275"/>
            <wp:effectExtent l="0" t="0" r="8890" b="9525"/>
            <wp:wrapTight wrapText="bothSides">
              <wp:wrapPolygon edited="0">
                <wp:start x="0" y="0"/>
                <wp:lineTo x="0" y="21506"/>
                <wp:lineTo x="21457" y="21506"/>
                <wp:lineTo x="21457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4ED" w:rsidRPr="000076BF">
        <w:rPr>
          <w:b/>
          <w:color w:val="000000"/>
          <w:szCs w:val="21"/>
        </w:rPr>
        <w:t>中文书名：《</w:t>
      </w:r>
      <w:r w:rsidR="00044F11">
        <w:rPr>
          <w:rFonts w:hint="eastAsia"/>
          <w:b/>
          <w:color w:val="000000"/>
          <w:szCs w:val="21"/>
        </w:rPr>
        <w:t>领导者之路</w:t>
      </w:r>
      <w:r w:rsidRPr="003A6FBA">
        <w:rPr>
          <w:rFonts w:hint="eastAsia"/>
          <w:b/>
          <w:color w:val="000000"/>
          <w:szCs w:val="21"/>
        </w:rPr>
        <w:t>：首席执行官如何学会由内而外</w:t>
      </w:r>
      <w:r>
        <w:rPr>
          <w:rFonts w:hint="eastAsia"/>
          <w:b/>
          <w:color w:val="000000"/>
          <w:szCs w:val="21"/>
        </w:rPr>
        <w:t>地领导</w:t>
      </w:r>
      <w:r w:rsidR="00DF64ED" w:rsidRPr="000076BF">
        <w:rPr>
          <w:b/>
          <w:color w:val="000000"/>
          <w:szCs w:val="21"/>
        </w:rPr>
        <w:t>》</w:t>
      </w:r>
    </w:p>
    <w:p w:rsidR="00DF64ED" w:rsidRPr="000076BF" w:rsidRDefault="00DF64ED" w:rsidP="00186CDC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英文书名：</w:t>
      </w:r>
      <w:bookmarkStart w:id="0" w:name="_GoBack"/>
      <w:r w:rsidR="003A6FBA" w:rsidRPr="003A6FBA">
        <w:rPr>
          <w:b/>
          <w:color w:val="000000"/>
          <w:szCs w:val="21"/>
        </w:rPr>
        <w:t>THE JOURNEY OF LEADERSHIP</w:t>
      </w:r>
      <w:bookmarkEnd w:id="0"/>
      <w:r w:rsidR="003A6FBA" w:rsidRPr="003A6FBA">
        <w:rPr>
          <w:b/>
          <w:color w:val="000000"/>
          <w:szCs w:val="21"/>
        </w:rPr>
        <w:t>: How CEOs Learn to Lead from the Inside Out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作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者：</w:t>
      </w:r>
      <w:r w:rsidR="003A6FBA" w:rsidRPr="003A6FBA">
        <w:rPr>
          <w:b/>
          <w:color w:val="000000"/>
          <w:szCs w:val="21"/>
        </w:rPr>
        <w:t xml:space="preserve">Dana </w:t>
      </w:r>
      <w:proofErr w:type="spellStart"/>
      <w:r w:rsidR="003A6FBA" w:rsidRPr="003A6FBA">
        <w:rPr>
          <w:b/>
          <w:color w:val="000000"/>
          <w:szCs w:val="21"/>
        </w:rPr>
        <w:t>Maor</w:t>
      </w:r>
      <w:proofErr w:type="spellEnd"/>
      <w:r w:rsidR="003A6FBA" w:rsidRPr="003A6FBA">
        <w:rPr>
          <w:b/>
          <w:color w:val="000000"/>
          <w:szCs w:val="21"/>
        </w:rPr>
        <w:t xml:space="preserve">, Hans-Werner </w:t>
      </w:r>
      <w:proofErr w:type="spellStart"/>
      <w:r w:rsidR="003A6FBA" w:rsidRPr="003A6FBA">
        <w:rPr>
          <w:b/>
          <w:color w:val="000000"/>
          <w:szCs w:val="21"/>
        </w:rPr>
        <w:t>Kaas</w:t>
      </w:r>
      <w:proofErr w:type="spellEnd"/>
      <w:r w:rsidR="003A6FBA" w:rsidRPr="003A6FBA">
        <w:rPr>
          <w:b/>
          <w:color w:val="000000"/>
          <w:szCs w:val="21"/>
        </w:rPr>
        <w:t xml:space="preserve">, Kurt </w:t>
      </w:r>
      <w:proofErr w:type="spellStart"/>
      <w:r w:rsidR="003A6FBA" w:rsidRPr="003A6FBA">
        <w:rPr>
          <w:b/>
          <w:color w:val="000000"/>
          <w:szCs w:val="21"/>
        </w:rPr>
        <w:t>Strovink</w:t>
      </w:r>
      <w:proofErr w:type="spellEnd"/>
      <w:r w:rsidR="003A6FBA" w:rsidRPr="003A6FBA">
        <w:rPr>
          <w:b/>
          <w:color w:val="000000"/>
          <w:szCs w:val="21"/>
        </w:rPr>
        <w:t>, and Ramesh Srinivasan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版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社：</w:t>
      </w:r>
      <w:r w:rsidR="003A6FBA" w:rsidRPr="003A6FBA">
        <w:rPr>
          <w:b/>
          <w:color w:val="000000"/>
          <w:szCs w:val="21"/>
        </w:rPr>
        <w:t>Portfolio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代理公司：</w:t>
      </w:r>
      <w:r w:rsidRPr="000076BF">
        <w:rPr>
          <w:b/>
          <w:color w:val="000000"/>
          <w:szCs w:val="21"/>
        </w:rPr>
        <w:t>ANA/Jessica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页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数：</w:t>
      </w:r>
      <w:r w:rsidR="00AF40AC">
        <w:rPr>
          <w:rFonts w:hint="eastAsia"/>
          <w:b/>
          <w:color w:val="000000"/>
          <w:szCs w:val="21"/>
        </w:rPr>
        <w:t>2</w:t>
      </w:r>
      <w:r w:rsidR="00AF40AC">
        <w:rPr>
          <w:b/>
          <w:color w:val="000000"/>
          <w:szCs w:val="21"/>
        </w:rPr>
        <w:t>88</w:t>
      </w:r>
      <w:r w:rsidR="00AF40AC">
        <w:rPr>
          <w:b/>
          <w:color w:val="000000"/>
          <w:szCs w:val="21"/>
        </w:rPr>
        <w:t>页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出版时间：</w:t>
      </w:r>
      <w:r w:rsidR="00C43A28">
        <w:rPr>
          <w:rFonts w:hint="eastAsia"/>
          <w:b/>
          <w:color w:val="000000"/>
          <w:szCs w:val="21"/>
        </w:rPr>
        <w:t>2</w:t>
      </w:r>
      <w:r w:rsidR="00C43A28">
        <w:rPr>
          <w:b/>
          <w:color w:val="000000"/>
          <w:szCs w:val="21"/>
        </w:rPr>
        <w:t>02</w:t>
      </w:r>
      <w:r w:rsidR="00AF40AC">
        <w:rPr>
          <w:b/>
          <w:color w:val="000000"/>
          <w:szCs w:val="21"/>
        </w:rPr>
        <w:t>4</w:t>
      </w:r>
      <w:r w:rsidR="00C43A28">
        <w:rPr>
          <w:b/>
          <w:color w:val="000000"/>
          <w:szCs w:val="21"/>
        </w:rPr>
        <w:t>年</w:t>
      </w:r>
      <w:r w:rsidR="00AF40AC">
        <w:rPr>
          <w:b/>
          <w:color w:val="000000"/>
          <w:szCs w:val="21"/>
        </w:rPr>
        <w:t>9</w:t>
      </w:r>
      <w:r w:rsidR="00C43A28">
        <w:rPr>
          <w:rFonts w:hint="eastAsia"/>
          <w:b/>
          <w:color w:val="000000"/>
          <w:szCs w:val="21"/>
        </w:rPr>
        <w:t>月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代理地区：中国大陆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审读资料：</w:t>
      </w:r>
      <w:r w:rsidR="00AF40AC">
        <w:rPr>
          <w:rFonts w:hint="eastAsia"/>
          <w:b/>
          <w:color w:val="000000"/>
          <w:szCs w:val="21"/>
        </w:rPr>
        <w:t>电子稿</w:t>
      </w:r>
    </w:p>
    <w:p w:rsidR="00DF64ED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类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型：</w:t>
      </w:r>
      <w:r w:rsidR="003A6FBA">
        <w:rPr>
          <w:b/>
          <w:color w:val="000000"/>
          <w:szCs w:val="21"/>
        </w:rPr>
        <w:t>经管</w:t>
      </w:r>
    </w:p>
    <w:p w:rsidR="004311B8" w:rsidRPr="004311B8" w:rsidRDefault="004311B8" w:rsidP="00DF64ED">
      <w:pPr>
        <w:rPr>
          <w:b/>
          <w:color w:val="FF0000"/>
          <w:szCs w:val="21"/>
        </w:rPr>
      </w:pPr>
      <w:r w:rsidRPr="004311B8">
        <w:rPr>
          <w:b/>
          <w:color w:val="FF0000"/>
          <w:szCs w:val="21"/>
        </w:rPr>
        <w:t>版权已授：中文繁体、韩语</w:t>
      </w:r>
      <w:r w:rsidR="00E16239">
        <w:rPr>
          <w:b/>
          <w:color w:val="FF0000"/>
          <w:szCs w:val="21"/>
        </w:rPr>
        <w:t>、</w:t>
      </w:r>
      <w:r w:rsidR="00E16239" w:rsidRPr="00E16239">
        <w:rPr>
          <w:rFonts w:hint="eastAsia"/>
          <w:b/>
          <w:color w:val="FF0000"/>
          <w:szCs w:val="21"/>
        </w:rPr>
        <w:t>英语（英国及英联邦国家）</w:t>
      </w:r>
    </w:p>
    <w:p w:rsidR="00CE590F" w:rsidRPr="00DF64ED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A6FBA" w:rsidRPr="003A6FBA" w:rsidRDefault="003A6FBA" w:rsidP="00044F11">
      <w:pPr>
        <w:ind w:firstLineChars="200" w:firstLine="420"/>
        <w:rPr>
          <w:szCs w:val="21"/>
        </w:rPr>
      </w:pPr>
      <w:r w:rsidRPr="003A6FBA">
        <w:rPr>
          <w:rFonts w:hint="eastAsia"/>
          <w:szCs w:val="21"/>
        </w:rPr>
        <w:t>《</w:t>
      </w:r>
      <w:r w:rsidR="00044F11" w:rsidRPr="00044F11">
        <w:rPr>
          <w:rFonts w:hint="eastAsia"/>
          <w:color w:val="000000"/>
          <w:szCs w:val="21"/>
        </w:rPr>
        <w:t>领导者之路</w:t>
      </w:r>
      <w:r w:rsidRPr="003A6FBA">
        <w:rPr>
          <w:rFonts w:hint="eastAsia"/>
          <w:szCs w:val="21"/>
        </w:rPr>
        <w:t>》（原名《首席执行官训练营》）分享了</w:t>
      </w:r>
      <w:r>
        <w:rPr>
          <w:rFonts w:hint="eastAsia"/>
          <w:szCs w:val="21"/>
        </w:rPr>
        <w:t>能够在</w:t>
      </w:r>
      <w:r w:rsidRPr="003A6FBA">
        <w:rPr>
          <w:rFonts w:hint="eastAsia"/>
          <w:szCs w:val="21"/>
        </w:rPr>
        <w:t>最负盛名的、仅限受邀者参加的</w:t>
      </w:r>
      <w:r>
        <w:rPr>
          <w:rFonts w:hint="eastAsia"/>
          <w:szCs w:val="21"/>
        </w:rPr>
        <w:t>“</w:t>
      </w:r>
      <w:r w:rsidRPr="003A6FBA">
        <w:rPr>
          <w:rFonts w:hint="eastAsia"/>
          <w:szCs w:val="21"/>
        </w:rPr>
        <w:t>新兵训练营</w:t>
      </w:r>
      <w:r>
        <w:rPr>
          <w:rFonts w:hint="eastAsia"/>
          <w:szCs w:val="21"/>
        </w:rPr>
        <w:t>”中学到</w:t>
      </w:r>
      <w:r w:rsidRPr="003A6FBA">
        <w:rPr>
          <w:rFonts w:hint="eastAsia"/>
          <w:szCs w:val="21"/>
        </w:rPr>
        <w:t>的经验，世界顶级首席执行官</w:t>
      </w:r>
      <w:r w:rsidR="00044F11">
        <w:rPr>
          <w:rFonts w:hint="eastAsia"/>
          <w:szCs w:val="21"/>
        </w:rPr>
        <w:t>（</w:t>
      </w:r>
      <w:r w:rsidR="00044F11">
        <w:rPr>
          <w:rFonts w:hint="eastAsia"/>
          <w:szCs w:val="21"/>
        </w:rPr>
        <w:t>C</w:t>
      </w:r>
      <w:r w:rsidR="00044F11">
        <w:rPr>
          <w:szCs w:val="21"/>
        </w:rPr>
        <w:t>EO</w:t>
      </w:r>
      <w:r w:rsidR="00044F11">
        <w:rPr>
          <w:rFonts w:hint="eastAsia"/>
          <w:szCs w:val="21"/>
        </w:rPr>
        <w:t>）</w:t>
      </w:r>
      <w:r w:rsidRPr="003A6FBA">
        <w:rPr>
          <w:rFonts w:hint="eastAsia"/>
          <w:szCs w:val="21"/>
        </w:rPr>
        <w:t>们都会在这里重塑自己和他们的组织。</w:t>
      </w:r>
      <w:r w:rsidRPr="003A6FBA">
        <w:rPr>
          <w:szCs w:val="21"/>
        </w:rPr>
        <w:t xml:space="preserve"> </w:t>
      </w:r>
    </w:p>
    <w:p w:rsidR="003A6FBA" w:rsidRPr="003A6FBA" w:rsidRDefault="003A6FBA" w:rsidP="003A6FBA">
      <w:pPr>
        <w:ind w:firstLineChars="200" w:firstLine="420"/>
        <w:rPr>
          <w:szCs w:val="21"/>
        </w:rPr>
      </w:pPr>
    </w:p>
    <w:p w:rsidR="003A6FBA" w:rsidRPr="003A6FBA" w:rsidRDefault="003A6FBA" w:rsidP="003A6FBA">
      <w:pPr>
        <w:ind w:firstLineChars="200" w:firstLine="420"/>
        <w:rPr>
          <w:szCs w:val="21"/>
        </w:rPr>
      </w:pPr>
      <w:r w:rsidRPr="003A6FBA">
        <w:rPr>
          <w:rFonts w:hint="eastAsia"/>
          <w:szCs w:val="21"/>
        </w:rPr>
        <w:t>当今的</w:t>
      </w:r>
      <w:r w:rsidR="00044F11">
        <w:rPr>
          <w:rFonts w:hint="eastAsia"/>
          <w:szCs w:val="21"/>
        </w:rPr>
        <w:t>C</w:t>
      </w:r>
      <w:r w:rsidR="00044F11">
        <w:rPr>
          <w:szCs w:val="21"/>
        </w:rPr>
        <w:t>EO</w:t>
      </w:r>
      <w:r w:rsidRPr="003A6FBA">
        <w:rPr>
          <w:rFonts w:hint="eastAsia"/>
          <w:szCs w:val="21"/>
        </w:rPr>
        <w:t>们在高风险、高回报的环境中工作，需要应对更多的复杂问题，做出重大决策，</w:t>
      </w:r>
      <w:r w:rsidR="00044F11">
        <w:rPr>
          <w:rFonts w:hint="eastAsia"/>
          <w:szCs w:val="21"/>
        </w:rPr>
        <w:t>且</w:t>
      </w:r>
      <w:r w:rsidRPr="003A6FBA">
        <w:rPr>
          <w:rFonts w:hint="eastAsia"/>
          <w:szCs w:val="21"/>
        </w:rPr>
        <w:t>没有第二次机会。</w:t>
      </w:r>
      <w:r w:rsidR="00044F11" w:rsidRPr="00044F11">
        <w:rPr>
          <w:rFonts w:hint="eastAsia"/>
          <w:szCs w:val="21"/>
        </w:rPr>
        <w:t>这已经产生了影响：</w:t>
      </w:r>
      <w:r w:rsidRPr="003A6FBA">
        <w:rPr>
          <w:rFonts w:hint="eastAsia"/>
          <w:szCs w:val="21"/>
        </w:rPr>
        <w:t>标准普尔</w:t>
      </w:r>
      <w:r w:rsidR="00044F11">
        <w:rPr>
          <w:rFonts w:hint="eastAsia"/>
          <w:szCs w:val="21"/>
        </w:rPr>
        <w:t>500</w:t>
      </w:r>
      <w:r w:rsidRPr="003A6FBA">
        <w:rPr>
          <w:rFonts w:hint="eastAsia"/>
          <w:szCs w:val="21"/>
        </w:rPr>
        <w:t>指数</w:t>
      </w:r>
      <w:r w:rsidR="00044F11">
        <w:rPr>
          <w:rFonts w:hint="eastAsia"/>
          <w:szCs w:val="21"/>
        </w:rPr>
        <w:t>CEO</w:t>
      </w:r>
      <w:r w:rsidRPr="003A6FBA">
        <w:rPr>
          <w:rFonts w:hint="eastAsia"/>
          <w:szCs w:val="21"/>
        </w:rPr>
        <w:t>的平均任期不到五年，</w:t>
      </w:r>
      <w:r w:rsidR="00044F11">
        <w:rPr>
          <w:rFonts w:hint="eastAsia"/>
          <w:szCs w:val="21"/>
        </w:rPr>
        <w:t>已</w:t>
      </w:r>
      <w:r w:rsidRPr="003A6FBA">
        <w:rPr>
          <w:rFonts w:hint="eastAsia"/>
          <w:szCs w:val="21"/>
        </w:rPr>
        <w:t>创下历史新低。</w:t>
      </w:r>
    </w:p>
    <w:p w:rsidR="003A6FBA" w:rsidRPr="003A6FBA" w:rsidRDefault="003A6FBA" w:rsidP="003A6FBA">
      <w:pPr>
        <w:ind w:firstLineChars="200" w:firstLine="420"/>
        <w:rPr>
          <w:szCs w:val="21"/>
        </w:rPr>
      </w:pPr>
    </w:p>
    <w:p w:rsidR="003A6FBA" w:rsidRPr="003A6FBA" w:rsidRDefault="003A6FBA" w:rsidP="003A6FBA">
      <w:pPr>
        <w:ind w:firstLineChars="200" w:firstLine="420"/>
        <w:rPr>
          <w:szCs w:val="21"/>
        </w:rPr>
      </w:pPr>
      <w:r w:rsidRPr="003A6FBA">
        <w:rPr>
          <w:rFonts w:hint="eastAsia"/>
          <w:szCs w:val="21"/>
        </w:rPr>
        <w:t>面对这种情况，</w:t>
      </w:r>
      <w:r w:rsidR="00044F11" w:rsidRPr="00044F11">
        <w:rPr>
          <w:szCs w:val="21"/>
        </w:rPr>
        <w:t xml:space="preserve"> </w:t>
      </w:r>
      <w:proofErr w:type="spellStart"/>
      <w:r w:rsidR="00044F11" w:rsidRPr="00044F11">
        <w:rPr>
          <w:szCs w:val="21"/>
        </w:rPr>
        <w:t>Moderna</w:t>
      </w:r>
      <w:proofErr w:type="spellEnd"/>
      <w:r w:rsidR="00044F11">
        <w:rPr>
          <w:rFonts w:hint="eastAsia"/>
          <w:szCs w:val="21"/>
        </w:rPr>
        <w:t>、</w:t>
      </w:r>
      <w:r w:rsidRPr="003A6FBA">
        <w:rPr>
          <w:rFonts w:hint="eastAsia"/>
          <w:szCs w:val="21"/>
        </w:rPr>
        <w:t>微软</w:t>
      </w:r>
      <w:r w:rsidR="00044F11">
        <w:rPr>
          <w:rFonts w:hint="eastAsia"/>
          <w:szCs w:val="21"/>
        </w:rPr>
        <w:t>（</w:t>
      </w:r>
      <w:r w:rsidR="00044F11" w:rsidRPr="00044F11">
        <w:rPr>
          <w:szCs w:val="21"/>
        </w:rPr>
        <w:t>Microsoft</w:t>
      </w:r>
      <w:r w:rsidR="00044F11">
        <w:rPr>
          <w:rFonts w:hint="eastAsia"/>
          <w:szCs w:val="21"/>
        </w:rPr>
        <w:t>）等世界上最富传奇色彩、最有胆识、最有价值的组织</w:t>
      </w:r>
      <w:r w:rsidRPr="003A6FBA">
        <w:rPr>
          <w:rFonts w:hint="eastAsia"/>
          <w:szCs w:val="21"/>
        </w:rPr>
        <w:t>领导者们都</w:t>
      </w:r>
      <w:r w:rsidR="00044F11">
        <w:rPr>
          <w:rFonts w:hint="eastAsia"/>
          <w:szCs w:val="21"/>
        </w:rPr>
        <w:t>将希望寄托于</w:t>
      </w:r>
      <w:r w:rsidRPr="003A6FBA">
        <w:rPr>
          <w:rFonts w:hint="eastAsia"/>
          <w:szCs w:val="21"/>
        </w:rPr>
        <w:t>一个内部秘密：麦肯锡</w:t>
      </w:r>
      <w:r w:rsidR="00044F11">
        <w:rPr>
          <w:rFonts w:hint="eastAsia"/>
          <w:szCs w:val="21"/>
        </w:rPr>
        <w:t>（</w:t>
      </w:r>
      <w:r w:rsidR="00044F11" w:rsidRPr="00044F11">
        <w:rPr>
          <w:szCs w:val="21"/>
        </w:rPr>
        <w:t>McKinsey</w:t>
      </w:r>
      <w:r w:rsidR="00044F11">
        <w:rPr>
          <w:rFonts w:hint="eastAsia"/>
          <w:szCs w:val="21"/>
        </w:rPr>
        <w:t>）的</w:t>
      </w:r>
      <w:r w:rsidRPr="003A6FBA">
        <w:rPr>
          <w:rFonts w:hint="eastAsia"/>
          <w:szCs w:val="21"/>
        </w:rPr>
        <w:t>鲍尔论坛</w:t>
      </w:r>
      <w:r w:rsidR="00044F11">
        <w:rPr>
          <w:rFonts w:hint="eastAsia"/>
          <w:szCs w:val="21"/>
        </w:rPr>
        <w:t>（</w:t>
      </w:r>
      <w:r w:rsidR="00044F11" w:rsidRPr="00044F11">
        <w:rPr>
          <w:szCs w:val="21"/>
        </w:rPr>
        <w:t>Bower Forum</w:t>
      </w:r>
      <w:r w:rsidR="00044F11">
        <w:rPr>
          <w:rFonts w:hint="eastAsia"/>
          <w:szCs w:val="21"/>
        </w:rPr>
        <w:t>）——</w:t>
      </w:r>
      <w:r w:rsidRPr="003A6FBA">
        <w:rPr>
          <w:rFonts w:hint="eastAsia"/>
          <w:szCs w:val="21"/>
        </w:rPr>
        <w:t>一个享有盛誉、只接受邀请的</w:t>
      </w:r>
      <w:r w:rsidR="00044F11">
        <w:rPr>
          <w:rFonts w:hint="eastAsia"/>
          <w:szCs w:val="21"/>
        </w:rPr>
        <w:t>“</w:t>
      </w:r>
      <w:r w:rsidR="00044F11">
        <w:rPr>
          <w:rFonts w:hint="eastAsia"/>
          <w:szCs w:val="21"/>
        </w:rPr>
        <w:t>C</w:t>
      </w:r>
      <w:r w:rsidR="00044F11">
        <w:rPr>
          <w:szCs w:val="21"/>
        </w:rPr>
        <w:t>EO</w:t>
      </w:r>
      <w:r w:rsidR="00044F11">
        <w:rPr>
          <w:rFonts w:hint="eastAsia"/>
          <w:szCs w:val="21"/>
        </w:rPr>
        <w:t>训练营”</w:t>
      </w:r>
      <w:r w:rsidRPr="003A6FBA">
        <w:rPr>
          <w:rFonts w:hint="eastAsia"/>
          <w:szCs w:val="21"/>
        </w:rPr>
        <w:t>。现在，</w:t>
      </w:r>
      <w:r w:rsidR="00044F11" w:rsidRPr="003A6FBA">
        <w:rPr>
          <w:rFonts w:hint="eastAsia"/>
          <w:szCs w:val="21"/>
        </w:rPr>
        <w:t>《</w:t>
      </w:r>
      <w:r w:rsidR="00044F11" w:rsidRPr="00044F11">
        <w:rPr>
          <w:rFonts w:hint="eastAsia"/>
          <w:color w:val="000000"/>
          <w:szCs w:val="21"/>
        </w:rPr>
        <w:t>领导者之路</w:t>
      </w:r>
      <w:r w:rsidR="00044F11" w:rsidRPr="003A6FBA">
        <w:rPr>
          <w:rFonts w:hint="eastAsia"/>
          <w:szCs w:val="21"/>
        </w:rPr>
        <w:t>》</w:t>
      </w:r>
      <w:r w:rsidRPr="003A6FBA">
        <w:rPr>
          <w:rFonts w:hint="eastAsia"/>
          <w:szCs w:val="21"/>
        </w:rPr>
        <w:t>将该论坛</w:t>
      </w:r>
      <w:r w:rsidRPr="003A6FBA">
        <w:rPr>
          <w:rFonts w:hint="eastAsia"/>
          <w:szCs w:val="21"/>
        </w:rPr>
        <w:t xml:space="preserve"> </w:t>
      </w:r>
      <w:r w:rsidR="00044F11">
        <w:rPr>
          <w:rFonts w:hint="eastAsia"/>
          <w:szCs w:val="21"/>
        </w:rPr>
        <w:t>“</w:t>
      </w:r>
      <w:r w:rsidRPr="003A6FBA">
        <w:rPr>
          <w:rFonts w:hint="eastAsia"/>
          <w:szCs w:val="21"/>
        </w:rPr>
        <w:t>改变人生的经验</w:t>
      </w:r>
      <w:r w:rsidR="00044F11">
        <w:rPr>
          <w:rFonts w:hint="eastAsia"/>
          <w:szCs w:val="21"/>
        </w:rPr>
        <w:t>”</w:t>
      </w:r>
      <w:r w:rsidRPr="003A6FBA">
        <w:rPr>
          <w:rFonts w:hint="eastAsia"/>
          <w:szCs w:val="21"/>
        </w:rPr>
        <w:t>提炼成一个标志性流程，用于确定</w:t>
      </w:r>
      <w:r w:rsidR="00044F11">
        <w:rPr>
          <w:rFonts w:hint="eastAsia"/>
          <w:szCs w:val="21"/>
        </w:rPr>
        <w:t>并</w:t>
      </w:r>
      <w:r w:rsidRPr="003A6FBA">
        <w:rPr>
          <w:rFonts w:hint="eastAsia"/>
          <w:szCs w:val="21"/>
        </w:rPr>
        <w:t>实施决定任期的大胆举措：</w:t>
      </w:r>
    </w:p>
    <w:p w:rsidR="003A6FBA" w:rsidRPr="003A6FBA" w:rsidRDefault="003A6FBA" w:rsidP="003A6FBA">
      <w:pPr>
        <w:ind w:firstLineChars="200" w:firstLine="420"/>
        <w:rPr>
          <w:szCs w:val="21"/>
        </w:rPr>
      </w:pPr>
    </w:p>
    <w:p w:rsidR="003A6FBA" w:rsidRPr="00044F11" w:rsidRDefault="003A6FBA" w:rsidP="00044F11">
      <w:pPr>
        <w:pStyle w:val="ac"/>
        <w:numPr>
          <w:ilvl w:val="0"/>
          <w:numId w:val="7"/>
        </w:numPr>
        <w:ind w:firstLineChars="0"/>
        <w:rPr>
          <w:szCs w:val="21"/>
        </w:rPr>
      </w:pPr>
      <w:r w:rsidRPr="00044F11">
        <w:rPr>
          <w:rFonts w:hint="eastAsia"/>
          <w:szCs w:val="21"/>
        </w:rPr>
        <w:t>发现自己作为</w:t>
      </w:r>
      <w:r w:rsidR="00044F11" w:rsidRPr="00044F11">
        <w:rPr>
          <w:rFonts w:hint="eastAsia"/>
          <w:szCs w:val="21"/>
        </w:rPr>
        <w:t>C</w:t>
      </w:r>
      <w:r w:rsidR="00044F11" w:rsidRPr="00044F11">
        <w:rPr>
          <w:szCs w:val="21"/>
        </w:rPr>
        <w:t>EO</w:t>
      </w:r>
      <w:r w:rsidRPr="00044F11">
        <w:rPr>
          <w:rFonts w:hint="eastAsia"/>
          <w:szCs w:val="21"/>
        </w:rPr>
        <w:t>的真正使命</w:t>
      </w:r>
    </w:p>
    <w:p w:rsidR="003A6FBA" w:rsidRPr="00044F11" w:rsidRDefault="003A6FBA" w:rsidP="00044F11">
      <w:pPr>
        <w:pStyle w:val="ac"/>
        <w:numPr>
          <w:ilvl w:val="0"/>
          <w:numId w:val="7"/>
        </w:numPr>
        <w:ind w:firstLineChars="0"/>
        <w:rPr>
          <w:szCs w:val="21"/>
        </w:rPr>
      </w:pPr>
      <w:r w:rsidRPr="00044F11">
        <w:rPr>
          <w:rFonts w:hint="eastAsia"/>
          <w:szCs w:val="21"/>
        </w:rPr>
        <w:t>客观评估自身状况，包括优势和劣势</w:t>
      </w:r>
    </w:p>
    <w:p w:rsidR="003A6FBA" w:rsidRPr="00044F11" w:rsidRDefault="003A6FBA" w:rsidP="00044F11">
      <w:pPr>
        <w:pStyle w:val="ac"/>
        <w:numPr>
          <w:ilvl w:val="0"/>
          <w:numId w:val="7"/>
        </w:numPr>
        <w:ind w:firstLineChars="0"/>
        <w:rPr>
          <w:szCs w:val="21"/>
        </w:rPr>
      </w:pPr>
      <w:r w:rsidRPr="00044F11">
        <w:rPr>
          <w:rFonts w:hint="eastAsia"/>
          <w:szCs w:val="21"/>
        </w:rPr>
        <w:t>制定有创意</w:t>
      </w:r>
      <w:r w:rsidR="00044F11" w:rsidRPr="00044F11">
        <w:rPr>
          <w:rFonts w:hint="eastAsia"/>
          <w:szCs w:val="21"/>
        </w:rPr>
        <w:t>且可行</w:t>
      </w:r>
      <w:r w:rsidRPr="00044F11">
        <w:rPr>
          <w:rFonts w:hint="eastAsia"/>
          <w:szCs w:val="21"/>
        </w:rPr>
        <w:t>的方法，为自己和组织注入新的活力</w:t>
      </w:r>
    </w:p>
    <w:p w:rsidR="003A6FBA" w:rsidRPr="00044F11" w:rsidRDefault="003A6FBA" w:rsidP="00044F11">
      <w:pPr>
        <w:pStyle w:val="ac"/>
        <w:numPr>
          <w:ilvl w:val="0"/>
          <w:numId w:val="7"/>
        </w:numPr>
        <w:ind w:firstLineChars="0"/>
        <w:rPr>
          <w:szCs w:val="21"/>
        </w:rPr>
      </w:pPr>
      <w:r w:rsidRPr="00044F11">
        <w:rPr>
          <w:rFonts w:hint="eastAsia"/>
          <w:szCs w:val="21"/>
        </w:rPr>
        <w:t>制定承诺计划，带动整个团队，巩固他们的传统</w:t>
      </w:r>
    </w:p>
    <w:p w:rsidR="00044F11" w:rsidRDefault="00044F11" w:rsidP="003A6FBA">
      <w:pPr>
        <w:ind w:firstLineChars="200" w:firstLine="420"/>
        <w:rPr>
          <w:szCs w:val="21"/>
        </w:rPr>
      </w:pPr>
    </w:p>
    <w:p w:rsidR="00044F11" w:rsidRPr="003A6FBA" w:rsidRDefault="00044F11" w:rsidP="003A6FB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本书</w:t>
      </w:r>
      <w:r w:rsidRPr="00044F11">
        <w:rPr>
          <w:rFonts w:hint="eastAsia"/>
          <w:szCs w:val="21"/>
        </w:rPr>
        <w:t>收录了马克</w:t>
      </w:r>
      <w:r>
        <w:rPr>
          <w:rFonts w:hint="eastAsia"/>
          <w:szCs w:val="21"/>
        </w:rPr>
        <w:t>·</w:t>
      </w:r>
      <w:r w:rsidRPr="00044F11">
        <w:rPr>
          <w:rFonts w:hint="eastAsia"/>
          <w:szCs w:val="21"/>
        </w:rPr>
        <w:t>菲尔兹（</w:t>
      </w:r>
      <w:r w:rsidRPr="00044F11">
        <w:rPr>
          <w:szCs w:val="21"/>
        </w:rPr>
        <w:t>Mark Fields</w:t>
      </w:r>
      <w:r>
        <w:rPr>
          <w:szCs w:val="21"/>
        </w:rPr>
        <w:t>，</w:t>
      </w:r>
      <w:r w:rsidRPr="00044F11">
        <w:rPr>
          <w:rFonts w:hint="eastAsia"/>
          <w:szCs w:val="21"/>
        </w:rPr>
        <w:t>福特）、吉姆</w:t>
      </w:r>
      <w:r w:rsidR="00C22877">
        <w:rPr>
          <w:rFonts w:hint="eastAsia"/>
          <w:szCs w:val="21"/>
        </w:rPr>
        <w:t>·</w:t>
      </w:r>
      <w:r w:rsidRPr="00044F11">
        <w:rPr>
          <w:rFonts w:hint="eastAsia"/>
          <w:szCs w:val="21"/>
        </w:rPr>
        <w:t>欧文斯（</w:t>
      </w:r>
      <w:r w:rsidR="00C22877" w:rsidRPr="00C22877">
        <w:rPr>
          <w:szCs w:val="21"/>
        </w:rPr>
        <w:t>Jim Owens</w:t>
      </w:r>
      <w:r w:rsidR="00C22877">
        <w:rPr>
          <w:szCs w:val="21"/>
        </w:rPr>
        <w:t>，</w:t>
      </w:r>
      <w:r w:rsidRPr="00044F11">
        <w:rPr>
          <w:rFonts w:hint="eastAsia"/>
          <w:szCs w:val="21"/>
        </w:rPr>
        <w:t>卡特彼勒）、</w:t>
      </w:r>
      <w:r w:rsidR="00C22877" w:rsidRPr="00C22877">
        <w:rPr>
          <w:rFonts w:hint="eastAsia"/>
          <w:szCs w:val="21"/>
        </w:rPr>
        <w:t>丹尼尔·魏思乐</w:t>
      </w:r>
      <w:r w:rsidRPr="00044F11">
        <w:rPr>
          <w:rFonts w:hint="eastAsia"/>
          <w:szCs w:val="21"/>
        </w:rPr>
        <w:t>（</w:t>
      </w:r>
      <w:r w:rsidR="00C22877" w:rsidRPr="00C22877">
        <w:rPr>
          <w:szCs w:val="21"/>
        </w:rPr>
        <w:t xml:space="preserve">Daniel </w:t>
      </w:r>
      <w:proofErr w:type="spellStart"/>
      <w:r w:rsidR="00C22877" w:rsidRPr="00C22877">
        <w:rPr>
          <w:szCs w:val="21"/>
        </w:rPr>
        <w:t>Vasella</w:t>
      </w:r>
      <w:proofErr w:type="spellEnd"/>
      <w:r w:rsidR="00C22877">
        <w:rPr>
          <w:szCs w:val="21"/>
        </w:rPr>
        <w:t>，</w:t>
      </w:r>
      <w:r w:rsidRPr="00044F11">
        <w:rPr>
          <w:rFonts w:hint="eastAsia"/>
          <w:szCs w:val="21"/>
        </w:rPr>
        <w:t>诺华）、温迪</w:t>
      </w:r>
      <w:r w:rsidR="00C22877">
        <w:rPr>
          <w:rFonts w:hint="eastAsia"/>
          <w:szCs w:val="21"/>
        </w:rPr>
        <w:t>·</w:t>
      </w:r>
      <w:r w:rsidRPr="00044F11">
        <w:rPr>
          <w:rFonts w:hint="eastAsia"/>
          <w:szCs w:val="21"/>
        </w:rPr>
        <w:t>科普（</w:t>
      </w:r>
      <w:r w:rsidR="00C22877" w:rsidRPr="00C22877">
        <w:rPr>
          <w:szCs w:val="21"/>
        </w:rPr>
        <w:t>Wendy Kopp</w:t>
      </w:r>
      <w:r w:rsidR="00C22877">
        <w:rPr>
          <w:rFonts w:hint="eastAsia"/>
          <w:szCs w:val="21"/>
        </w:rPr>
        <w:t>，</w:t>
      </w:r>
      <w:r w:rsidR="00C22877" w:rsidRPr="00C22877">
        <w:rPr>
          <w:rFonts w:hint="eastAsia"/>
          <w:szCs w:val="21"/>
        </w:rPr>
        <w:t>美丽美国</w:t>
      </w:r>
      <w:r w:rsidRPr="00044F11">
        <w:rPr>
          <w:rFonts w:hint="eastAsia"/>
          <w:szCs w:val="21"/>
        </w:rPr>
        <w:t>）、林恩</w:t>
      </w:r>
      <w:r w:rsidR="00C22877">
        <w:rPr>
          <w:rFonts w:hint="eastAsia"/>
          <w:szCs w:val="21"/>
        </w:rPr>
        <w:t>·</w:t>
      </w:r>
      <w:r w:rsidRPr="00044F11">
        <w:rPr>
          <w:rFonts w:hint="eastAsia"/>
          <w:szCs w:val="21"/>
        </w:rPr>
        <w:t>埃</w:t>
      </w:r>
      <w:r w:rsidRPr="00044F11">
        <w:rPr>
          <w:rFonts w:hint="eastAsia"/>
          <w:szCs w:val="21"/>
        </w:rPr>
        <w:lastRenderedPageBreak/>
        <w:t>尔森汉斯（</w:t>
      </w:r>
      <w:r w:rsidR="00C22877" w:rsidRPr="00C22877">
        <w:rPr>
          <w:szCs w:val="21"/>
        </w:rPr>
        <w:t xml:space="preserve">Lynn </w:t>
      </w:r>
      <w:proofErr w:type="spellStart"/>
      <w:r w:rsidR="00C22877" w:rsidRPr="00C22877">
        <w:rPr>
          <w:szCs w:val="21"/>
        </w:rPr>
        <w:t>Elsenhans</w:t>
      </w:r>
      <w:proofErr w:type="spellEnd"/>
      <w:r w:rsidR="00C22877" w:rsidRPr="00C22877">
        <w:rPr>
          <w:szCs w:val="21"/>
        </w:rPr>
        <w:t xml:space="preserve"> </w:t>
      </w:r>
      <w:r w:rsidR="00C22877">
        <w:rPr>
          <w:szCs w:val="21"/>
        </w:rPr>
        <w:t>，</w:t>
      </w:r>
      <w:r w:rsidR="00C22877" w:rsidRPr="00C22877">
        <w:rPr>
          <w:rFonts w:hint="eastAsia"/>
          <w:szCs w:val="21"/>
        </w:rPr>
        <w:t>太阳石油公司</w:t>
      </w:r>
      <w:r w:rsidRPr="00044F11">
        <w:rPr>
          <w:rFonts w:hint="eastAsia"/>
          <w:szCs w:val="21"/>
        </w:rPr>
        <w:t>）和埃里克</w:t>
      </w:r>
      <w:r w:rsidR="00C22877">
        <w:rPr>
          <w:rFonts w:hint="eastAsia"/>
          <w:szCs w:val="21"/>
        </w:rPr>
        <w:t>·</w:t>
      </w:r>
      <w:r w:rsidRPr="00044F11">
        <w:rPr>
          <w:rFonts w:hint="eastAsia"/>
          <w:szCs w:val="21"/>
        </w:rPr>
        <w:t>奥尔森上将（</w:t>
      </w:r>
      <w:r w:rsidR="00C22877" w:rsidRPr="00C22877">
        <w:rPr>
          <w:szCs w:val="21"/>
        </w:rPr>
        <w:t>Admiral Eric Olson</w:t>
      </w:r>
      <w:r w:rsidR="00C22877">
        <w:rPr>
          <w:szCs w:val="21"/>
        </w:rPr>
        <w:t>，</w:t>
      </w:r>
      <w:r w:rsidRPr="00044F11">
        <w:rPr>
          <w:rFonts w:hint="eastAsia"/>
          <w:szCs w:val="21"/>
        </w:rPr>
        <w:t>前美国特种作战司令）等领导者和</w:t>
      </w:r>
      <w:r w:rsidR="00C22877">
        <w:rPr>
          <w:rFonts w:hint="eastAsia"/>
          <w:szCs w:val="21"/>
        </w:rPr>
        <w:t>参与</w:t>
      </w:r>
      <w:r w:rsidRPr="00044F11">
        <w:rPr>
          <w:rFonts w:hint="eastAsia"/>
          <w:szCs w:val="21"/>
        </w:rPr>
        <w:t>者</w:t>
      </w:r>
      <w:r w:rsidR="00C22877">
        <w:rPr>
          <w:rFonts w:hint="eastAsia"/>
          <w:szCs w:val="21"/>
        </w:rPr>
        <w:t>深刻</w:t>
      </w:r>
      <w:r w:rsidRPr="00044F11">
        <w:rPr>
          <w:rFonts w:hint="eastAsia"/>
          <w:szCs w:val="21"/>
        </w:rPr>
        <w:t>、</w:t>
      </w:r>
      <w:r w:rsidR="00C22877">
        <w:rPr>
          <w:rFonts w:hint="eastAsia"/>
          <w:szCs w:val="21"/>
        </w:rPr>
        <w:t>真诚</w:t>
      </w:r>
      <w:r w:rsidRPr="00044F11">
        <w:rPr>
          <w:rFonts w:hint="eastAsia"/>
          <w:szCs w:val="21"/>
        </w:rPr>
        <w:t>、前所未闻的反思，是当今领导者的宝贵资源。</w:t>
      </w:r>
    </w:p>
    <w:p w:rsidR="00AE574A" w:rsidRPr="003A6FBA" w:rsidRDefault="00AE574A">
      <w:pPr>
        <w:rPr>
          <w:szCs w:val="21"/>
        </w:rPr>
      </w:pPr>
    </w:p>
    <w:p w:rsidR="00FD156C" w:rsidRDefault="00FD156C">
      <w:pPr>
        <w:rPr>
          <w:szCs w:val="21"/>
        </w:rPr>
      </w:pPr>
    </w:p>
    <w:p w:rsidR="00FD156C" w:rsidRPr="00FD156C" w:rsidRDefault="00FD156C">
      <w:pPr>
        <w:rPr>
          <w:b/>
          <w:szCs w:val="21"/>
        </w:rPr>
      </w:pPr>
      <w:r w:rsidRPr="00FD156C">
        <w:rPr>
          <w:b/>
          <w:szCs w:val="21"/>
        </w:rPr>
        <w:t>营销亮点：</w:t>
      </w:r>
    </w:p>
    <w:p w:rsidR="00A7604E" w:rsidRDefault="00A7604E">
      <w:pPr>
        <w:rPr>
          <w:szCs w:val="21"/>
        </w:rPr>
      </w:pPr>
    </w:p>
    <w:p w:rsidR="00235F7D" w:rsidRPr="00235F7D" w:rsidRDefault="00235F7D" w:rsidP="004311B8">
      <w:pPr>
        <w:pStyle w:val="ac"/>
        <w:numPr>
          <w:ilvl w:val="0"/>
          <w:numId w:val="6"/>
        </w:numPr>
        <w:ind w:firstLineChars="0"/>
        <w:rPr>
          <w:b/>
          <w:szCs w:val="21"/>
        </w:rPr>
      </w:pPr>
      <w:r w:rsidRPr="00235F7D">
        <w:rPr>
          <w:rFonts w:hint="eastAsia"/>
          <w:b/>
          <w:szCs w:val="21"/>
        </w:rPr>
        <w:t>与麦肯锡</w:t>
      </w:r>
      <w:r>
        <w:rPr>
          <w:rFonts w:hint="eastAsia"/>
          <w:b/>
          <w:szCs w:val="21"/>
        </w:rPr>
        <w:t>合作</w:t>
      </w:r>
      <w:r w:rsidRPr="00235F7D">
        <w:rPr>
          <w:rFonts w:hint="eastAsia"/>
          <w:b/>
          <w:szCs w:val="21"/>
        </w:rPr>
        <w:t>推广：</w:t>
      </w:r>
      <w:r w:rsidRPr="00235F7D">
        <w:rPr>
          <w:rFonts w:hint="eastAsia"/>
          <w:szCs w:val="21"/>
        </w:rPr>
        <w:t>麦肯锡是一个</w:t>
      </w:r>
      <w:r>
        <w:rPr>
          <w:rFonts w:hint="eastAsia"/>
          <w:szCs w:val="21"/>
        </w:rPr>
        <w:t>充满</w:t>
      </w:r>
      <w:r w:rsidRPr="00235F7D">
        <w:rPr>
          <w:rFonts w:hint="eastAsia"/>
          <w:szCs w:val="21"/>
        </w:rPr>
        <w:t>热情的推广合作伙伴。</w:t>
      </w:r>
      <w:r>
        <w:rPr>
          <w:rFonts w:hint="eastAsia"/>
          <w:szCs w:val="21"/>
        </w:rPr>
        <w:t>它</w:t>
      </w:r>
      <w:r w:rsidRPr="00235F7D">
        <w:rPr>
          <w:rFonts w:hint="eastAsia"/>
          <w:szCs w:val="21"/>
        </w:rPr>
        <w:t>将向其</w:t>
      </w:r>
      <w:r>
        <w:rPr>
          <w:rFonts w:hint="eastAsia"/>
          <w:szCs w:val="21"/>
        </w:rPr>
        <w:t>174</w:t>
      </w:r>
      <w:r w:rsidRPr="00235F7D">
        <w:rPr>
          <w:rFonts w:hint="eastAsia"/>
          <w:szCs w:val="21"/>
        </w:rPr>
        <w:t>万电子邮件订阅者推广</w:t>
      </w:r>
      <w:r>
        <w:rPr>
          <w:rFonts w:hint="eastAsia"/>
          <w:szCs w:val="21"/>
        </w:rPr>
        <w:t>这本</w:t>
      </w:r>
      <w:r w:rsidRPr="00235F7D">
        <w:rPr>
          <w:rFonts w:hint="eastAsia"/>
          <w:szCs w:val="21"/>
        </w:rPr>
        <w:t>书，并在社交媒体上进行推广，</w:t>
      </w:r>
      <w:r>
        <w:rPr>
          <w:rFonts w:hint="eastAsia"/>
          <w:szCs w:val="21"/>
        </w:rPr>
        <w:t>同时</w:t>
      </w:r>
      <w:r w:rsidRPr="00235F7D">
        <w:rPr>
          <w:rFonts w:hint="eastAsia"/>
          <w:szCs w:val="21"/>
        </w:rPr>
        <w:t>向</w:t>
      </w:r>
      <w:r>
        <w:rPr>
          <w:rFonts w:hint="eastAsia"/>
          <w:szCs w:val="21"/>
        </w:rPr>
        <w:t>《</w:t>
      </w:r>
      <w:r w:rsidRPr="00235F7D">
        <w:rPr>
          <w:rFonts w:hint="eastAsia"/>
          <w:szCs w:val="21"/>
        </w:rPr>
        <w:t>麦肯锡季刊</w:t>
      </w:r>
      <w:r>
        <w:rPr>
          <w:rFonts w:hint="eastAsia"/>
          <w:szCs w:val="21"/>
        </w:rPr>
        <w:t>》（</w:t>
      </w:r>
      <w:r w:rsidRPr="00235F7D">
        <w:rPr>
          <w:i/>
          <w:szCs w:val="21"/>
        </w:rPr>
        <w:t>McKinsey Quarterly</w:t>
      </w:r>
      <w:r>
        <w:rPr>
          <w:rFonts w:hint="eastAsia"/>
          <w:szCs w:val="21"/>
        </w:rPr>
        <w:t>）的</w:t>
      </w:r>
      <w:r w:rsidRPr="00235F7D">
        <w:rPr>
          <w:rFonts w:hint="eastAsia"/>
          <w:szCs w:val="21"/>
        </w:rPr>
        <w:t>读者进行有针对性的宣传，</w:t>
      </w:r>
      <w:r>
        <w:rPr>
          <w:rFonts w:hint="eastAsia"/>
          <w:szCs w:val="21"/>
        </w:rPr>
        <w:t>《</w:t>
      </w:r>
      <w:r w:rsidRPr="00235F7D">
        <w:rPr>
          <w:rFonts w:hint="eastAsia"/>
          <w:szCs w:val="21"/>
        </w:rPr>
        <w:t>麦肯锡季刊</w:t>
      </w:r>
      <w:r>
        <w:rPr>
          <w:rFonts w:hint="eastAsia"/>
          <w:szCs w:val="21"/>
        </w:rPr>
        <w:t>》</w:t>
      </w:r>
      <w:r w:rsidRPr="00235F7D">
        <w:rPr>
          <w:rFonts w:hint="eastAsia"/>
          <w:szCs w:val="21"/>
        </w:rPr>
        <w:t>读者是由全球</w:t>
      </w:r>
      <w:r>
        <w:rPr>
          <w:rFonts w:hint="eastAsia"/>
          <w:szCs w:val="21"/>
        </w:rPr>
        <w:t>3</w:t>
      </w:r>
      <w:r w:rsidRPr="00235F7D">
        <w:rPr>
          <w:rFonts w:hint="eastAsia"/>
          <w:szCs w:val="21"/>
        </w:rPr>
        <w:t>万名</w:t>
      </w:r>
      <w:r>
        <w:rPr>
          <w:rFonts w:hint="eastAsia"/>
          <w:szCs w:val="21"/>
        </w:rPr>
        <w:t>C</w:t>
      </w:r>
      <w:r>
        <w:rPr>
          <w:szCs w:val="21"/>
        </w:rPr>
        <w:t>EO</w:t>
      </w:r>
      <w:r w:rsidRPr="00235F7D">
        <w:rPr>
          <w:rFonts w:hint="eastAsia"/>
          <w:szCs w:val="21"/>
        </w:rPr>
        <w:t>和商界领袖组成的仅接受邀请的精英名单。麦肯锡还将把这本书</w:t>
      </w:r>
      <w:r>
        <w:rPr>
          <w:rFonts w:hint="eastAsia"/>
          <w:szCs w:val="21"/>
        </w:rPr>
        <w:t>纳入</w:t>
      </w:r>
      <w:r w:rsidRPr="00235F7D">
        <w:rPr>
          <w:rFonts w:hint="eastAsia"/>
          <w:szCs w:val="21"/>
        </w:rPr>
        <w:t>到</w:t>
      </w:r>
      <w:r>
        <w:rPr>
          <w:rFonts w:hint="eastAsia"/>
          <w:szCs w:val="21"/>
        </w:rPr>
        <w:t>它们</w:t>
      </w:r>
      <w:r w:rsidRPr="00235F7D">
        <w:rPr>
          <w:rFonts w:hint="eastAsia"/>
          <w:szCs w:val="21"/>
        </w:rPr>
        <w:t>的编辑内容中（</w:t>
      </w:r>
      <w:r>
        <w:rPr>
          <w:rFonts w:hint="eastAsia"/>
          <w:szCs w:val="21"/>
        </w:rPr>
        <w:t>预计</w:t>
      </w:r>
      <w:r w:rsidRPr="00235F7D">
        <w:rPr>
          <w:rFonts w:hint="eastAsia"/>
          <w:szCs w:val="21"/>
        </w:rPr>
        <w:t>每年阅读量超过</w:t>
      </w:r>
      <w:r w:rsidRPr="00235F7D">
        <w:rPr>
          <w:rFonts w:hint="eastAsia"/>
          <w:szCs w:val="21"/>
        </w:rPr>
        <w:t>8000</w:t>
      </w:r>
      <w:r w:rsidRPr="00235F7D">
        <w:rPr>
          <w:rFonts w:hint="eastAsia"/>
          <w:szCs w:val="21"/>
        </w:rPr>
        <w:t>万），包括作者</w:t>
      </w:r>
      <w:r w:rsidR="004311B8">
        <w:rPr>
          <w:rFonts w:hint="eastAsia"/>
          <w:szCs w:val="21"/>
        </w:rPr>
        <w:t>访谈</w:t>
      </w:r>
      <w:r w:rsidRPr="00235F7D">
        <w:rPr>
          <w:rFonts w:hint="eastAsia"/>
          <w:szCs w:val="21"/>
        </w:rPr>
        <w:t>、</w:t>
      </w:r>
      <w:r w:rsidR="004311B8" w:rsidRPr="004311B8">
        <w:rPr>
          <w:rFonts w:hint="eastAsia"/>
          <w:szCs w:val="21"/>
        </w:rPr>
        <w:t>“领导力洞见”</w:t>
      </w:r>
      <w:r w:rsidR="004311B8">
        <w:rPr>
          <w:rFonts w:hint="eastAsia"/>
          <w:szCs w:val="21"/>
        </w:rPr>
        <w:t>（</w:t>
      </w:r>
      <w:r w:rsidR="004311B8" w:rsidRPr="004311B8">
        <w:rPr>
          <w:szCs w:val="21"/>
        </w:rPr>
        <w:t>Leadership Insights</w:t>
      </w:r>
      <w:r w:rsidR="004311B8">
        <w:rPr>
          <w:rFonts w:hint="eastAsia"/>
          <w:szCs w:val="21"/>
        </w:rPr>
        <w:t>）</w:t>
      </w:r>
      <w:r w:rsidRPr="00235F7D">
        <w:rPr>
          <w:rFonts w:hint="eastAsia"/>
          <w:szCs w:val="21"/>
        </w:rPr>
        <w:t>、阅读清单等。</w:t>
      </w:r>
    </w:p>
    <w:p w:rsidR="00235F7D" w:rsidRPr="00235F7D" w:rsidRDefault="00235F7D" w:rsidP="00235F7D">
      <w:pPr>
        <w:pStyle w:val="ac"/>
        <w:ind w:left="420" w:firstLineChars="0" w:firstLine="0"/>
        <w:rPr>
          <w:b/>
          <w:szCs w:val="21"/>
        </w:rPr>
      </w:pPr>
    </w:p>
    <w:p w:rsidR="00235F7D" w:rsidRPr="00235F7D" w:rsidRDefault="00235F7D" w:rsidP="004311B8">
      <w:pPr>
        <w:pStyle w:val="ac"/>
        <w:numPr>
          <w:ilvl w:val="0"/>
          <w:numId w:val="6"/>
        </w:numPr>
        <w:ind w:firstLineChars="0"/>
        <w:rPr>
          <w:szCs w:val="21"/>
        </w:rPr>
      </w:pPr>
      <w:r w:rsidRPr="00235F7D">
        <w:rPr>
          <w:rFonts w:hint="eastAsia"/>
          <w:b/>
          <w:szCs w:val="21"/>
        </w:rPr>
        <w:t>普及</w:t>
      </w:r>
      <w:r w:rsidR="004311B8">
        <w:rPr>
          <w:rFonts w:hint="eastAsia"/>
          <w:b/>
          <w:szCs w:val="21"/>
        </w:rPr>
        <w:t>热门</w:t>
      </w:r>
      <w:r w:rsidRPr="00235F7D">
        <w:rPr>
          <w:rFonts w:hint="eastAsia"/>
          <w:b/>
          <w:szCs w:val="21"/>
        </w:rPr>
        <w:t>课程：</w:t>
      </w:r>
      <w:r w:rsidRPr="00235F7D">
        <w:rPr>
          <w:rFonts w:hint="eastAsia"/>
          <w:szCs w:val="21"/>
        </w:rPr>
        <w:t>鲍尔论坛是麦肯锡最受欢迎、</w:t>
      </w:r>
      <w:r w:rsidR="004311B8">
        <w:rPr>
          <w:rFonts w:hint="eastAsia"/>
          <w:szCs w:val="21"/>
        </w:rPr>
        <w:t>评分最高</w:t>
      </w:r>
      <w:r w:rsidRPr="00235F7D">
        <w:rPr>
          <w:rFonts w:hint="eastAsia"/>
          <w:szCs w:val="21"/>
        </w:rPr>
        <w:t>的节目之一，</w:t>
      </w:r>
      <w:r w:rsidR="004311B8">
        <w:rPr>
          <w:rFonts w:hint="eastAsia"/>
          <w:szCs w:val="21"/>
        </w:rPr>
        <w:t>分数</w:t>
      </w:r>
      <w:r w:rsidR="004311B8" w:rsidRPr="004311B8">
        <w:rPr>
          <w:rFonts w:hint="eastAsia"/>
          <w:szCs w:val="21"/>
        </w:rPr>
        <w:t>高达</w:t>
      </w:r>
      <w:r w:rsidRPr="00235F7D">
        <w:rPr>
          <w:rFonts w:hint="eastAsia"/>
          <w:szCs w:val="21"/>
        </w:rPr>
        <w:t>6.9/7</w:t>
      </w:r>
      <w:r w:rsidRPr="00235F7D">
        <w:rPr>
          <w:rFonts w:hint="eastAsia"/>
          <w:szCs w:val="21"/>
        </w:rPr>
        <w:t>。</w:t>
      </w:r>
      <w:r w:rsidR="004311B8" w:rsidRPr="003A6FBA">
        <w:rPr>
          <w:rFonts w:hint="eastAsia"/>
          <w:szCs w:val="21"/>
        </w:rPr>
        <w:t>《</w:t>
      </w:r>
      <w:r w:rsidR="004311B8" w:rsidRPr="00044F11">
        <w:rPr>
          <w:rFonts w:hint="eastAsia"/>
          <w:color w:val="000000"/>
          <w:szCs w:val="21"/>
        </w:rPr>
        <w:t>领导者之路</w:t>
      </w:r>
      <w:r w:rsidR="004311B8" w:rsidRPr="003A6FBA">
        <w:rPr>
          <w:rFonts w:hint="eastAsia"/>
          <w:szCs w:val="21"/>
        </w:rPr>
        <w:t>》</w:t>
      </w:r>
      <w:r w:rsidRPr="00235F7D">
        <w:rPr>
          <w:rFonts w:hint="eastAsia"/>
          <w:szCs w:val="21"/>
        </w:rPr>
        <w:t>将</w:t>
      </w:r>
      <w:r w:rsidR="004311B8">
        <w:rPr>
          <w:rFonts w:hint="eastAsia"/>
          <w:szCs w:val="21"/>
        </w:rPr>
        <w:t>把该</w:t>
      </w:r>
      <w:r w:rsidRPr="00235F7D">
        <w:rPr>
          <w:rFonts w:hint="eastAsia"/>
          <w:szCs w:val="21"/>
        </w:rPr>
        <w:t>过程、见解和工具带给更广泛的</w:t>
      </w:r>
      <w:r w:rsidR="004311B8">
        <w:rPr>
          <w:rFonts w:hint="eastAsia"/>
          <w:szCs w:val="21"/>
        </w:rPr>
        <w:t>观众</w:t>
      </w:r>
      <w:r w:rsidRPr="00235F7D">
        <w:rPr>
          <w:rFonts w:hint="eastAsia"/>
          <w:szCs w:val="21"/>
        </w:rPr>
        <w:t>。</w:t>
      </w:r>
    </w:p>
    <w:p w:rsidR="00235F7D" w:rsidRPr="00235F7D" w:rsidRDefault="00235F7D" w:rsidP="00235F7D">
      <w:pPr>
        <w:pStyle w:val="ac"/>
        <w:ind w:left="420" w:firstLineChars="0" w:firstLine="0"/>
        <w:rPr>
          <w:b/>
          <w:szCs w:val="21"/>
        </w:rPr>
      </w:pPr>
    </w:p>
    <w:p w:rsidR="00FD156C" w:rsidRPr="00235F7D" w:rsidRDefault="00235F7D" w:rsidP="004311B8">
      <w:pPr>
        <w:pStyle w:val="ac"/>
        <w:numPr>
          <w:ilvl w:val="0"/>
          <w:numId w:val="6"/>
        </w:numPr>
        <w:ind w:firstLineChars="0"/>
        <w:rPr>
          <w:szCs w:val="21"/>
        </w:rPr>
      </w:pPr>
      <w:r w:rsidRPr="00235F7D">
        <w:rPr>
          <w:rFonts w:hint="eastAsia"/>
          <w:b/>
          <w:szCs w:val="21"/>
        </w:rPr>
        <w:t>巨大的市场潜力：</w:t>
      </w:r>
      <w:r w:rsidRPr="00235F7D">
        <w:rPr>
          <w:rFonts w:hint="eastAsia"/>
          <w:szCs w:val="21"/>
        </w:rPr>
        <w:t>麦肯锡希望其客户</w:t>
      </w:r>
      <w:r w:rsidR="004311B8">
        <w:rPr>
          <w:rFonts w:hint="eastAsia"/>
          <w:szCs w:val="21"/>
        </w:rPr>
        <w:t>——</w:t>
      </w:r>
      <w:r w:rsidRPr="00235F7D">
        <w:rPr>
          <w:rFonts w:hint="eastAsia"/>
          <w:szCs w:val="21"/>
        </w:rPr>
        <w:t>各国的高层管理人员</w:t>
      </w:r>
      <w:r w:rsidR="004311B8">
        <w:rPr>
          <w:rFonts w:hint="eastAsia"/>
          <w:szCs w:val="21"/>
        </w:rPr>
        <w:t>——</w:t>
      </w:r>
      <w:r w:rsidRPr="00235F7D">
        <w:rPr>
          <w:rFonts w:hint="eastAsia"/>
          <w:szCs w:val="21"/>
        </w:rPr>
        <w:t>对这本书趋之若鹜。作者和其他合作伙伴可以直接接触到</w:t>
      </w:r>
      <w:r w:rsidR="004311B8" w:rsidRPr="004311B8">
        <w:rPr>
          <w:rFonts w:hint="eastAsia"/>
          <w:szCs w:val="21"/>
        </w:rPr>
        <w:t>数千名杰出</w:t>
      </w:r>
      <w:r w:rsidR="004311B8" w:rsidRPr="004311B8">
        <w:rPr>
          <w:rFonts w:hint="eastAsia"/>
          <w:szCs w:val="21"/>
        </w:rPr>
        <w:t>CEO</w:t>
      </w:r>
      <w:r w:rsidRPr="00235F7D">
        <w:rPr>
          <w:rFonts w:hint="eastAsia"/>
          <w:szCs w:val="21"/>
        </w:rPr>
        <w:t>，包括论坛的校友网络，并预计他们会对推广本书和为其</w:t>
      </w:r>
      <w:r w:rsidR="004311B8">
        <w:rPr>
          <w:rFonts w:hint="eastAsia"/>
          <w:szCs w:val="21"/>
        </w:rPr>
        <w:t>执行</w:t>
      </w:r>
      <w:r w:rsidRPr="00235F7D">
        <w:rPr>
          <w:rFonts w:hint="eastAsia"/>
          <w:szCs w:val="21"/>
        </w:rPr>
        <w:t>团队购买本书</w:t>
      </w:r>
      <w:r w:rsidR="004311B8" w:rsidRPr="004311B8">
        <w:rPr>
          <w:rFonts w:hint="eastAsia"/>
          <w:szCs w:val="21"/>
        </w:rPr>
        <w:t>表现出强烈兴趣</w:t>
      </w:r>
      <w:r w:rsidRPr="00235F7D">
        <w:rPr>
          <w:rFonts w:hint="eastAsia"/>
          <w:szCs w:val="21"/>
        </w:rPr>
        <w:t>。</w:t>
      </w:r>
    </w:p>
    <w:p w:rsidR="00FD156C" w:rsidRPr="004311B8" w:rsidRDefault="00FD156C">
      <w:pPr>
        <w:rPr>
          <w:szCs w:val="21"/>
        </w:rPr>
      </w:pPr>
    </w:p>
    <w:p w:rsidR="00A23036" w:rsidRDefault="00A23036">
      <w:pPr>
        <w:rPr>
          <w:b/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4311B8" w:rsidRDefault="004311B8" w:rsidP="00996B79">
      <w:pPr>
        <w:ind w:firstLineChars="200" w:firstLine="422"/>
        <w:rPr>
          <w:szCs w:val="21"/>
        </w:rPr>
      </w:pPr>
      <w:r w:rsidRPr="004311B8">
        <w:rPr>
          <w:rFonts w:hint="eastAsia"/>
          <w:b/>
          <w:szCs w:val="21"/>
        </w:rPr>
        <w:t>达纳</w:t>
      </w:r>
      <w:r>
        <w:rPr>
          <w:rFonts w:hint="eastAsia"/>
          <w:b/>
          <w:szCs w:val="21"/>
        </w:rPr>
        <w:t>·</w:t>
      </w:r>
      <w:r w:rsidRPr="004311B8">
        <w:rPr>
          <w:rFonts w:hint="eastAsia"/>
          <w:b/>
          <w:szCs w:val="21"/>
        </w:rPr>
        <w:t>莫尔</w:t>
      </w:r>
      <w:r>
        <w:rPr>
          <w:rFonts w:hint="eastAsia"/>
          <w:b/>
          <w:szCs w:val="21"/>
        </w:rPr>
        <w:t>（</w:t>
      </w:r>
      <w:r w:rsidRPr="004311B8">
        <w:rPr>
          <w:rFonts w:hint="eastAsia"/>
          <w:b/>
          <w:szCs w:val="21"/>
        </w:rPr>
        <w:t xml:space="preserve">Dana </w:t>
      </w:r>
      <w:proofErr w:type="spellStart"/>
      <w:r w:rsidRPr="004311B8">
        <w:rPr>
          <w:rFonts w:hint="eastAsia"/>
          <w:b/>
          <w:szCs w:val="21"/>
        </w:rPr>
        <w:t>Maor</w:t>
      </w:r>
      <w:proofErr w:type="spellEnd"/>
      <w:r>
        <w:rPr>
          <w:rFonts w:hint="eastAsia"/>
          <w:b/>
          <w:szCs w:val="21"/>
        </w:rPr>
        <w:t>）</w:t>
      </w:r>
      <w:r w:rsidRPr="004311B8">
        <w:rPr>
          <w:rFonts w:hint="eastAsia"/>
          <w:szCs w:val="21"/>
        </w:rPr>
        <w:t>是麦肯锡的高级合伙人，</w:t>
      </w:r>
      <w:r>
        <w:rPr>
          <w:rFonts w:hint="eastAsia"/>
          <w:szCs w:val="21"/>
        </w:rPr>
        <w:t>1998</w:t>
      </w:r>
      <w:r w:rsidRPr="004311B8">
        <w:rPr>
          <w:rFonts w:hint="eastAsia"/>
          <w:szCs w:val="21"/>
        </w:rPr>
        <w:t>年加入麦肯锡，是麦肯锡人员与组织绩效业务的全球联合负责人和欧洲领导人。她在以色列特拉维夫生活和工作。</w:t>
      </w:r>
    </w:p>
    <w:p w:rsidR="004311B8" w:rsidRDefault="004311B8" w:rsidP="00996B79">
      <w:pPr>
        <w:ind w:firstLineChars="200" w:firstLine="420"/>
        <w:rPr>
          <w:szCs w:val="21"/>
        </w:rPr>
      </w:pPr>
    </w:p>
    <w:p w:rsidR="004311B8" w:rsidRDefault="004311B8" w:rsidP="00996B79">
      <w:pPr>
        <w:ind w:firstLineChars="200" w:firstLine="422"/>
        <w:rPr>
          <w:szCs w:val="21"/>
        </w:rPr>
      </w:pPr>
      <w:r w:rsidRPr="004311B8">
        <w:rPr>
          <w:rFonts w:hint="eastAsia"/>
          <w:b/>
          <w:szCs w:val="21"/>
        </w:rPr>
        <w:t>汉斯</w:t>
      </w:r>
      <w:r w:rsidRPr="004311B8">
        <w:rPr>
          <w:rFonts w:hint="eastAsia"/>
          <w:b/>
          <w:szCs w:val="21"/>
        </w:rPr>
        <w:t>-</w:t>
      </w:r>
      <w:r w:rsidRPr="004311B8">
        <w:rPr>
          <w:rFonts w:hint="eastAsia"/>
          <w:b/>
          <w:szCs w:val="21"/>
        </w:rPr>
        <w:t>维尔纳·卡斯（</w:t>
      </w:r>
      <w:r w:rsidRPr="004311B8">
        <w:rPr>
          <w:rFonts w:hint="eastAsia"/>
          <w:b/>
          <w:szCs w:val="21"/>
        </w:rPr>
        <w:t xml:space="preserve">Hans-Werner </w:t>
      </w:r>
      <w:proofErr w:type="spellStart"/>
      <w:r w:rsidRPr="004311B8">
        <w:rPr>
          <w:rFonts w:hint="eastAsia"/>
          <w:b/>
          <w:szCs w:val="21"/>
        </w:rPr>
        <w:t>Kaas</w:t>
      </w:r>
      <w:proofErr w:type="spellEnd"/>
      <w:r w:rsidRPr="004311B8">
        <w:rPr>
          <w:rFonts w:hint="eastAsia"/>
          <w:b/>
          <w:szCs w:val="21"/>
        </w:rPr>
        <w:t>）</w:t>
      </w:r>
      <w:r w:rsidRPr="004311B8">
        <w:rPr>
          <w:rFonts w:hint="eastAsia"/>
          <w:szCs w:val="21"/>
        </w:rPr>
        <w:t>是鲍尔论坛的联合主席，也是麦肯锡的高级合伙人，他于</w:t>
      </w:r>
      <w:r>
        <w:rPr>
          <w:rFonts w:hint="eastAsia"/>
          <w:szCs w:val="21"/>
        </w:rPr>
        <w:t>1991</w:t>
      </w:r>
      <w:r w:rsidRPr="004311B8">
        <w:rPr>
          <w:rFonts w:hint="eastAsia"/>
          <w:szCs w:val="21"/>
        </w:rPr>
        <w:t>年加入麦肯锡。他在密歇根州底特律市工作和生活。</w:t>
      </w:r>
    </w:p>
    <w:p w:rsidR="004311B8" w:rsidRDefault="004311B8" w:rsidP="00996B79">
      <w:pPr>
        <w:ind w:firstLineChars="200" w:firstLine="420"/>
        <w:rPr>
          <w:szCs w:val="21"/>
        </w:rPr>
      </w:pPr>
    </w:p>
    <w:p w:rsidR="00334F41" w:rsidRPr="004311B8" w:rsidRDefault="004311B8" w:rsidP="00996B79">
      <w:pPr>
        <w:ind w:firstLineChars="200" w:firstLine="422"/>
        <w:rPr>
          <w:noProof/>
        </w:rPr>
      </w:pPr>
      <w:r w:rsidRPr="004311B8">
        <w:rPr>
          <w:rFonts w:hint="eastAsia"/>
          <w:b/>
          <w:szCs w:val="21"/>
        </w:rPr>
        <w:t>拉梅什·斯里尼瓦桑（</w:t>
      </w:r>
      <w:r w:rsidRPr="004311B8">
        <w:rPr>
          <w:rFonts w:hint="eastAsia"/>
          <w:b/>
          <w:szCs w:val="21"/>
        </w:rPr>
        <w:t>Ramesh Srinivasan</w:t>
      </w:r>
      <w:r w:rsidRPr="004311B8">
        <w:rPr>
          <w:rFonts w:hint="eastAsia"/>
          <w:b/>
          <w:szCs w:val="21"/>
        </w:rPr>
        <w:t>）</w:t>
      </w:r>
      <w:r w:rsidRPr="004311B8">
        <w:rPr>
          <w:rFonts w:hint="eastAsia"/>
          <w:szCs w:val="21"/>
        </w:rPr>
        <w:t>是鲍尔论坛的联合主席和麦肯锡的高级合伙人，他于</w:t>
      </w:r>
      <w:r>
        <w:rPr>
          <w:rFonts w:hint="eastAsia"/>
          <w:szCs w:val="21"/>
        </w:rPr>
        <w:t>1994</w:t>
      </w:r>
      <w:r w:rsidRPr="004311B8">
        <w:rPr>
          <w:rFonts w:hint="eastAsia"/>
          <w:szCs w:val="21"/>
        </w:rPr>
        <w:t>年加入麦肯锡。他在纽约工作和生活。他还积极参与改善印度教育的工作，是</w:t>
      </w:r>
      <w:proofErr w:type="spellStart"/>
      <w:r>
        <w:rPr>
          <w:rFonts w:hint="eastAsia"/>
          <w:szCs w:val="21"/>
        </w:rPr>
        <w:t>Akanksha</w:t>
      </w:r>
      <w:proofErr w:type="spellEnd"/>
      <w:r w:rsidRPr="004311B8">
        <w:rPr>
          <w:rFonts w:hint="eastAsia"/>
          <w:szCs w:val="21"/>
        </w:rPr>
        <w:t>教育基金和印度教育组织董事会的理事。</w:t>
      </w:r>
    </w:p>
    <w:p w:rsidR="002A1123" w:rsidRPr="00C03D98" w:rsidRDefault="002A1123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C9" w:rsidRDefault="00736BC9">
      <w:r>
        <w:separator/>
      </w:r>
    </w:p>
  </w:endnote>
  <w:endnote w:type="continuationSeparator" w:id="0">
    <w:p w:rsidR="00736BC9" w:rsidRDefault="0073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C9" w:rsidRDefault="00736BC9">
      <w:r>
        <w:separator/>
      </w:r>
    </w:p>
  </w:footnote>
  <w:footnote w:type="continuationSeparator" w:id="0">
    <w:p w:rsidR="00736BC9" w:rsidRDefault="0073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193"/>
    <w:multiLevelType w:val="hybridMultilevel"/>
    <w:tmpl w:val="2CAC4E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965586"/>
    <w:multiLevelType w:val="hybridMultilevel"/>
    <w:tmpl w:val="656681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BB91267"/>
    <w:multiLevelType w:val="hybridMultilevel"/>
    <w:tmpl w:val="4D3ED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1968"/>
    <w:rsid w:val="00013D7A"/>
    <w:rsid w:val="00014408"/>
    <w:rsid w:val="000226FA"/>
    <w:rsid w:val="00030D63"/>
    <w:rsid w:val="00040304"/>
    <w:rsid w:val="00044F11"/>
    <w:rsid w:val="00061C2C"/>
    <w:rsid w:val="00065562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6CDC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30E8"/>
    <w:rsid w:val="00235F7D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1123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4532"/>
    <w:rsid w:val="003250A9"/>
    <w:rsid w:val="0033179B"/>
    <w:rsid w:val="00334F41"/>
    <w:rsid w:val="00336416"/>
    <w:rsid w:val="003365FA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A6FBA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11B8"/>
    <w:rsid w:val="00435906"/>
    <w:rsid w:val="00453CA4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C62B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287E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A6770"/>
    <w:rsid w:val="005B2CF5"/>
    <w:rsid w:val="005B444D"/>
    <w:rsid w:val="005C244E"/>
    <w:rsid w:val="005C27DC"/>
    <w:rsid w:val="005D0704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5F7D41"/>
    <w:rsid w:val="00604E54"/>
    <w:rsid w:val="00607D38"/>
    <w:rsid w:val="00616A0F"/>
    <w:rsid w:val="006176AA"/>
    <w:rsid w:val="00624740"/>
    <w:rsid w:val="006247F7"/>
    <w:rsid w:val="00626B30"/>
    <w:rsid w:val="00636ECB"/>
    <w:rsid w:val="00641A9F"/>
    <w:rsid w:val="00654341"/>
    <w:rsid w:val="00655FA9"/>
    <w:rsid w:val="006656BA"/>
    <w:rsid w:val="00667C85"/>
    <w:rsid w:val="00680EFB"/>
    <w:rsid w:val="006A0F6B"/>
    <w:rsid w:val="006A5F5C"/>
    <w:rsid w:val="006B6CAB"/>
    <w:rsid w:val="006B7462"/>
    <w:rsid w:val="006D37E3"/>
    <w:rsid w:val="006D37ED"/>
    <w:rsid w:val="006D4FC0"/>
    <w:rsid w:val="006E2E2E"/>
    <w:rsid w:val="006F1E29"/>
    <w:rsid w:val="00701B34"/>
    <w:rsid w:val="00704D2E"/>
    <w:rsid w:val="00705B2C"/>
    <w:rsid w:val="007078E0"/>
    <w:rsid w:val="00713329"/>
    <w:rsid w:val="00715F9D"/>
    <w:rsid w:val="0072726F"/>
    <w:rsid w:val="00736BC9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1513"/>
    <w:rsid w:val="008C2DD2"/>
    <w:rsid w:val="008C4BCC"/>
    <w:rsid w:val="008D07F2"/>
    <w:rsid w:val="008D12D3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96B79"/>
    <w:rsid w:val="009A1093"/>
    <w:rsid w:val="009B01A7"/>
    <w:rsid w:val="009B3943"/>
    <w:rsid w:val="009C536D"/>
    <w:rsid w:val="009C66BB"/>
    <w:rsid w:val="009D09AC"/>
    <w:rsid w:val="009D7EA7"/>
    <w:rsid w:val="009E5739"/>
    <w:rsid w:val="009F2DB5"/>
    <w:rsid w:val="00A05112"/>
    <w:rsid w:val="00A10F0C"/>
    <w:rsid w:val="00A1225E"/>
    <w:rsid w:val="00A13476"/>
    <w:rsid w:val="00A14DF2"/>
    <w:rsid w:val="00A23036"/>
    <w:rsid w:val="00A45A3D"/>
    <w:rsid w:val="00A54A8E"/>
    <w:rsid w:val="00A54B52"/>
    <w:rsid w:val="00A6711F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AF40AC"/>
    <w:rsid w:val="00B057F1"/>
    <w:rsid w:val="00B254DB"/>
    <w:rsid w:val="00B262C1"/>
    <w:rsid w:val="00B30530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3D98"/>
    <w:rsid w:val="00C061D1"/>
    <w:rsid w:val="00C117A9"/>
    <w:rsid w:val="00C1399B"/>
    <w:rsid w:val="00C160F7"/>
    <w:rsid w:val="00C16D2E"/>
    <w:rsid w:val="00C22877"/>
    <w:rsid w:val="00C308BC"/>
    <w:rsid w:val="00C348D1"/>
    <w:rsid w:val="00C40DC8"/>
    <w:rsid w:val="00C43A28"/>
    <w:rsid w:val="00C71CE9"/>
    <w:rsid w:val="00C71DBF"/>
    <w:rsid w:val="00C835AD"/>
    <w:rsid w:val="00C9021F"/>
    <w:rsid w:val="00C96151"/>
    <w:rsid w:val="00CA032E"/>
    <w:rsid w:val="00CA1DDF"/>
    <w:rsid w:val="00CA6D2C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A3492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1623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1D38"/>
    <w:rsid w:val="00E92DB2"/>
    <w:rsid w:val="00EA6987"/>
    <w:rsid w:val="00EA74CC"/>
    <w:rsid w:val="00EB27B1"/>
    <w:rsid w:val="00EC129D"/>
    <w:rsid w:val="00ED1D72"/>
    <w:rsid w:val="00ED6809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156C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2092</Characters>
  <Application>Microsoft Office Word</Application>
  <DocSecurity>0</DocSecurity>
  <Lines>17</Lines>
  <Paragraphs>4</Paragraphs>
  <ScaleCrop>false</ScaleCrop>
  <Company>2ndSpAcE</Company>
  <LinksUpToDate>false</LinksUpToDate>
  <CharactersWithSpaces>2455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2</cp:revision>
  <cp:lastPrinted>2005-06-10T06:33:00Z</cp:lastPrinted>
  <dcterms:created xsi:type="dcterms:W3CDTF">2024-04-12T03:22:00Z</dcterms:created>
  <dcterms:modified xsi:type="dcterms:W3CDTF">2024-04-12T03:22:00Z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