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A08B56" w14:textId="3952EA7D" w:rsidR="00633FB9" w:rsidRDefault="00791EBE">
      <w:pPr>
        <w:jc w:val="center"/>
        <w:rPr>
          <w:b/>
          <w:bCs/>
          <w:sz w:val="36"/>
          <w:shd w:val="pct10" w:color="auto" w:fill="FFFFFF"/>
        </w:rPr>
      </w:pPr>
      <w:r>
        <w:rPr>
          <w:rFonts w:hint="eastAsia"/>
          <w:b/>
          <w:bCs/>
          <w:sz w:val="36"/>
          <w:shd w:val="pct10" w:color="auto" w:fill="FFFFFF"/>
        </w:rPr>
        <w:t>系</w:t>
      </w:r>
      <w:r>
        <w:rPr>
          <w:rFonts w:hint="eastAsia"/>
          <w:b/>
          <w:bCs/>
          <w:sz w:val="36"/>
          <w:shd w:val="pct10" w:color="auto" w:fill="FFFFFF"/>
        </w:rPr>
        <w:t xml:space="preserve"> </w:t>
      </w:r>
      <w:r>
        <w:rPr>
          <w:rFonts w:hint="eastAsia"/>
          <w:b/>
          <w:bCs/>
          <w:sz w:val="36"/>
          <w:shd w:val="pct10" w:color="auto" w:fill="FFFFFF"/>
        </w:rPr>
        <w:t>列</w:t>
      </w:r>
      <w:r w:rsidR="00261ADE">
        <w:rPr>
          <w:b/>
          <w:bCs/>
          <w:sz w:val="36"/>
          <w:shd w:val="pct10" w:color="auto" w:fill="FFFFFF"/>
        </w:rPr>
        <w:t xml:space="preserve"> </w:t>
      </w:r>
      <w:r w:rsidR="00261ADE">
        <w:rPr>
          <w:b/>
          <w:bCs/>
          <w:sz w:val="36"/>
          <w:shd w:val="pct10" w:color="auto" w:fill="FFFFFF"/>
        </w:rPr>
        <w:t>推</w:t>
      </w:r>
      <w:r w:rsidR="00261ADE">
        <w:rPr>
          <w:b/>
          <w:bCs/>
          <w:sz w:val="36"/>
          <w:shd w:val="pct10" w:color="auto" w:fill="FFFFFF"/>
        </w:rPr>
        <w:t xml:space="preserve"> </w:t>
      </w:r>
      <w:r w:rsidR="00261ADE">
        <w:rPr>
          <w:b/>
          <w:bCs/>
          <w:sz w:val="36"/>
          <w:shd w:val="pct10" w:color="auto" w:fill="FFFFFF"/>
        </w:rPr>
        <w:t>荐</w:t>
      </w:r>
    </w:p>
    <w:p w14:paraId="74B1821C" w14:textId="62AC5D92" w:rsidR="00791EBE" w:rsidRPr="00791EBE" w:rsidRDefault="00791EBE">
      <w:pPr>
        <w:jc w:val="center"/>
        <w:rPr>
          <w:b/>
          <w:bCs/>
          <w:sz w:val="36"/>
        </w:rPr>
      </w:pPr>
      <w:r w:rsidRPr="00791EBE">
        <w:rPr>
          <w:rFonts w:hint="eastAsia"/>
          <w:b/>
          <w:bCs/>
          <w:sz w:val="36"/>
        </w:rPr>
        <w:t>T</w:t>
      </w:r>
      <w:r w:rsidRPr="00791EBE">
        <w:rPr>
          <w:b/>
          <w:bCs/>
          <w:sz w:val="36"/>
        </w:rPr>
        <w:t>RUE SURVIVAL SERIES</w:t>
      </w:r>
    </w:p>
    <w:p w14:paraId="3D296C1B" w14:textId="5FED97F3" w:rsidR="00791EBE" w:rsidRPr="00791EBE" w:rsidRDefault="00791EBE">
      <w:pPr>
        <w:jc w:val="center"/>
        <w:rPr>
          <w:b/>
          <w:bCs/>
          <w:sz w:val="36"/>
        </w:rPr>
      </w:pPr>
      <w:r w:rsidRPr="00791EBE">
        <w:rPr>
          <w:rFonts w:hint="eastAsia"/>
          <w:b/>
          <w:bCs/>
          <w:sz w:val="36"/>
        </w:rPr>
        <w:t>《生存纪实》系列</w:t>
      </w:r>
    </w:p>
    <w:p w14:paraId="7E0E4599" w14:textId="77777777" w:rsidR="00633FB9" w:rsidRDefault="00633FB9">
      <w:pPr>
        <w:rPr>
          <w:b/>
          <w:szCs w:val="21"/>
        </w:rPr>
      </w:pPr>
    </w:p>
    <w:p w14:paraId="7AE609AE" w14:textId="56EE7651" w:rsidR="00791EBE" w:rsidRDefault="00791EBE">
      <w:pPr>
        <w:rPr>
          <w:b/>
          <w:szCs w:val="21"/>
        </w:rPr>
      </w:pPr>
      <w:r>
        <w:rPr>
          <w:rFonts w:hint="eastAsia"/>
          <w:b/>
          <w:szCs w:val="21"/>
        </w:rPr>
        <w:t>系列介绍：</w:t>
      </w:r>
    </w:p>
    <w:p w14:paraId="03141A3B" w14:textId="77777777" w:rsidR="00791EBE" w:rsidRDefault="00791EBE">
      <w:pPr>
        <w:rPr>
          <w:b/>
          <w:szCs w:val="21"/>
        </w:rPr>
      </w:pPr>
    </w:p>
    <w:p w14:paraId="2DAD13BB" w14:textId="22DF63D3" w:rsidR="00791EBE" w:rsidRDefault="00791EBE" w:rsidP="00791EBE">
      <w:pPr>
        <w:ind w:firstLineChars="200" w:firstLine="422"/>
        <w:rPr>
          <w:b/>
          <w:szCs w:val="21"/>
        </w:rPr>
      </w:pPr>
      <w:r>
        <w:rPr>
          <w:rFonts w:hint="eastAsia"/>
          <w:b/>
          <w:szCs w:val="21"/>
        </w:rPr>
        <w:t>讲述有史以来最为震撼人心的求生故事，均由真实事件改编。</w:t>
      </w:r>
      <w:r w:rsidR="005A7D55">
        <w:rPr>
          <w:rFonts w:hint="eastAsia"/>
          <w:b/>
          <w:szCs w:val="21"/>
        </w:rPr>
        <w:t>入选</w:t>
      </w:r>
      <w:r w:rsidR="005A7D55" w:rsidRPr="005A7D55">
        <w:rPr>
          <w:rFonts w:hint="eastAsia"/>
          <w:b/>
          <w:szCs w:val="21"/>
        </w:rPr>
        <w:t>少年图书馆协会金牌精选</w:t>
      </w:r>
      <w:r w:rsidR="005A7D55">
        <w:rPr>
          <w:rFonts w:hint="eastAsia"/>
          <w:b/>
          <w:szCs w:val="21"/>
        </w:rPr>
        <w:t>（</w:t>
      </w:r>
      <w:r w:rsidR="005A7D55" w:rsidRPr="005A7D55">
        <w:rPr>
          <w:b/>
          <w:szCs w:val="21"/>
        </w:rPr>
        <w:t>Junior Library Guild Gold Standard Selection</w:t>
      </w:r>
      <w:r w:rsidR="005A7D55">
        <w:rPr>
          <w:rFonts w:hint="eastAsia"/>
          <w:b/>
          <w:szCs w:val="21"/>
        </w:rPr>
        <w:t>）。</w:t>
      </w:r>
    </w:p>
    <w:p w14:paraId="56B2DD85" w14:textId="77777777" w:rsidR="00791EBE" w:rsidRDefault="00791EBE">
      <w:pPr>
        <w:rPr>
          <w:b/>
          <w:szCs w:val="21"/>
        </w:rPr>
      </w:pPr>
    </w:p>
    <w:p w14:paraId="4B17B83A" w14:textId="0F12FBD3" w:rsidR="00791EBE" w:rsidRPr="00791EBE" w:rsidRDefault="00791EBE" w:rsidP="00791EBE">
      <w:pPr>
        <w:ind w:firstLineChars="200" w:firstLine="420"/>
        <w:rPr>
          <w:bCs/>
          <w:szCs w:val="21"/>
        </w:rPr>
      </w:pPr>
      <w:r w:rsidRPr="00791EBE">
        <w:rPr>
          <w:rFonts w:hint="eastAsia"/>
          <w:bCs/>
          <w:szCs w:val="21"/>
        </w:rPr>
        <w:t>“本书将史诗般的故事如电影般在我们眼前娓娓道来，充满艺术性和戏剧性，揭示了二战历史中鲜为人知的历史。这是一本引人入胜的书”。——《纽约时报》第一畅销书作者道格·斯坦顿（</w:t>
      </w:r>
      <w:r w:rsidRPr="00791EBE">
        <w:rPr>
          <w:rFonts w:hint="eastAsia"/>
          <w:bCs/>
          <w:szCs w:val="21"/>
        </w:rPr>
        <w:t>Doug Stanton</w:t>
      </w:r>
      <w:r w:rsidRPr="00791EBE">
        <w:rPr>
          <w:rFonts w:hint="eastAsia"/>
          <w:bCs/>
          <w:szCs w:val="21"/>
        </w:rPr>
        <w:t>）著有</w:t>
      </w:r>
      <w:r w:rsidRPr="00791EBE">
        <w:rPr>
          <w:rFonts w:hint="eastAsia"/>
          <w:bCs/>
          <w:i/>
          <w:iCs/>
          <w:szCs w:val="21"/>
        </w:rPr>
        <w:t>In Harm's Way</w:t>
      </w:r>
      <w:r w:rsidRPr="00791EBE">
        <w:rPr>
          <w:rFonts w:hint="eastAsia"/>
          <w:bCs/>
          <w:szCs w:val="21"/>
        </w:rPr>
        <w:t>。</w:t>
      </w:r>
    </w:p>
    <w:p w14:paraId="0490E9E2" w14:textId="18B34B4F" w:rsidR="00633FB9" w:rsidRDefault="00633FB9" w:rsidP="00CD3C3B">
      <w:pPr>
        <w:rPr>
          <w:b/>
          <w:szCs w:val="21"/>
        </w:rPr>
      </w:pPr>
    </w:p>
    <w:p w14:paraId="5D65277D" w14:textId="77777777" w:rsidR="00726254" w:rsidRPr="00CD3C3B" w:rsidRDefault="00726254" w:rsidP="00726254">
      <w:pPr>
        <w:ind w:right="-1"/>
        <w:rPr>
          <w:b/>
          <w:color w:val="2E3033"/>
          <w:szCs w:val="21"/>
          <w:shd w:val="clear" w:color="auto" w:fill="FFFFFF"/>
        </w:rPr>
      </w:pPr>
      <w:r w:rsidRPr="00CD3C3B">
        <w:rPr>
          <w:b/>
          <w:color w:val="2E3033"/>
          <w:szCs w:val="21"/>
          <w:shd w:val="clear" w:color="auto" w:fill="FFFFFF"/>
        </w:rPr>
        <w:t>作者简介：</w:t>
      </w:r>
    </w:p>
    <w:p w14:paraId="0CA8D45F" w14:textId="1317E265" w:rsidR="00726254" w:rsidRPr="00CD3C3B" w:rsidRDefault="00726254" w:rsidP="00726254">
      <w:pPr>
        <w:ind w:right="-1"/>
        <w:rPr>
          <w:color w:val="2E3033"/>
          <w:szCs w:val="21"/>
          <w:shd w:val="clear" w:color="auto" w:fill="FFFFFF"/>
        </w:rPr>
      </w:pPr>
      <w:r>
        <w:rPr>
          <w:noProof/>
        </w:rPr>
        <w:drawing>
          <wp:anchor distT="0" distB="0" distL="114300" distR="114300" simplePos="0" relativeHeight="251682816" behindDoc="0" locked="0" layoutInCell="1" allowOverlap="1" wp14:anchorId="506CF5C0" wp14:editId="7AAFD2A0">
            <wp:simplePos x="0" y="0"/>
            <wp:positionH relativeFrom="margin">
              <wp:align>left</wp:align>
            </wp:positionH>
            <wp:positionV relativeFrom="paragraph">
              <wp:posOffset>157480</wp:posOffset>
            </wp:positionV>
            <wp:extent cx="742315" cy="981075"/>
            <wp:effectExtent l="0" t="0" r="635" b="9525"/>
            <wp:wrapSquare wrapText="bothSides"/>
            <wp:docPr id="1" name="图片 1" descr="Tantor Media - Michael J. Toug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ntor Media - Michael J. Tougia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2315" cy="981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E7F629" w14:textId="0426321A" w:rsidR="00726254" w:rsidRPr="00CD3C3B" w:rsidRDefault="00726254" w:rsidP="00726254">
      <w:pPr>
        <w:ind w:right="-1" w:firstLineChars="200" w:firstLine="422"/>
        <w:rPr>
          <w:color w:val="2E3033"/>
          <w:szCs w:val="21"/>
          <w:shd w:val="clear" w:color="auto" w:fill="FFFFFF"/>
        </w:rPr>
      </w:pPr>
      <w:r w:rsidRPr="00CD3C3B">
        <w:rPr>
          <w:b/>
          <w:bCs/>
          <w:color w:val="2E3033"/>
          <w:szCs w:val="21"/>
          <w:shd w:val="clear" w:color="auto" w:fill="FFFFFF"/>
        </w:rPr>
        <w:t>迈克尔</w:t>
      </w:r>
      <w:r w:rsidRPr="00CD3C3B">
        <w:rPr>
          <w:b/>
          <w:bCs/>
          <w:color w:val="2E3033"/>
          <w:szCs w:val="21"/>
          <w:shd w:val="clear" w:color="auto" w:fill="FFFFFF"/>
        </w:rPr>
        <w:t>·J·</w:t>
      </w:r>
      <w:r w:rsidRPr="00CD3C3B">
        <w:rPr>
          <w:b/>
          <w:bCs/>
          <w:color w:val="2E3033"/>
          <w:szCs w:val="21"/>
          <w:shd w:val="clear" w:color="auto" w:fill="FFFFFF"/>
        </w:rPr>
        <w:t>图吉亚斯（</w:t>
      </w:r>
      <w:r w:rsidRPr="00CD3C3B">
        <w:rPr>
          <w:b/>
          <w:bCs/>
          <w:color w:val="2E3033"/>
          <w:szCs w:val="21"/>
          <w:shd w:val="clear" w:color="auto" w:fill="FFFFFF"/>
        </w:rPr>
        <w:t>Michael J. Tougias</w:t>
      </w:r>
      <w:r w:rsidRPr="00CD3C3B">
        <w:rPr>
          <w:b/>
          <w:bCs/>
          <w:color w:val="2E3033"/>
          <w:szCs w:val="21"/>
          <w:shd w:val="clear" w:color="auto" w:fill="FFFFFF"/>
        </w:rPr>
        <w:t>）</w:t>
      </w:r>
      <w:r w:rsidRPr="00CD3C3B">
        <w:rPr>
          <w:color w:val="2E3033"/>
          <w:szCs w:val="21"/>
          <w:shd w:val="clear" w:color="auto" w:fill="FFFFFF"/>
          <w:lang w:eastAsia="zh-Hans"/>
        </w:rPr>
        <w:t>因创作</w:t>
      </w:r>
      <w:r w:rsidRPr="00CD3C3B">
        <w:rPr>
          <w:color w:val="2E3033"/>
          <w:szCs w:val="21"/>
          <w:shd w:val="clear" w:color="auto" w:fill="FFFFFF"/>
        </w:rPr>
        <w:t>真实救援故事</w:t>
      </w:r>
      <w:r w:rsidRPr="00CD3C3B">
        <w:rPr>
          <w:color w:val="2E3033"/>
          <w:szCs w:val="21"/>
          <w:shd w:val="clear" w:color="auto" w:fill="FFFFFF"/>
          <w:lang w:eastAsia="zh-Hans"/>
        </w:rPr>
        <w:t>而</w:t>
      </w:r>
      <w:r w:rsidRPr="00CD3C3B">
        <w:rPr>
          <w:color w:val="2E3033"/>
          <w:szCs w:val="21"/>
          <w:shd w:val="clear" w:color="auto" w:fill="FFFFFF"/>
        </w:rPr>
        <w:t>屡获殊荣，</w:t>
      </w:r>
      <w:r w:rsidRPr="00CD3C3B">
        <w:rPr>
          <w:color w:val="2E3033"/>
          <w:szCs w:val="21"/>
          <w:shd w:val="clear" w:color="auto" w:fill="FFFFFF"/>
          <w:lang w:eastAsia="zh-Hans"/>
        </w:rPr>
        <w:t>作品</w:t>
      </w:r>
      <w:r w:rsidRPr="00CD3C3B">
        <w:rPr>
          <w:color w:val="2E3033"/>
          <w:szCs w:val="21"/>
          <w:shd w:val="clear" w:color="auto" w:fill="FFFFFF"/>
        </w:rPr>
        <w:t>包括《纽约时报》畅销书《最好的时光》（</w:t>
      </w:r>
      <w:r w:rsidRPr="00CD3C3B">
        <w:rPr>
          <w:color w:val="2E3033"/>
          <w:szCs w:val="21"/>
          <w:shd w:val="clear" w:color="auto" w:fill="FFFFFF"/>
        </w:rPr>
        <w:t>The Best Hours</w:t>
      </w:r>
      <w:r w:rsidRPr="00CD3C3B">
        <w:rPr>
          <w:color w:val="2E3033"/>
          <w:szCs w:val="21"/>
          <w:shd w:val="clear" w:color="auto" w:fill="FFFFFF"/>
        </w:rPr>
        <w:t>）、《</w:t>
      </w:r>
      <w:r w:rsidRPr="00CD3C3B">
        <w:rPr>
          <w:color w:val="2E3033"/>
          <w:szCs w:val="21"/>
          <w:shd w:val="clear" w:color="auto" w:fill="FFFFFF"/>
          <w:lang w:eastAsia="zh-Hans"/>
        </w:rPr>
        <w:t>急风骤雨</w:t>
      </w:r>
      <w:r w:rsidRPr="00CD3C3B">
        <w:rPr>
          <w:color w:val="2E3033"/>
          <w:szCs w:val="21"/>
          <w:shd w:val="clear" w:color="auto" w:fill="FFFFFF"/>
        </w:rPr>
        <w:t>》（</w:t>
      </w:r>
      <w:r w:rsidRPr="00CD3C3B">
        <w:rPr>
          <w:color w:val="2E3033"/>
          <w:szCs w:val="21"/>
          <w:shd w:val="clear" w:color="auto" w:fill="FFFFFF"/>
        </w:rPr>
        <w:t>A Storm Too Soon</w:t>
      </w:r>
      <w:r w:rsidRPr="00CD3C3B">
        <w:rPr>
          <w:color w:val="2E3033"/>
          <w:szCs w:val="21"/>
          <w:shd w:val="clear" w:color="auto" w:fill="FFFFFF"/>
        </w:rPr>
        <w:t>）、《</w:t>
      </w:r>
      <w:r w:rsidRPr="00CD3C3B">
        <w:rPr>
          <w:color w:val="2E3033"/>
          <w:szCs w:val="21"/>
          <w:shd w:val="clear" w:color="auto" w:fill="FFFFFF"/>
          <w:lang w:eastAsia="zh-Hans"/>
        </w:rPr>
        <w:t>在</w:t>
      </w:r>
      <w:r w:rsidRPr="00CD3C3B">
        <w:rPr>
          <w:color w:val="2E3033"/>
          <w:szCs w:val="21"/>
          <w:shd w:val="clear" w:color="auto" w:fill="FFFFFF"/>
        </w:rPr>
        <w:t>暴风雪</w:t>
      </w:r>
      <w:r w:rsidRPr="00CD3C3B">
        <w:rPr>
          <w:color w:val="2E3033"/>
          <w:szCs w:val="21"/>
          <w:shd w:val="clear" w:color="auto" w:fill="FFFFFF"/>
          <w:lang w:eastAsia="zh-Hans"/>
        </w:rPr>
        <w:t>中</w:t>
      </w:r>
      <w:r w:rsidRPr="00CD3C3B">
        <w:rPr>
          <w:color w:val="2E3033"/>
          <w:szCs w:val="21"/>
          <w:shd w:val="clear" w:color="auto" w:fill="FFFFFF"/>
        </w:rPr>
        <w:t>》（</w:t>
      </w:r>
      <w:r w:rsidRPr="00CD3C3B">
        <w:rPr>
          <w:color w:val="2E3033"/>
          <w:szCs w:val="21"/>
          <w:shd w:val="clear" w:color="auto" w:fill="FFFFFF"/>
        </w:rPr>
        <w:t>Into the Blizzard</w:t>
      </w:r>
      <w:r w:rsidRPr="00CD3C3B">
        <w:rPr>
          <w:color w:val="2E3033"/>
          <w:szCs w:val="21"/>
          <w:shd w:val="clear" w:color="auto" w:fill="FFFFFF"/>
        </w:rPr>
        <w:t>）和《海上袭击》（</w:t>
      </w:r>
      <w:r w:rsidRPr="00CD3C3B">
        <w:rPr>
          <w:color w:val="2E3033"/>
          <w:szCs w:val="21"/>
          <w:shd w:val="clear" w:color="auto" w:fill="FFFFFF"/>
        </w:rPr>
        <w:t>Attack at Sea</w:t>
      </w:r>
      <w:r w:rsidRPr="00CD3C3B">
        <w:rPr>
          <w:color w:val="2E3033"/>
          <w:szCs w:val="21"/>
          <w:shd w:val="clear" w:color="auto" w:fill="FFFFFF"/>
        </w:rPr>
        <w:t>），以及年轻读者改编道格</w:t>
      </w:r>
      <w:r w:rsidRPr="00CD3C3B">
        <w:rPr>
          <w:color w:val="2E3033"/>
          <w:szCs w:val="21"/>
          <w:shd w:val="clear" w:color="auto" w:fill="FFFFFF"/>
        </w:rPr>
        <w:t>·</w:t>
      </w:r>
      <w:r w:rsidRPr="00CD3C3B">
        <w:rPr>
          <w:color w:val="2E3033"/>
          <w:szCs w:val="21"/>
          <w:shd w:val="clear" w:color="auto" w:fill="FFFFFF"/>
        </w:rPr>
        <w:t>斯坦顿（</w:t>
      </w:r>
      <w:r w:rsidRPr="00CD3C3B">
        <w:rPr>
          <w:color w:val="2E3033"/>
          <w:szCs w:val="21"/>
          <w:shd w:val="clear" w:color="auto" w:fill="FFFFFF"/>
        </w:rPr>
        <w:t>Doug Stanton</w:t>
      </w:r>
      <w:r w:rsidRPr="00CD3C3B">
        <w:rPr>
          <w:color w:val="2E3033"/>
          <w:szCs w:val="21"/>
          <w:shd w:val="clear" w:color="auto" w:fill="FFFFFF"/>
        </w:rPr>
        <w:t>）的《伤害之路》（</w:t>
      </w:r>
      <w:r w:rsidRPr="00CD3C3B">
        <w:rPr>
          <w:color w:val="2E3033"/>
          <w:szCs w:val="21"/>
          <w:shd w:val="clear" w:color="auto" w:fill="FFFFFF"/>
        </w:rPr>
        <w:t>In Harm’s Way</w:t>
      </w:r>
      <w:r w:rsidRPr="00CD3C3B">
        <w:rPr>
          <w:color w:val="2E3033"/>
          <w:szCs w:val="21"/>
          <w:shd w:val="clear" w:color="auto" w:fill="FFFFFF"/>
        </w:rPr>
        <w:t>）。作为一名常任讲师，</w:t>
      </w:r>
      <w:r w:rsidRPr="00CD3C3B">
        <w:rPr>
          <w:color w:val="2E3033"/>
          <w:szCs w:val="21"/>
          <w:shd w:val="clear" w:color="auto" w:fill="FFFFFF"/>
          <w:lang w:eastAsia="zh-Hans"/>
        </w:rPr>
        <w:t>图吉亚斯定期居住</w:t>
      </w:r>
      <w:r w:rsidRPr="00CD3C3B">
        <w:rPr>
          <w:color w:val="2E3033"/>
          <w:szCs w:val="21"/>
          <w:shd w:val="clear" w:color="auto" w:fill="FFFFFF"/>
        </w:rPr>
        <w:t>在马萨诸塞州</w:t>
      </w:r>
      <w:r w:rsidRPr="00CD3C3B">
        <w:rPr>
          <w:color w:val="2E3033"/>
          <w:szCs w:val="21"/>
          <w:shd w:val="clear" w:color="auto" w:fill="FFFFFF"/>
          <w:lang w:eastAsia="zh-Hans"/>
        </w:rPr>
        <w:t>或</w:t>
      </w:r>
      <w:r w:rsidRPr="00CD3C3B">
        <w:rPr>
          <w:color w:val="2E3033"/>
          <w:szCs w:val="21"/>
          <w:shd w:val="clear" w:color="auto" w:fill="FFFFFF"/>
        </w:rPr>
        <w:t>佛罗里达州。</w:t>
      </w:r>
    </w:p>
    <w:p w14:paraId="34DB5ED5" w14:textId="485CB2E3" w:rsidR="00726254" w:rsidRPr="00CD3C3B" w:rsidRDefault="00726254" w:rsidP="00726254">
      <w:pPr>
        <w:ind w:right="-1"/>
        <w:rPr>
          <w:color w:val="2E3033"/>
          <w:szCs w:val="21"/>
          <w:shd w:val="clear" w:color="auto" w:fill="FFFFFF"/>
        </w:rPr>
      </w:pPr>
      <w:r>
        <w:rPr>
          <w:noProof/>
        </w:rPr>
        <w:drawing>
          <wp:anchor distT="0" distB="0" distL="114300" distR="114300" simplePos="0" relativeHeight="251683840" behindDoc="0" locked="0" layoutInCell="1" allowOverlap="1" wp14:anchorId="447ADDC7" wp14:editId="68C31874">
            <wp:simplePos x="0" y="0"/>
            <wp:positionH relativeFrom="margin">
              <wp:align>left</wp:align>
            </wp:positionH>
            <wp:positionV relativeFrom="paragraph">
              <wp:posOffset>6985</wp:posOffset>
            </wp:positionV>
            <wp:extent cx="752475" cy="887730"/>
            <wp:effectExtent l="0" t="0" r="0" b="7620"/>
            <wp:wrapSquare wrapText="bothSides"/>
            <wp:docPr id="4" name="图片 4" descr="ABOUT | alison-oleary-aut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BOUT | alison-oleary-autho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7195" cy="89384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D1E659" w14:textId="77777777" w:rsidR="00726254" w:rsidRPr="00CD3C3B" w:rsidRDefault="00726254" w:rsidP="00726254">
      <w:pPr>
        <w:ind w:right="-1" w:firstLineChars="200" w:firstLine="422"/>
        <w:rPr>
          <w:color w:val="2E3033"/>
          <w:szCs w:val="21"/>
          <w:shd w:val="clear" w:color="auto" w:fill="FFFFFF"/>
        </w:rPr>
      </w:pPr>
      <w:r w:rsidRPr="00CD3C3B">
        <w:rPr>
          <w:b/>
          <w:bCs/>
          <w:color w:val="2E3033"/>
          <w:szCs w:val="21"/>
          <w:shd w:val="clear" w:color="auto" w:fill="FFFFFF"/>
        </w:rPr>
        <w:t>艾莉森</w:t>
      </w:r>
      <w:r w:rsidRPr="00CD3C3B">
        <w:rPr>
          <w:b/>
          <w:bCs/>
          <w:color w:val="2E3033"/>
          <w:szCs w:val="21"/>
          <w:shd w:val="clear" w:color="auto" w:fill="FFFFFF"/>
        </w:rPr>
        <w:t>·</w:t>
      </w:r>
      <w:r w:rsidRPr="00CD3C3B">
        <w:rPr>
          <w:b/>
          <w:bCs/>
          <w:color w:val="2E3033"/>
          <w:szCs w:val="21"/>
          <w:shd w:val="clear" w:color="auto" w:fill="FFFFFF"/>
        </w:rPr>
        <w:t>奥利里（</w:t>
      </w:r>
      <w:r w:rsidRPr="00CD3C3B">
        <w:rPr>
          <w:b/>
          <w:bCs/>
          <w:color w:val="2E3033"/>
          <w:szCs w:val="21"/>
          <w:shd w:val="clear" w:color="auto" w:fill="FFFFFF"/>
        </w:rPr>
        <w:t>Alison O’Leary</w:t>
      </w:r>
      <w:r w:rsidRPr="00CD3C3B">
        <w:rPr>
          <w:b/>
          <w:bCs/>
          <w:color w:val="2E3033"/>
          <w:szCs w:val="21"/>
          <w:shd w:val="clear" w:color="auto" w:fill="FFFFFF"/>
        </w:rPr>
        <w:t>）</w:t>
      </w:r>
      <w:r w:rsidRPr="00CD3C3B">
        <w:rPr>
          <w:color w:val="2E3033"/>
          <w:szCs w:val="21"/>
          <w:shd w:val="clear" w:color="auto" w:fill="FFFFFF"/>
        </w:rPr>
        <w:t>是一位屡获殊荣的记者，常驻新英格兰。</w:t>
      </w:r>
      <w:r w:rsidRPr="00CD3C3B">
        <w:rPr>
          <w:color w:val="2E3033"/>
          <w:szCs w:val="21"/>
          <w:shd w:val="clear" w:color="auto" w:fill="FFFFFF"/>
          <w:lang w:eastAsia="zh-Hans"/>
        </w:rPr>
        <w:t>在</w:t>
      </w:r>
      <w:r w:rsidRPr="00CD3C3B">
        <w:rPr>
          <w:color w:val="2E3033"/>
          <w:szCs w:val="21"/>
          <w:shd w:val="clear" w:color="auto" w:fill="FFFFFF"/>
        </w:rPr>
        <w:t>《波士顿环球</w:t>
      </w:r>
      <w:r w:rsidRPr="00CD3C3B">
        <w:rPr>
          <w:color w:val="2E3033"/>
          <w:szCs w:val="21"/>
          <w:shd w:val="clear" w:color="auto" w:fill="FFFFFF"/>
          <w:lang w:eastAsia="zh-Hans"/>
        </w:rPr>
        <w:t>时</w:t>
      </w:r>
      <w:r w:rsidRPr="00CD3C3B">
        <w:rPr>
          <w:color w:val="2E3033"/>
          <w:szCs w:val="21"/>
          <w:shd w:val="clear" w:color="auto" w:fill="FFFFFF"/>
        </w:rPr>
        <w:t>报》</w:t>
      </w:r>
      <w:r w:rsidRPr="00CD3C3B">
        <w:rPr>
          <w:color w:val="2E3033"/>
          <w:szCs w:val="21"/>
          <w:shd w:val="clear" w:color="auto" w:fill="FFFFFF"/>
          <w:lang w:eastAsia="zh-Hans"/>
        </w:rPr>
        <w:t>做过</w:t>
      </w:r>
      <w:r w:rsidRPr="00CD3C3B">
        <w:rPr>
          <w:color w:val="2E3033"/>
          <w:szCs w:val="21"/>
          <w:shd w:val="clear" w:color="auto" w:fill="FFFFFF"/>
        </w:rPr>
        <w:t>记者，</w:t>
      </w:r>
      <w:r w:rsidRPr="00CD3C3B">
        <w:rPr>
          <w:color w:val="2E3033"/>
          <w:szCs w:val="21"/>
          <w:shd w:val="clear" w:color="auto" w:fill="FFFFFF"/>
          <w:lang w:eastAsia="zh-Hans"/>
        </w:rPr>
        <w:t>曾和</w:t>
      </w:r>
      <w:r w:rsidRPr="00CD3C3B">
        <w:rPr>
          <w:color w:val="2E3033"/>
          <w:szCs w:val="21"/>
          <w:shd w:val="clear" w:color="auto" w:fill="FFFFFF"/>
        </w:rPr>
        <w:t>迈克尔</w:t>
      </w:r>
      <w:r w:rsidRPr="00CD3C3B">
        <w:rPr>
          <w:color w:val="2E3033"/>
          <w:szCs w:val="21"/>
          <w:shd w:val="clear" w:color="auto" w:fill="FFFFFF"/>
        </w:rPr>
        <w:t>·</w:t>
      </w:r>
      <w:r w:rsidRPr="00CD3C3B">
        <w:rPr>
          <w:color w:val="2E3033"/>
          <w:szCs w:val="21"/>
          <w:shd w:val="clear" w:color="auto" w:fill="FFFFFF"/>
        </w:rPr>
        <w:t>图吉亚斯（</w:t>
      </w:r>
      <w:r w:rsidRPr="00CD3C3B">
        <w:rPr>
          <w:color w:val="2E3033"/>
          <w:szCs w:val="21"/>
          <w:shd w:val="clear" w:color="auto" w:fill="FFFFFF"/>
        </w:rPr>
        <w:t>Michael Tougias</w:t>
      </w:r>
      <w:r w:rsidRPr="00CD3C3B">
        <w:rPr>
          <w:color w:val="2E3033"/>
          <w:szCs w:val="21"/>
          <w:shd w:val="clear" w:color="auto" w:fill="FFFFFF"/>
        </w:rPr>
        <w:t>）合著</w:t>
      </w:r>
      <w:r w:rsidRPr="00CD3C3B">
        <w:rPr>
          <w:color w:val="2E3033"/>
          <w:szCs w:val="21"/>
          <w:shd w:val="clear" w:color="auto" w:fill="FFFFFF"/>
          <w:lang w:eastAsia="zh-Hans"/>
        </w:rPr>
        <w:t>作品</w:t>
      </w:r>
      <w:r w:rsidRPr="00CD3C3B">
        <w:rPr>
          <w:color w:val="2E3033"/>
          <w:szCs w:val="21"/>
          <w:shd w:val="clear" w:color="auto" w:fill="FFFFFF"/>
        </w:rPr>
        <w:t>《海上袭击》（</w:t>
      </w:r>
      <w:r w:rsidRPr="00CD3C3B">
        <w:rPr>
          <w:color w:val="2E3033"/>
          <w:szCs w:val="21"/>
          <w:shd w:val="clear" w:color="auto" w:fill="FFFFFF"/>
        </w:rPr>
        <w:t>Attacked at Sea</w:t>
      </w:r>
      <w:r w:rsidRPr="00CD3C3B">
        <w:rPr>
          <w:color w:val="2E3033"/>
          <w:szCs w:val="21"/>
          <w:shd w:val="clear" w:color="auto" w:fill="FFFFFF"/>
        </w:rPr>
        <w:t>）。</w:t>
      </w:r>
    </w:p>
    <w:p w14:paraId="24C96645" w14:textId="77777777" w:rsidR="00726254" w:rsidRPr="00726254" w:rsidRDefault="00726254" w:rsidP="00CD3C3B">
      <w:pPr>
        <w:rPr>
          <w:rFonts w:hint="eastAsia"/>
          <w:b/>
          <w:szCs w:val="21"/>
        </w:rPr>
      </w:pPr>
    </w:p>
    <w:p w14:paraId="23DE5E03" w14:textId="77777777" w:rsidR="00726254" w:rsidRPr="00CD3C3B" w:rsidRDefault="00726254" w:rsidP="00CD3C3B">
      <w:pPr>
        <w:rPr>
          <w:rFonts w:hint="eastAsia"/>
          <w:b/>
          <w:szCs w:val="21"/>
        </w:rPr>
      </w:pPr>
    </w:p>
    <w:p w14:paraId="46693AC6" w14:textId="77777777" w:rsidR="00633FB9" w:rsidRPr="00CD3C3B" w:rsidRDefault="00261ADE" w:rsidP="00CD3C3B">
      <w:pPr>
        <w:rPr>
          <w:bCs/>
          <w:szCs w:val="21"/>
        </w:rPr>
      </w:pPr>
      <w:r w:rsidRPr="00CD3C3B">
        <w:rPr>
          <w:noProof/>
          <w:color w:val="2E3033"/>
          <w:szCs w:val="21"/>
          <w:shd w:val="clear" w:color="auto" w:fill="FFFFFF"/>
        </w:rPr>
        <w:drawing>
          <wp:anchor distT="0" distB="0" distL="114300" distR="114300" simplePos="0" relativeHeight="251680768" behindDoc="0" locked="0" layoutInCell="1" allowOverlap="1" wp14:anchorId="51650B08" wp14:editId="2C65212D">
            <wp:simplePos x="0" y="0"/>
            <wp:positionH relativeFrom="margin">
              <wp:align>right</wp:align>
            </wp:positionH>
            <wp:positionV relativeFrom="paragraph">
              <wp:posOffset>8890</wp:posOffset>
            </wp:positionV>
            <wp:extent cx="1354455" cy="1974215"/>
            <wp:effectExtent l="0" t="0" r="0" b="6985"/>
            <wp:wrapSquare wrapText="bothSides"/>
            <wp:docPr id="2" name="图片 2" descr="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封面"/>
                    <pic:cNvPicPr>
                      <a:picLocks noChangeAspect="1"/>
                    </pic:cNvPicPr>
                  </pic:nvPicPr>
                  <pic:blipFill>
                    <a:blip r:embed="rId9"/>
                    <a:stretch>
                      <a:fillRect/>
                    </a:stretch>
                  </pic:blipFill>
                  <pic:spPr>
                    <a:xfrm>
                      <a:off x="0" y="0"/>
                      <a:ext cx="1354455" cy="1974215"/>
                    </a:xfrm>
                    <a:prstGeom prst="rect">
                      <a:avLst/>
                    </a:prstGeom>
                  </pic:spPr>
                </pic:pic>
              </a:graphicData>
            </a:graphic>
            <wp14:sizeRelH relativeFrom="margin">
              <wp14:pctWidth>0</wp14:pctWidth>
            </wp14:sizeRelH>
            <wp14:sizeRelV relativeFrom="margin">
              <wp14:pctHeight>0</wp14:pctHeight>
            </wp14:sizeRelV>
          </wp:anchor>
        </w:drawing>
      </w:r>
      <w:r w:rsidRPr="00CD3C3B">
        <w:rPr>
          <w:b/>
          <w:szCs w:val="21"/>
        </w:rPr>
        <w:t>中文书名：《</w:t>
      </w:r>
      <w:r w:rsidRPr="00CD3C3B">
        <w:rPr>
          <w:b/>
          <w:szCs w:val="21"/>
          <w:lang w:eastAsia="zh-Hans"/>
        </w:rPr>
        <w:t>弃船</w:t>
      </w:r>
      <w:r w:rsidRPr="00CD3C3B">
        <w:rPr>
          <w:b/>
          <w:szCs w:val="21"/>
        </w:rPr>
        <w:t>》</w:t>
      </w:r>
    </w:p>
    <w:p w14:paraId="4E009632" w14:textId="77777777" w:rsidR="00633FB9" w:rsidRPr="00CD3C3B" w:rsidRDefault="00261ADE" w:rsidP="00CD3C3B">
      <w:pPr>
        <w:jc w:val="left"/>
        <w:rPr>
          <w:b/>
          <w:szCs w:val="21"/>
        </w:rPr>
      </w:pPr>
      <w:r w:rsidRPr="00CD3C3B">
        <w:rPr>
          <w:b/>
          <w:szCs w:val="21"/>
        </w:rPr>
        <w:t>英文书名：</w:t>
      </w:r>
      <w:r w:rsidRPr="00CD3C3B">
        <w:rPr>
          <w:b/>
          <w:bCs/>
          <w:color w:val="000000"/>
          <w:szCs w:val="21"/>
        </w:rPr>
        <w:t>ABANDON SHIP</w:t>
      </w:r>
    </w:p>
    <w:p w14:paraId="078ED4F5" w14:textId="77777777" w:rsidR="00633FB9" w:rsidRPr="00CD3C3B" w:rsidRDefault="00261ADE" w:rsidP="00CD3C3B">
      <w:pPr>
        <w:rPr>
          <w:b/>
          <w:szCs w:val="21"/>
        </w:rPr>
      </w:pPr>
      <w:r w:rsidRPr="00CD3C3B">
        <w:rPr>
          <w:b/>
          <w:szCs w:val="21"/>
        </w:rPr>
        <w:t>作</w:t>
      </w:r>
      <w:r w:rsidRPr="00CD3C3B">
        <w:rPr>
          <w:b/>
          <w:szCs w:val="21"/>
        </w:rPr>
        <w:t xml:space="preserve">    </w:t>
      </w:r>
      <w:r w:rsidRPr="00CD3C3B">
        <w:rPr>
          <w:b/>
          <w:szCs w:val="21"/>
        </w:rPr>
        <w:t>者：</w:t>
      </w:r>
      <w:r w:rsidRPr="00CD3C3B">
        <w:rPr>
          <w:b/>
          <w:bCs/>
          <w:color w:val="000000"/>
          <w:szCs w:val="21"/>
        </w:rPr>
        <w:t>Michael J. Tougias and Alison O’Leary</w:t>
      </w:r>
    </w:p>
    <w:p w14:paraId="0D8C77D9" w14:textId="77777777" w:rsidR="00633FB9" w:rsidRPr="00CD3C3B" w:rsidRDefault="00261ADE" w:rsidP="00CD3C3B">
      <w:pPr>
        <w:rPr>
          <w:b/>
          <w:szCs w:val="21"/>
        </w:rPr>
      </w:pPr>
      <w:r w:rsidRPr="00CD3C3B">
        <w:rPr>
          <w:b/>
          <w:szCs w:val="21"/>
        </w:rPr>
        <w:t>出</w:t>
      </w:r>
      <w:r w:rsidRPr="00CD3C3B">
        <w:rPr>
          <w:b/>
          <w:szCs w:val="21"/>
        </w:rPr>
        <w:t xml:space="preserve"> </w:t>
      </w:r>
      <w:r w:rsidRPr="00CD3C3B">
        <w:rPr>
          <w:b/>
          <w:szCs w:val="21"/>
        </w:rPr>
        <w:t>版</w:t>
      </w:r>
      <w:r w:rsidRPr="00CD3C3B">
        <w:rPr>
          <w:b/>
          <w:szCs w:val="21"/>
        </w:rPr>
        <w:t xml:space="preserve"> </w:t>
      </w:r>
      <w:r w:rsidRPr="00CD3C3B">
        <w:rPr>
          <w:b/>
          <w:szCs w:val="21"/>
        </w:rPr>
        <w:t>社：</w:t>
      </w:r>
      <w:r w:rsidR="00CD3C3B">
        <w:rPr>
          <w:b/>
          <w:szCs w:val="21"/>
        </w:rPr>
        <w:t>LITTLE BROWN</w:t>
      </w:r>
    </w:p>
    <w:p w14:paraId="60DE8630" w14:textId="77777777" w:rsidR="00633FB9" w:rsidRPr="00CD3C3B" w:rsidRDefault="00261ADE" w:rsidP="00CD3C3B">
      <w:pPr>
        <w:rPr>
          <w:b/>
          <w:szCs w:val="21"/>
        </w:rPr>
      </w:pPr>
      <w:r w:rsidRPr="00CD3C3B">
        <w:rPr>
          <w:b/>
          <w:szCs w:val="21"/>
        </w:rPr>
        <w:t>代理公司：</w:t>
      </w:r>
      <w:r w:rsidRPr="00CD3C3B">
        <w:rPr>
          <w:b/>
          <w:szCs w:val="21"/>
        </w:rPr>
        <w:t>ANA/Emily Xu</w:t>
      </w:r>
    </w:p>
    <w:p w14:paraId="53CECEC8" w14:textId="77777777" w:rsidR="00633FB9" w:rsidRPr="00CD3C3B" w:rsidRDefault="00261ADE" w:rsidP="00CD3C3B">
      <w:pPr>
        <w:rPr>
          <w:b/>
          <w:szCs w:val="21"/>
        </w:rPr>
      </w:pPr>
      <w:r w:rsidRPr="00CD3C3B">
        <w:rPr>
          <w:b/>
          <w:szCs w:val="21"/>
        </w:rPr>
        <w:t>页</w:t>
      </w:r>
      <w:r w:rsidRPr="00CD3C3B">
        <w:rPr>
          <w:b/>
          <w:szCs w:val="21"/>
        </w:rPr>
        <w:t xml:space="preserve">    </w:t>
      </w:r>
      <w:r w:rsidRPr="00CD3C3B">
        <w:rPr>
          <w:b/>
          <w:szCs w:val="21"/>
        </w:rPr>
        <w:t>数：</w:t>
      </w:r>
      <w:r w:rsidRPr="00CD3C3B">
        <w:rPr>
          <w:b/>
          <w:szCs w:val="21"/>
        </w:rPr>
        <w:t>272</w:t>
      </w:r>
      <w:r w:rsidRPr="00CD3C3B">
        <w:rPr>
          <w:b/>
          <w:szCs w:val="21"/>
        </w:rPr>
        <w:t>页</w:t>
      </w:r>
    </w:p>
    <w:p w14:paraId="3FDFA559" w14:textId="77777777" w:rsidR="00633FB9" w:rsidRPr="00CD3C3B" w:rsidRDefault="00261ADE" w:rsidP="00CD3C3B">
      <w:pPr>
        <w:rPr>
          <w:b/>
          <w:szCs w:val="21"/>
        </w:rPr>
      </w:pPr>
      <w:r w:rsidRPr="00CD3C3B">
        <w:rPr>
          <w:b/>
          <w:szCs w:val="21"/>
        </w:rPr>
        <w:t>出版时间：</w:t>
      </w:r>
      <w:r w:rsidRPr="00CD3C3B">
        <w:rPr>
          <w:b/>
          <w:szCs w:val="21"/>
        </w:rPr>
        <w:t>2023</w:t>
      </w:r>
      <w:r w:rsidRPr="00CD3C3B">
        <w:rPr>
          <w:b/>
          <w:szCs w:val="21"/>
        </w:rPr>
        <w:t>年</w:t>
      </w:r>
      <w:r w:rsidRPr="00CD3C3B">
        <w:rPr>
          <w:b/>
          <w:szCs w:val="21"/>
        </w:rPr>
        <w:t>2</w:t>
      </w:r>
      <w:r w:rsidRPr="00CD3C3B">
        <w:rPr>
          <w:b/>
          <w:szCs w:val="21"/>
        </w:rPr>
        <w:t>月</w:t>
      </w:r>
    </w:p>
    <w:p w14:paraId="01D7273F" w14:textId="77777777" w:rsidR="00633FB9" w:rsidRPr="00CD3C3B" w:rsidRDefault="00261ADE" w:rsidP="00CD3C3B">
      <w:pPr>
        <w:rPr>
          <w:b/>
          <w:szCs w:val="21"/>
        </w:rPr>
      </w:pPr>
      <w:r w:rsidRPr="00CD3C3B">
        <w:rPr>
          <w:b/>
          <w:szCs w:val="21"/>
        </w:rPr>
        <w:t>代理地区：中国大陆、台湾</w:t>
      </w:r>
    </w:p>
    <w:p w14:paraId="36093C2F" w14:textId="77777777" w:rsidR="00633FB9" w:rsidRPr="00CD3C3B" w:rsidRDefault="00261ADE" w:rsidP="00CD3C3B">
      <w:pPr>
        <w:rPr>
          <w:b/>
          <w:szCs w:val="21"/>
        </w:rPr>
      </w:pPr>
      <w:r w:rsidRPr="00CD3C3B">
        <w:rPr>
          <w:b/>
          <w:szCs w:val="21"/>
        </w:rPr>
        <w:t>审读资料：电子稿</w:t>
      </w:r>
    </w:p>
    <w:p w14:paraId="1B569592" w14:textId="45DF4F12" w:rsidR="00633FB9" w:rsidRPr="00CD3C3B" w:rsidRDefault="00261ADE" w:rsidP="00CD3C3B">
      <w:pPr>
        <w:tabs>
          <w:tab w:val="left" w:pos="2505"/>
        </w:tabs>
        <w:rPr>
          <w:b/>
          <w:szCs w:val="21"/>
        </w:rPr>
      </w:pPr>
      <w:r w:rsidRPr="00CD3C3B">
        <w:rPr>
          <w:b/>
          <w:szCs w:val="21"/>
        </w:rPr>
        <w:t>类</w:t>
      </w:r>
      <w:r w:rsidRPr="00CD3C3B">
        <w:rPr>
          <w:b/>
          <w:szCs w:val="21"/>
        </w:rPr>
        <w:t xml:space="preserve">    </w:t>
      </w:r>
      <w:r w:rsidRPr="00CD3C3B">
        <w:rPr>
          <w:b/>
          <w:szCs w:val="21"/>
        </w:rPr>
        <w:t>型：</w:t>
      </w:r>
      <w:r w:rsidR="00726254">
        <w:rPr>
          <w:rFonts w:hint="eastAsia"/>
          <w:b/>
          <w:szCs w:val="21"/>
        </w:rPr>
        <w:t>青少年</w:t>
      </w:r>
      <w:r w:rsidR="00CD3C3B" w:rsidRPr="00CD3C3B">
        <w:rPr>
          <w:b/>
          <w:szCs w:val="21"/>
          <w:lang w:eastAsia="zh-Hans"/>
        </w:rPr>
        <w:t>非虚构</w:t>
      </w:r>
    </w:p>
    <w:p w14:paraId="63B4B8E2" w14:textId="77777777" w:rsidR="00633FB9" w:rsidRPr="00CD3C3B" w:rsidRDefault="00633FB9" w:rsidP="00CD3C3B">
      <w:pPr>
        <w:rPr>
          <w:b/>
          <w:bCs/>
          <w:szCs w:val="21"/>
        </w:rPr>
      </w:pPr>
    </w:p>
    <w:p w14:paraId="2725B4CF" w14:textId="77777777" w:rsidR="00633FB9" w:rsidRPr="00CD3C3B" w:rsidRDefault="00261ADE" w:rsidP="00CD3C3B">
      <w:pPr>
        <w:rPr>
          <w:b/>
          <w:bCs/>
          <w:szCs w:val="21"/>
        </w:rPr>
      </w:pPr>
      <w:r w:rsidRPr="00CD3C3B">
        <w:rPr>
          <w:b/>
          <w:bCs/>
          <w:szCs w:val="21"/>
        </w:rPr>
        <w:lastRenderedPageBreak/>
        <w:t>内容简介：</w:t>
      </w:r>
    </w:p>
    <w:p w14:paraId="6C962298" w14:textId="77777777" w:rsidR="00633FB9" w:rsidRPr="00CD3C3B" w:rsidRDefault="00633FB9" w:rsidP="00CD3C3B">
      <w:pPr>
        <w:ind w:right="-1"/>
        <w:rPr>
          <w:b/>
          <w:bCs/>
          <w:szCs w:val="21"/>
        </w:rPr>
      </w:pPr>
    </w:p>
    <w:p w14:paraId="56BA004D" w14:textId="77777777" w:rsidR="00633FB9" w:rsidRPr="00CD3C3B" w:rsidRDefault="00261ADE" w:rsidP="00CD3C3B">
      <w:pPr>
        <w:ind w:right="-1"/>
        <w:rPr>
          <w:color w:val="2E3033"/>
          <w:szCs w:val="21"/>
          <w:shd w:val="clear" w:color="auto" w:fill="FFFFFF"/>
        </w:rPr>
      </w:pPr>
      <w:r w:rsidRPr="00CD3C3B">
        <w:rPr>
          <w:color w:val="2E3033"/>
          <w:szCs w:val="21"/>
          <w:shd w:val="clear" w:color="auto" w:fill="FFFFFF"/>
        </w:rPr>
        <w:tab/>
      </w:r>
      <w:r w:rsidRPr="00CD3C3B">
        <w:rPr>
          <w:color w:val="2E3033"/>
          <w:szCs w:val="21"/>
          <w:shd w:val="clear" w:color="auto" w:fill="FFFFFF"/>
        </w:rPr>
        <w:t>这是一部引人入胜、</w:t>
      </w:r>
      <w:r w:rsidRPr="00CD3C3B">
        <w:rPr>
          <w:color w:val="2E3033"/>
          <w:szCs w:val="21"/>
          <w:shd w:val="clear" w:color="auto" w:fill="FFFFFF"/>
          <w:lang w:eastAsia="zh-Hans"/>
        </w:rPr>
        <w:t>意义</w:t>
      </w:r>
      <w:r w:rsidRPr="00CD3C3B">
        <w:rPr>
          <w:color w:val="2E3033"/>
          <w:szCs w:val="21"/>
          <w:shd w:val="clear" w:color="auto" w:fill="FFFFFF"/>
        </w:rPr>
        <w:t>非凡的</w:t>
      </w:r>
      <w:r w:rsidRPr="00CD3C3B">
        <w:rPr>
          <w:color w:val="2E3033"/>
          <w:szCs w:val="21"/>
          <w:shd w:val="clear" w:color="auto" w:fill="FFFFFF"/>
          <w:lang w:eastAsia="zh-Hans"/>
        </w:rPr>
        <w:t>写实</w:t>
      </w:r>
      <w:r w:rsidRPr="00CD3C3B">
        <w:rPr>
          <w:color w:val="2E3033"/>
          <w:szCs w:val="21"/>
          <w:shd w:val="clear" w:color="auto" w:fill="FFFFFF"/>
        </w:rPr>
        <w:t>作品，带有商业</w:t>
      </w:r>
      <w:r w:rsidRPr="00CD3C3B">
        <w:rPr>
          <w:color w:val="2E3033"/>
          <w:szCs w:val="21"/>
          <w:shd w:val="clear" w:color="auto" w:fill="FFFFFF"/>
          <w:lang w:eastAsia="zh-Hans"/>
        </w:rPr>
        <w:t>色彩。讲述了二战期间，</w:t>
      </w:r>
      <w:r w:rsidRPr="00CD3C3B">
        <w:rPr>
          <w:color w:val="2E3033"/>
          <w:szCs w:val="21"/>
          <w:shd w:val="clear" w:color="auto" w:fill="FFFFFF"/>
        </w:rPr>
        <w:t>西非海岸</w:t>
      </w:r>
      <w:r w:rsidRPr="00CD3C3B">
        <w:rPr>
          <w:color w:val="2E3033"/>
          <w:szCs w:val="21"/>
          <w:shd w:val="clear" w:color="auto" w:fill="FFFFFF"/>
          <w:lang w:eastAsia="zh-Hans"/>
        </w:rPr>
        <w:t>附近鲜为人知的</w:t>
      </w:r>
      <w:r w:rsidRPr="00CD3C3B">
        <w:rPr>
          <w:color w:val="2E3033"/>
          <w:szCs w:val="21"/>
          <w:shd w:val="clear" w:color="auto" w:fill="FFFFFF"/>
        </w:rPr>
        <w:t>海上袭击</w:t>
      </w:r>
      <w:r w:rsidRPr="00CD3C3B">
        <w:rPr>
          <w:color w:val="2E3033"/>
          <w:szCs w:val="21"/>
          <w:shd w:val="clear" w:color="auto" w:fill="FFFFFF"/>
          <w:lang w:eastAsia="zh-Hans"/>
        </w:rPr>
        <w:t>故事</w:t>
      </w:r>
      <w:r w:rsidRPr="00CD3C3B">
        <w:rPr>
          <w:color w:val="2E3033"/>
          <w:szCs w:val="21"/>
          <w:shd w:val="clear" w:color="auto" w:fill="FFFFFF"/>
        </w:rPr>
        <w:t>，非常适合史蒂文</w:t>
      </w:r>
      <w:r w:rsidRPr="00CD3C3B">
        <w:rPr>
          <w:color w:val="2E3033"/>
          <w:szCs w:val="21"/>
          <w:shd w:val="clear" w:color="auto" w:fill="FFFFFF"/>
        </w:rPr>
        <w:t>·</w:t>
      </w:r>
      <w:r w:rsidRPr="00CD3C3B">
        <w:rPr>
          <w:color w:val="2E3033"/>
          <w:szCs w:val="21"/>
          <w:shd w:val="clear" w:color="auto" w:fill="FFFFFF"/>
        </w:rPr>
        <w:t>谢因金和黛博拉</w:t>
      </w:r>
      <w:r w:rsidRPr="00CD3C3B">
        <w:rPr>
          <w:color w:val="2E3033"/>
          <w:szCs w:val="21"/>
          <w:shd w:val="clear" w:color="auto" w:fill="FFFFFF"/>
        </w:rPr>
        <w:t>·</w:t>
      </w:r>
      <w:r w:rsidRPr="00CD3C3B">
        <w:rPr>
          <w:color w:val="2E3033"/>
          <w:szCs w:val="21"/>
          <w:shd w:val="clear" w:color="auto" w:fill="FFFFFF"/>
        </w:rPr>
        <w:t>海利格曼的粉丝</w:t>
      </w:r>
      <w:r w:rsidRPr="00CD3C3B">
        <w:rPr>
          <w:color w:val="2E3033"/>
          <w:szCs w:val="21"/>
          <w:shd w:val="clear" w:color="auto" w:fill="FFFFFF"/>
          <w:lang w:eastAsia="zh-Hans"/>
        </w:rPr>
        <w:t>读者</w:t>
      </w:r>
      <w:r w:rsidRPr="00CD3C3B">
        <w:rPr>
          <w:color w:val="2E3033"/>
          <w:szCs w:val="21"/>
          <w:shd w:val="clear" w:color="auto" w:fill="FFFFFF"/>
        </w:rPr>
        <w:t>。</w:t>
      </w:r>
      <w:r w:rsidRPr="00CD3C3B">
        <w:rPr>
          <w:color w:val="2E3033"/>
          <w:szCs w:val="21"/>
          <w:shd w:val="clear" w:color="auto" w:fill="FFFFFF"/>
          <w:lang w:eastAsia="zh-Hans"/>
        </w:rPr>
        <w:t>“</w:t>
      </w:r>
      <w:r w:rsidRPr="00CD3C3B">
        <w:rPr>
          <w:color w:val="2E3033"/>
          <w:szCs w:val="21"/>
          <w:shd w:val="clear" w:color="auto" w:fill="FFFFFF"/>
        </w:rPr>
        <w:t>第二次世界大战</w:t>
      </w:r>
      <w:r w:rsidRPr="00CD3C3B">
        <w:rPr>
          <w:color w:val="2E3033"/>
          <w:szCs w:val="21"/>
          <w:shd w:val="clear" w:color="auto" w:fill="FFFFFF"/>
          <w:lang w:eastAsia="zh-Hans"/>
        </w:rPr>
        <w:t>”</w:t>
      </w:r>
      <w:r w:rsidRPr="00CD3C3B">
        <w:rPr>
          <w:color w:val="2E3033"/>
          <w:szCs w:val="21"/>
          <w:shd w:val="clear" w:color="auto" w:fill="FFFFFF"/>
        </w:rPr>
        <w:t>仍然是出版界最畅销的非虚构类</w:t>
      </w:r>
      <w:r w:rsidRPr="00CD3C3B">
        <w:rPr>
          <w:color w:val="2E3033"/>
          <w:szCs w:val="21"/>
          <w:shd w:val="clear" w:color="auto" w:fill="FFFFFF"/>
          <w:lang w:eastAsia="zh-Hans"/>
        </w:rPr>
        <w:t>题材</w:t>
      </w:r>
      <w:r w:rsidRPr="00CD3C3B">
        <w:rPr>
          <w:color w:val="2E3033"/>
          <w:szCs w:val="21"/>
          <w:shd w:val="clear" w:color="auto" w:fill="FFFFFF"/>
        </w:rPr>
        <w:t>之一，而这个令人难以置信的、鲜为人知的故事</w:t>
      </w:r>
      <w:r w:rsidRPr="00CD3C3B">
        <w:rPr>
          <w:color w:val="2E3033"/>
          <w:szCs w:val="21"/>
          <w:shd w:val="clear" w:color="auto" w:fill="FFFFFF"/>
          <w:lang w:eastAsia="zh-Hans"/>
        </w:rPr>
        <w:t>也</w:t>
      </w:r>
      <w:r w:rsidRPr="00CD3C3B">
        <w:rPr>
          <w:color w:val="2E3033"/>
          <w:szCs w:val="21"/>
          <w:shd w:val="clear" w:color="auto" w:fill="FFFFFF"/>
        </w:rPr>
        <w:t>为西非战场</w:t>
      </w:r>
      <w:r w:rsidRPr="00CD3C3B">
        <w:rPr>
          <w:color w:val="2E3033"/>
          <w:szCs w:val="21"/>
          <w:shd w:val="clear" w:color="auto" w:fill="FFFFFF"/>
          <w:lang w:eastAsia="zh-Hans"/>
        </w:rPr>
        <w:t>在二战期间的重要</w:t>
      </w:r>
      <w:r w:rsidRPr="00CD3C3B">
        <w:rPr>
          <w:color w:val="2E3033"/>
          <w:szCs w:val="21"/>
          <w:shd w:val="clear" w:color="auto" w:fill="FFFFFF"/>
        </w:rPr>
        <w:t>地理</w:t>
      </w:r>
      <w:r w:rsidRPr="00CD3C3B">
        <w:rPr>
          <w:color w:val="2E3033"/>
          <w:szCs w:val="21"/>
          <w:shd w:val="clear" w:color="auto" w:fill="FFFFFF"/>
          <w:lang w:eastAsia="zh-Hans"/>
        </w:rPr>
        <w:t>意义引发了新一轮的热议</w:t>
      </w:r>
      <w:r w:rsidRPr="00CD3C3B">
        <w:rPr>
          <w:color w:val="2E3033"/>
          <w:szCs w:val="21"/>
          <w:shd w:val="clear" w:color="auto" w:fill="FFFFFF"/>
        </w:rPr>
        <w:t>。</w:t>
      </w:r>
    </w:p>
    <w:p w14:paraId="38AA7725" w14:textId="77777777" w:rsidR="00633FB9" w:rsidRPr="00CD3C3B" w:rsidRDefault="00633FB9" w:rsidP="00CD3C3B">
      <w:pPr>
        <w:ind w:right="-1"/>
        <w:rPr>
          <w:color w:val="2E3033"/>
          <w:szCs w:val="21"/>
          <w:shd w:val="clear" w:color="auto" w:fill="FFFFFF"/>
        </w:rPr>
      </w:pPr>
    </w:p>
    <w:p w14:paraId="7EA992DD" w14:textId="77777777" w:rsidR="00633FB9" w:rsidRPr="00CD3C3B" w:rsidRDefault="00261ADE" w:rsidP="00CD3C3B">
      <w:pPr>
        <w:ind w:right="-1"/>
        <w:rPr>
          <w:color w:val="2E3033"/>
          <w:szCs w:val="21"/>
          <w:shd w:val="clear" w:color="auto" w:fill="FFFFFF"/>
        </w:rPr>
      </w:pPr>
      <w:r w:rsidRPr="00CD3C3B">
        <w:rPr>
          <w:color w:val="2E3033"/>
          <w:szCs w:val="21"/>
          <w:shd w:val="clear" w:color="auto" w:fill="FFFFFF"/>
        </w:rPr>
        <w:tab/>
      </w:r>
      <w:r w:rsidRPr="00CD3C3B">
        <w:rPr>
          <w:color w:val="2E3033"/>
          <w:szCs w:val="21"/>
          <w:shd w:val="clear" w:color="auto" w:fill="FFFFFF"/>
        </w:rPr>
        <w:t>《弃船》</w:t>
      </w:r>
      <w:r w:rsidRPr="00CD3C3B">
        <w:rPr>
          <w:color w:val="2E3033"/>
          <w:szCs w:val="21"/>
          <w:shd w:val="clear" w:color="auto" w:fill="FFFFFF"/>
          <w:lang w:eastAsia="zh-Hans"/>
        </w:rPr>
        <w:t>发人深省</w:t>
      </w:r>
      <w:r w:rsidRPr="00CD3C3B">
        <w:rPr>
          <w:color w:val="2E3033"/>
          <w:szCs w:val="21"/>
          <w:shd w:val="clear" w:color="auto" w:fill="FFFFFF"/>
        </w:rPr>
        <w:t>，</w:t>
      </w:r>
      <w:r w:rsidRPr="00CD3C3B">
        <w:rPr>
          <w:color w:val="2E3033"/>
          <w:szCs w:val="21"/>
          <w:shd w:val="clear" w:color="auto" w:fill="FFFFFF"/>
          <w:lang w:eastAsia="zh-Hans"/>
        </w:rPr>
        <w:t>引读者深入思考：</w:t>
      </w:r>
      <w:r w:rsidRPr="00CD3C3B">
        <w:rPr>
          <w:color w:val="2E3033"/>
          <w:szCs w:val="21"/>
          <w:shd w:val="clear" w:color="auto" w:fill="FFFFFF"/>
        </w:rPr>
        <w:t>面对战争，同情心</w:t>
      </w:r>
      <w:r w:rsidRPr="00CD3C3B">
        <w:rPr>
          <w:color w:val="2E3033"/>
          <w:szCs w:val="21"/>
          <w:shd w:val="clear" w:color="auto" w:fill="FFFFFF"/>
          <w:lang w:eastAsia="zh-Hans"/>
        </w:rPr>
        <w:t>是否还存在？应</w:t>
      </w:r>
      <w:r w:rsidRPr="00CD3C3B">
        <w:rPr>
          <w:color w:val="2E3033"/>
          <w:szCs w:val="21"/>
          <w:shd w:val="clear" w:color="auto" w:fill="FFFFFF"/>
        </w:rPr>
        <w:t>如何定义英雄？这是一部悬疑情节动作</w:t>
      </w:r>
      <w:r w:rsidRPr="00CD3C3B">
        <w:rPr>
          <w:color w:val="2E3033"/>
          <w:szCs w:val="21"/>
          <w:shd w:val="clear" w:color="auto" w:fill="FFFFFF"/>
          <w:lang w:eastAsia="zh-Hans"/>
        </w:rPr>
        <w:t>小说</w:t>
      </w:r>
      <w:r w:rsidRPr="00CD3C3B">
        <w:rPr>
          <w:color w:val="2E3033"/>
          <w:szCs w:val="21"/>
          <w:shd w:val="clear" w:color="auto" w:fill="FFFFFF"/>
        </w:rPr>
        <w:t>，</w:t>
      </w:r>
      <w:r w:rsidRPr="00CD3C3B">
        <w:rPr>
          <w:color w:val="2E3033"/>
          <w:szCs w:val="21"/>
          <w:shd w:val="clear" w:color="auto" w:fill="FFFFFF"/>
          <w:lang w:eastAsia="zh-Hans"/>
        </w:rPr>
        <w:t>讲述</w:t>
      </w:r>
      <w:r w:rsidRPr="00CD3C3B">
        <w:rPr>
          <w:color w:val="2E3033"/>
          <w:szCs w:val="21"/>
          <w:shd w:val="clear" w:color="auto" w:fill="FFFFFF"/>
        </w:rPr>
        <w:t>生存故事以及英雄和人性。这个</w:t>
      </w:r>
      <w:r w:rsidRPr="00CD3C3B">
        <w:rPr>
          <w:color w:val="2E3033"/>
          <w:szCs w:val="21"/>
          <w:shd w:val="clear" w:color="auto" w:fill="FFFFFF"/>
          <w:lang w:eastAsia="zh-Hans"/>
        </w:rPr>
        <w:t>故事对于全球读者都具有吸引力</w:t>
      </w:r>
      <w:r w:rsidRPr="00CD3C3B">
        <w:rPr>
          <w:color w:val="2E3033"/>
          <w:szCs w:val="21"/>
          <w:shd w:val="clear" w:color="auto" w:fill="FFFFFF"/>
        </w:rPr>
        <w:t>，因为主要角色来自英国、德国和意大利，</w:t>
      </w:r>
      <w:r w:rsidRPr="00CD3C3B">
        <w:rPr>
          <w:color w:val="2E3033"/>
          <w:szCs w:val="21"/>
          <w:shd w:val="clear" w:color="auto" w:fill="FFFFFF"/>
          <w:lang w:eastAsia="zh-Hans"/>
        </w:rPr>
        <w:t>而</w:t>
      </w:r>
      <w:r w:rsidRPr="00CD3C3B">
        <w:rPr>
          <w:color w:val="2E3033"/>
          <w:szCs w:val="21"/>
          <w:shd w:val="clear" w:color="auto" w:fill="FFFFFF"/>
        </w:rPr>
        <w:t>法国</w:t>
      </w:r>
      <w:r w:rsidRPr="00CD3C3B">
        <w:rPr>
          <w:color w:val="2E3033"/>
          <w:szCs w:val="21"/>
          <w:shd w:val="clear" w:color="auto" w:fill="FFFFFF"/>
          <w:lang w:eastAsia="zh-Hans"/>
        </w:rPr>
        <w:t>人也在故事中</w:t>
      </w:r>
      <w:r w:rsidRPr="00CD3C3B">
        <w:rPr>
          <w:color w:val="2E3033"/>
          <w:szCs w:val="21"/>
          <w:shd w:val="clear" w:color="auto" w:fill="FFFFFF"/>
        </w:rPr>
        <w:t>扮演着重要角色。</w:t>
      </w:r>
    </w:p>
    <w:p w14:paraId="4A7432FA" w14:textId="77777777" w:rsidR="00633FB9" w:rsidRPr="00CD3C3B" w:rsidRDefault="00261ADE" w:rsidP="00CD3C3B">
      <w:pPr>
        <w:ind w:right="-1"/>
        <w:rPr>
          <w:color w:val="2E3033"/>
          <w:szCs w:val="21"/>
          <w:shd w:val="clear" w:color="auto" w:fill="FFFFFF"/>
        </w:rPr>
      </w:pPr>
      <w:r w:rsidRPr="00CD3C3B">
        <w:rPr>
          <w:color w:val="2E3033"/>
          <w:szCs w:val="21"/>
          <w:shd w:val="clear" w:color="auto" w:fill="FFFFFF"/>
        </w:rPr>
        <w:t xml:space="preserve"> </w:t>
      </w:r>
    </w:p>
    <w:p w14:paraId="66D4830D" w14:textId="77777777" w:rsidR="00633FB9" w:rsidRPr="00CD3C3B" w:rsidRDefault="00261ADE" w:rsidP="00CD3C3B">
      <w:pPr>
        <w:ind w:right="-1"/>
        <w:rPr>
          <w:color w:val="2E3033"/>
          <w:szCs w:val="21"/>
          <w:shd w:val="clear" w:color="auto" w:fill="FFFFFF"/>
        </w:rPr>
      </w:pPr>
      <w:r w:rsidRPr="00CD3C3B">
        <w:rPr>
          <w:color w:val="2E3033"/>
          <w:szCs w:val="21"/>
          <w:shd w:val="clear" w:color="auto" w:fill="FFFFFF"/>
        </w:rPr>
        <w:tab/>
        <w:t>1942</w:t>
      </w:r>
      <w:r w:rsidRPr="00CD3C3B">
        <w:rPr>
          <w:color w:val="2E3033"/>
          <w:szCs w:val="21"/>
          <w:shd w:val="clear" w:color="auto" w:fill="FFFFFF"/>
          <w:lang w:eastAsia="zh-Hans"/>
        </w:rPr>
        <w:t>年</w:t>
      </w:r>
      <w:r w:rsidRPr="00CD3C3B">
        <w:rPr>
          <w:color w:val="2E3033"/>
          <w:szCs w:val="21"/>
          <w:shd w:val="clear" w:color="auto" w:fill="FFFFFF"/>
          <w:lang w:eastAsia="zh-Hans"/>
        </w:rPr>
        <w:t>9</w:t>
      </w:r>
      <w:r w:rsidRPr="00CD3C3B">
        <w:rPr>
          <w:color w:val="2E3033"/>
          <w:szCs w:val="21"/>
          <w:shd w:val="clear" w:color="auto" w:fill="FFFFFF"/>
          <w:lang w:eastAsia="zh-Hans"/>
        </w:rPr>
        <w:t>月</w:t>
      </w:r>
      <w:r w:rsidRPr="00CD3C3B">
        <w:rPr>
          <w:color w:val="2E3033"/>
          <w:szCs w:val="21"/>
          <w:shd w:val="clear" w:color="auto" w:fill="FFFFFF"/>
          <w:lang w:eastAsia="zh-Hans"/>
        </w:rPr>
        <w:t>12</w:t>
      </w:r>
      <w:r w:rsidRPr="00CD3C3B">
        <w:rPr>
          <w:color w:val="2E3033"/>
          <w:szCs w:val="21"/>
          <w:shd w:val="clear" w:color="auto" w:fill="FFFFFF"/>
          <w:lang w:eastAsia="zh-Hans"/>
        </w:rPr>
        <w:t>日</w:t>
      </w:r>
      <w:r w:rsidRPr="00CD3C3B">
        <w:rPr>
          <w:color w:val="2E3033"/>
          <w:szCs w:val="21"/>
          <w:shd w:val="clear" w:color="auto" w:fill="FFFFFF"/>
        </w:rPr>
        <w:t>，</w:t>
      </w:r>
      <w:r w:rsidRPr="00CD3C3B">
        <w:rPr>
          <w:color w:val="2E3033"/>
          <w:szCs w:val="21"/>
          <w:shd w:val="clear" w:color="auto" w:fill="FFFFFF"/>
          <w:lang w:eastAsia="zh-Hans"/>
        </w:rPr>
        <w:t>“</w:t>
      </w:r>
      <w:r w:rsidRPr="00CD3C3B">
        <w:rPr>
          <w:color w:val="2E3033"/>
          <w:szCs w:val="21"/>
          <w:shd w:val="clear" w:color="auto" w:fill="FFFFFF"/>
        </w:rPr>
        <w:t>拉科尼亚</w:t>
      </w:r>
      <w:r w:rsidRPr="00CD3C3B">
        <w:rPr>
          <w:color w:val="2E3033"/>
          <w:szCs w:val="21"/>
          <w:shd w:val="clear" w:color="auto" w:fill="FFFFFF"/>
          <w:lang w:eastAsia="zh-Hans"/>
        </w:rPr>
        <w:t>”</w:t>
      </w:r>
      <w:r w:rsidRPr="00CD3C3B">
        <w:rPr>
          <w:color w:val="2E3033"/>
          <w:szCs w:val="21"/>
          <w:shd w:val="clear" w:color="auto" w:fill="FFFFFF"/>
        </w:rPr>
        <w:t>号皇家邮轮在距西非海岸</w:t>
      </w:r>
      <w:r w:rsidRPr="00CD3C3B">
        <w:rPr>
          <w:color w:val="2E3033"/>
          <w:szCs w:val="21"/>
          <w:shd w:val="clear" w:color="auto" w:fill="FFFFFF"/>
        </w:rPr>
        <w:t>500</w:t>
      </w:r>
      <w:r w:rsidRPr="00CD3C3B">
        <w:rPr>
          <w:color w:val="2E3033"/>
          <w:szCs w:val="21"/>
          <w:shd w:val="clear" w:color="auto" w:fill="FFFFFF"/>
        </w:rPr>
        <w:t>英里处遭到一艘德国潜艇的袭击。</w:t>
      </w:r>
      <w:r w:rsidRPr="00CD3C3B">
        <w:rPr>
          <w:color w:val="2E3033"/>
          <w:szCs w:val="21"/>
          <w:shd w:val="clear" w:color="auto" w:fill="FFFFFF"/>
          <w:lang w:eastAsia="zh-Hans"/>
        </w:rPr>
        <w:t>可是德国人没有想到，这艘</w:t>
      </w:r>
      <w:r w:rsidRPr="00CD3C3B">
        <w:rPr>
          <w:color w:val="2E3033"/>
          <w:szCs w:val="21"/>
          <w:shd w:val="clear" w:color="auto" w:fill="FFFFFF"/>
        </w:rPr>
        <w:t>船只甲板下</w:t>
      </w:r>
      <w:r w:rsidRPr="00CD3C3B">
        <w:rPr>
          <w:color w:val="2E3033"/>
          <w:szCs w:val="21"/>
          <w:shd w:val="clear" w:color="auto" w:fill="FFFFFF"/>
          <w:lang w:eastAsia="zh-Hans"/>
        </w:rPr>
        <w:t>囚禁</w:t>
      </w:r>
      <w:r w:rsidRPr="00CD3C3B">
        <w:rPr>
          <w:color w:val="2E3033"/>
          <w:szCs w:val="21"/>
          <w:shd w:val="clear" w:color="auto" w:fill="FFFFFF"/>
        </w:rPr>
        <w:t>着近</w:t>
      </w:r>
      <w:r w:rsidRPr="00CD3C3B">
        <w:rPr>
          <w:color w:val="2E3033"/>
          <w:szCs w:val="21"/>
          <w:shd w:val="clear" w:color="auto" w:fill="FFFFFF"/>
        </w:rPr>
        <w:t>1800</w:t>
      </w:r>
      <w:r w:rsidRPr="00CD3C3B">
        <w:rPr>
          <w:color w:val="2E3033"/>
          <w:szCs w:val="21"/>
          <w:shd w:val="clear" w:color="auto" w:fill="FFFFFF"/>
        </w:rPr>
        <w:t>名意大利战俘，</w:t>
      </w:r>
      <w:r w:rsidRPr="00CD3C3B">
        <w:rPr>
          <w:color w:val="2E3033"/>
          <w:szCs w:val="21"/>
          <w:shd w:val="clear" w:color="auto" w:fill="FFFFFF"/>
          <w:lang w:eastAsia="zh-Hans"/>
        </w:rPr>
        <w:t>他们同样伤害了他们的战争同盟</w:t>
      </w:r>
      <w:r w:rsidRPr="00CD3C3B">
        <w:rPr>
          <w:color w:val="2E3033"/>
          <w:szCs w:val="21"/>
          <w:shd w:val="clear" w:color="auto" w:fill="FFFFFF"/>
        </w:rPr>
        <w:t>。当德国人</w:t>
      </w:r>
      <w:r w:rsidRPr="00CD3C3B">
        <w:rPr>
          <w:color w:val="2E3033"/>
          <w:szCs w:val="21"/>
          <w:shd w:val="clear" w:color="auto" w:fill="FFFFFF"/>
          <w:lang w:eastAsia="zh-Hans"/>
        </w:rPr>
        <w:t>意识到这个问题</w:t>
      </w:r>
      <w:r w:rsidRPr="00CD3C3B">
        <w:rPr>
          <w:color w:val="2E3033"/>
          <w:szCs w:val="21"/>
          <w:shd w:val="clear" w:color="auto" w:fill="FFFFFF"/>
        </w:rPr>
        <w:t>时，他们决定营救所有幸存者，无论其国籍如何，</w:t>
      </w:r>
      <w:r w:rsidRPr="00CD3C3B">
        <w:rPr>
          <w:color w:val="2E3033"/>
          <w:szCs w:val="21"/>
          <w:shd w:val="clear" w:color="auto" w:fill="FFFFFF"/>
          <w:lang w:eastAsia="zh-Hans"/>
        </w:rPr>
        <w:t>并</w:t>
      </w:r>
      <w:r w:rsidRPr="00CD3C3B">
        <w:rPr>
          <w:color w:val="2E3033"/>
          <w:szCs w:val="21"/>
          <w:shd w:val="clear" w:color="auto" w:fill="FFFFFF"/>
        </w:rPr>
        <w:t>宣布该水域为</w:t>
      </w:r>
      <w:r w:rsidRPr="00CD3C3B">
        <w:rPr>
          <w:color w:val="2E3033"/>
          <w:szCs w:val="21"/>
          <w:shd w:val="clear" w:color="auto" w:fill="FFFFFF"/>
          <w:lang w:eastAsia="zh-Hans"/>
        </w:rPr>
        <w:t>战争</w:t>
      </w:r>
      <w:r w:rsidRPr="00CD3C3B">
        <w:rPr>
          <w:color w:val="2E3033"/>
          <w:szCs w:val="21"/>
          <w:shd w:val="clear" w:color="auto" w:fill="FFFFFF"/>
        </w:rPr>
        <w:t>中立区。</w:t>
      </w:r>
    </w:p>
    <w:p w14:paraId="01B46896" w14:textId="77777777" w:rsidR="00633FB9" w:rsidRPr="00CD3C3B" w:rsidRDefault="00633FB9" w:rsidP="00CD3C3B">
      <w:pPr>
        <w:ind w:right="-1"/>
        <w:rPr>
          <w:color w:val="2E3033"/>
          <w:szCs w:val="21"/>
          <w:shd w:val="clear" w:color="auto" w:fill="FFFFFF"/>
        </w:rPr>
      </w:pPr>
    </w:p>
    <w:p w14:paraId="011CF453" w14:textId="77777777" w:rsidR="00633FB9" w:rsidRDefault="00261ADE" w:rsidP="00CD3C3B">
      <w:pPr>
        <w:ind w:right="-1"/>
        <w:rPr>
          <w:bCs/>
          <w:color w:val="2E3033"/>
          <w:szCs w:val="21"/>
          <w:shd w:val="clear" w:color="auto" w:fill="FFFFFF"/>
        </w:rPr>
      </w:pPr>
      <w:r w:rsidRPr="00CD3C3B">
        <w:rPr>
          <w:bCs/>
          <w:color w:val="2E3033"/>
          <w:szCs w:val="21"/>
          <w:shd w:val="clear" w:color="auto" w:fill="FFFFFF"/>
        </w:rPr>
        <w:tab/>
      </w:r>
      <w:r w:rsidRPr="00CD3C3B">
        <w:rPr>
          <w:bCs/>
          <w:color w:val="2E3033"/>
          <w:szCs w:val="21"/>
          <w:shd w:val="clear" w:color="auto" w:fill="FFFFFF"/>
        </w:rPr>
        <w:t>但一架美国轰炸机</w:t>
      </w:r>
      <w:r w:rsidRPr="00CD3C3B">
        <w:rPr>
          <w:bCs/>
          <w:color w:val="2E3033"/>
          <w:szCs w:val="21"/>
          <w:shd w:val="clear" w:color="auto" w:fill="FFFFFF"/>
          <w:lang w:eastAsia="zh-Hans"/>
        </w:rPr>
        <w:t>投下的炸弹践踏了</w:t>
      </w:r>
      <w:r w:rsidRPr="00CD3C3B">
        <w:rPr>
          <w:bCs/>
          <w:color w:val="2E3033"/>
          <w:szCs w:val="21"/>
          <w:shd w:val="clear" w:color="auto" w:fill="FFFFFF"/>
        </w:rPr>
        <w:t>人道主义</w:t>
      </w:r>
      <w:r w:rsidRPr="00CD3C3B">
        <w:rPr>
          <w:bCs/>
          <w:color w:val="2E3033"/>
          <w:szCs w:val="21"/>
          <w:shd w:val="clear" w:color="auto" w:fill="FFFFFF"/>
          <w:lang w:eastAsia="zh-Hans"/>
        </w:rPr>
        <w:t>救援行动</w:t>
      </w:r>
      <w:r w:rsidRPr="00CD3C3B">
        <w:rPr>
          <w:bCs/>
          <w:color w:val="2E3033"/>
          <w:szCs w:val="21"/>
          <w:shd w:val="clear" w:color="auto" w:fill="FFFFFF"/>
        </w:rPr>
        <w:t>，许多英国平民</w:t>
      </w:r>
      <w:r w:rsidRPr="00CD3C3B">
        <w:rPr>
          <w:bCs/>
          <w:color w:val="2E3033"/>
          <w:szCs w:val="21"/>
          <w:shd w:val="clear" w:color="auto" w:fill="FFFFFF"/>
          <w:lang w:eastAsia="zh-Hans"/>
        </w:rPr>
        <w:t>无辜遇难</w:t>
      </w:r>
      <w:r w:rsidRPr="00CD3C3B">
        <w:rPr>
          <w:bCs/>
          <w:color w:val="2E3033"/>
          <w:szCs w:val="21"/>
          <w:shd w:val="clear" w:color="auto" w:fill="FFFFFF"/>
        </w:rPr>
        <w:t>。</w:t>
      </w:r>
      <w:r w:rsidRPr="00CD3C3B">
        <w:rPr>
          <w:bCs/>
          <w:color w:val="2E3033"/>
          <w:szCs w:val="21"/>
          <w:shd w:val="clear" w:color="auto" w:fill="FFFFFF"/>
          <w:lang w:eastAsia="zh-Hans"/>
        </w:rPr>
        <w:t>极少数幸存者</w:t>
      </w:r>
      <w:r w:rsidRPr="00CD3C3B">
        <w:rPr>
          <w:bCs/>
          <w:color w:val="2E3033"/>
          <w:szCs w:val="21"/>
          <w:shd w:val="clear" w:color="auto" w:fill="FFFFFF"/>
        </w:rPr>
        <w:t>在海上漂流数周，几乎没有水或食物，在鲨鱼出没</w:t>
      </w:r>
      <w:r w:rsidRPr="00CD3C3B">
        <w:rPr>
          <w:bCs/>
          <w:color w:val="2E3033"/>
          <w:szCs w:val="21"/>
          <w:shd w:val="clear" w:color="auto" w:fill="FFFFFF"/>
          <w:lang w:eastAsia="zh-Hans"/>
        </w:rPr>
        <w:t>的海域</w:t>
      </w:r>
      <w:r w:rsidRPr="00CD3C3B">
        <w:rPr>
          <w:bCs/>
          <w:color w:val="2E3033"/>
          <w:szCs w:val="21"/>
          <w:shd w:val="clear" w:color="auto" w:fill="FFFFFF"/>
        </w:rPr>
        <w:t>为生存而战。</w:t>
      </w:r>
      <w:r w:rsidRPr="00CD3C3B">
        <w:rPr>
          <w:bCs/>
          <w:color w:val="2E3033"/>
          <w:szCs w:val="21"/>
          <w:shd w:val="clear" w:color="auto" w:fill="FFFFFF"/>
          <w:lang w:eastAsia="zh-Hans"/>
        </w:rPr>
        <w:t>这</w:t>
      </w:r>
      <w:r w:rsidRPr="00CD3C3B">
        <w:rPr>
          <w:bCs/>
          <w:color w:val="2E3033"/>
          <w:szCs w:val="21"/>
          <w:shd w:val="clear" w:color="auto" w:fill="FFFFFF"/>
        </w:rPr>
        <w:t>几十名幸存者</w:t>
      </w:r>
      <w:r w:rsidRPr="00CD3C3B">
        <w:rPr>
          <w:bCs/>
          <w:color w:val="2E3033"/>
          <w:szCs w:val="21"/>
          <w:shd w:val="clear" w:color="auto" w:fill="FFFFFF"/>
          <w:lang w:eastAsia="zh-Hans"/>
        </w:rPr>
        <w:t>在</w:t>
      </w:r>
      <w:r w:rsidRPr="00CD3C3B">
        <w:rPr>
          <w:bCs/>
          <w:color w:val="2E3033"/>
          <w:szCs w:val="21"/>
          <w:shd w:val="clear" w:color="auto" w:fill="FFFFFF"/>
        </w:rPr>
        <w:t>讲述他们的故事。这个令人难以置信的</w:t>
      </w:r>
      <w:r w:rsidRPr="00CD3C3B">
        <w:rPr>
          <w:bCs/>
          <w:color w:val="2E3033"/>
          <w:szCs w:val="21"/>
          <w:shd w:val="clear" w:color="auto" w:fill="FFFFFF"/>
          <w:lang w:eastAsia="zh-Hans"/>
        </w:rPr>
        <w:t>写实故事，情节</w:t>
      </w:r>
      <w:r w:rsidRPr="00CD3C3B">
        <w:rPr>
          <w:bCs/>
          <w:color w:val="2E3033"/>
          <w:szCs w:val="21"/>
          <w:shd w:val="clear" w:color="auto" w:fill="FFFFFF"/>
        </w:rPr>
        <w:t>悬疑</w:t>
      </w:r>
      <w:r w:rsidRPr="00CD3C3B">
        <w:rPr>
          <w:bCs/>
          <w:color w:val="2E3033"/>
          <w:szCs w:val="21"/>
          <w:shd w:val="clear" w:color="auto" w:fill="FFFFFF"/>
          <w:lang w:eastAsia="zh-Hans"/>
        </w:rPr>
        <w:t>且</w:t>
      </w:r>
      <w:r w:rsidRPr="00CD3C3B">
        <w:rPr>
          <w:bCs/>
          <w:color w:val="2E3033"/>
          <w:szCs w:val="21"/>
          <w:shd w:val="clear" w:color="auto" w:fill="FFFFFF"/>
        </w:rPr>
        <w:t>翔实，</w:t>
      </w:r>
      <w:r w:rsidRPr="00CD3C3B">
        <w:rPr>
          <w:bCs/>
          <w:color w:val="2E3033"/>
          <w:szCs w:val="21"/>
          <w:shd w:val="clear" w:color="auto" w:fill="FFFFFF"/>
          <w:lang w:eastAsia="zh-Hans"/>
        </w:rPr>
        <w:t>向读者</w:t>
      </w:r>
      <w:r w:rsidRPr="00CD3C3B">
        <w:rPr>
          <w:bCs/>
          <w:color w:val="2E3033"/>
          <w:szCs w:val="21"/>
          <w:shd w:val="clear" w:color="auto" w:fill="FFFFFF"/>
        </w:rPr>
        <w:t>证明：即使</w:t>
      </w:r>
      <w:r w:rsidRPr="00CD3C3B">
        <w:rPr>
          <w:bCs/>
          <w:color w:val="2E3033"/>
          <w:szCs w:val="21"/>
          <w:shd w:val="clear" w:color="auto" w:fill="FFFFFF"/>
          <w:lang w:eastAsia="zh-Hans"/>
        </w:rPr>
        <w:t>在战争进行的惨烈阶段，</w:t>
      </w:r>
      <w:r w:rsidRPr="00CD3C3B">
        <w:rPr>
          <w:bCs/>
          <w:color w:val="2E3033"/>
          <w:szCs w:val="21"/>
          <w:shd w:val="clear" w:color="auto" w:fill="FFFFFF"/>
        </w:rPr>
        <w:t>同情心</w:t>
      </w:r>
      <w:r w:rsidRPr="00CD3C3B">
        <w:rPr>
          <w:bCs/>
          <w:color w:val="2E3033"/>
          <w:szCs w:val="21"/>
          <w:shd w:val="clear" w:color="auto" w:fill="FFFFFF"/>
          <w:lang w:eastAsia="zh-Hans"/>
        </w:rPr>
        <w:t>也将凌驾于战争冲突之上</w:t>
      </w:r>
      <w:r w:rsidRPr="00CD3C3B">
        <w:rPr>
          <w:bCs/>
          <w:color w:val="2E3033"/>
          <w:szCs w:val="21"/>
          <w:shd w:val="clear" w:color="auto" w:fill="FFFFFF"/>
        </w:rPr>
        <w:t>。</w:t>
      </w:r>
    </w:p>
    <w:p w14:paraId="0F3C695E" w14:textId="77777777" w:rsidR="00044A2B" w:rsidRPr="00CD3C3B" w:rsidRDefault="00044A2B" w:rsidP="00CD3C3B">
      <w:pPr>
        <w:ind w:right="-1"/>
        <w:rPr>
          <w:bCs/>
          <w:color w:val="2E3033"/>
          <w:szCs w:val="21"/>
          <w:shd w:val="clear" w:color="auto" w:fill="FFFFFF"/>
        </w:rPr>
      </w:pPr>
    </w:p>
    <w:p w14:paraId="4ED5BF9D" w14:textId="2936BBE1" w:rsidR="00633FB9" w:rsidRDefault="00791EBE" w:rsidP="00CD3C3B">
      <w:pPr>
        <w:ind w:right="-1"/>
        <w:rPr>
          <w:b/>
          <w:color w:val="2E3033"/>
          <w:szCs w:val="21"/>
          <w:shd w:val="clear" w:color="auto" w:fill="FFFFFF"/>
        </w:rPr>
      </w:pPr>
      <w:r>
        <w:rPr>
          <w:rFonts w:hint="eastAsia"/>
          <w:b/>
          <w:color w:val="2E3033"/>
          <w:szCs w:val="21"/>
          <w:shd w:val="clear" w:color="auto" w:fill="FFFFFF"/>
        </w:rPr>
        <w:t>媒体评价：</w:t>
      </w:r>
    </w:p>
    <w:p w14:paraId="29D51F62" w14:textId="77777777" w:rsidR="00044A2B" w:rsidRDefault="00044A2B" w:rsidP="00044A2B">
      <w:pPr>
        <w:ind w:firstLineChars="200" w:firstLine="420"/>
        <w:rPr>
          <w:bCs/>
          <w:szCs w:val="21"/>
        </w:rPr>
      </w:pPr>
    </w:p>
    <w:p w14:paraId="467BD11C" w14:textId="1712084D" w:rsidR="00044A2B" w:rsidRDefault="00044A2B" w:rsidP="00044A2B">
      <w:pPr>
        <w:ind w:firstLineChars="200" w:firstLine="420"/>
        <w:rPr>
          <w:bCs/>
          <w:szCs w:val="21"/>
        </w:rPr>
      </w:pPr>
      <w:r w:rsidRPr="00791EBE">
        <w:rPr>
          <w:rFonts w:hint="eastAsia"/>
          <w:bCs/>
          <w:szCs w:val="21"/>
        </w:rPr>
        <w:t>“本书将史诗般的故事如电影般在我们眼前娓娓道来，充满艺术性和戏剧性，揭示了二战历史中鲜为人知的历史。这是一本引人入胜的书”。——《纽约时报》第一畅销书作者道格·斯坦顿（</w:t>
      </w:r>
      <w:r w:rsidRPr="00791EBE">
        <w:rPr>
          <w:rFonts w:hint="eastAsia"/>
          <w:bCs/>
          <w:szCs w:val="21"/>
        </w:rPr>
        <w:t>Doug Stanton</w:t>
      </w:r>
      <w:r w:rsidRPr="00791EBE">
        <w:rPr>
          <w:rFonts w:hint="eastAsia"/>
          <w:bCs/>
          <w:szCs w:val="21"/>
        </w:rPr>
        <w:t>）著有</w:t>
      </w:r>
      <w:r w:rsidRPr="00791EBE">
        <w:rPr>
          <w:rFonts w:hint="eastAsia"/>
          <w:bCs/>
          <w:i/>
          <w:iCs/>
          <w:szCs w:val="21"/>
        </w:rPr>
        <w:t>In Harm's Way</w:t>
      </w:r>
      <w:r w:rsidRPr="00791EBE">
        <w:rPr>
          <w:rFonts w:hint="eastAsia"/>
          <w:bCs/>
          <w:szCs w:val="21"/>
        </w:rPr>
        <w:t>。</w:t>
      </w:r>
    </w:p>
    <w:p w14:paraId="565A5A06" w14:textId="77777777" w:rsidR="00044A2B" w:rsidRDefault="00044A2B" w:rsidP="00044A2B">
      <w:pPr>
        <w:ind w:firstLineChars="200" w:firstLine="420"/>
        <w:rPr>
          <w:bCs/>
          <w:szCs w:val="21"/>
        </w:rPr>
      </w:pPr>
    </w:p>
    <w:p w14:paraId="5146A420" w14:textId="4C48AB55" w:rsidR="00044A2B" w:rsidRPr="00044A2B" w:rsidRDefault="00044A2B" w:rsidP="00044A2B">
      <w:pPr>
        <w:ind w:firstLineChars="200" w:firstLine="420"/>
        <w:rPr>
          <w:bCs/>
          <w:szCs w:val="21"/>
        </w:rPr>
      </w:pPr>
      <w:r>
        <w:rPr>
          <w:rFonts w:hint="eastAsia"/>
          <w:bCs/>
          <w:szCs w:val="21"/>
        </w:rPr>
        <w:t>“</w:t>
      </w:r>
      <w:r w:rsidRPr="00044A2B">
        <w:rPr>
          <w:rFonts w:hint="eastAsia"/>
          <w:bCs/>
          <w:szCs w:val="21"/>
        </w:rPr>
        <w:t>作者出色地传达了这一惨绝人寰的历史事件所造成的混乱和损失，同时又没有将</w:t>
      </w:r>
      <w:r>
        <w:rPr>
          <w:rFonts w:hint="eastAsia"/>
          <w:bCs/>
          <w:szCs w:val="21"/>
        </w:rPr>
        <w:t>小</w:t>
      </w:r>
      <w:r w:rsidRPr="00044A2B">
        <w:rPr>
          <w:rFonts w:hint="eastAsia"/>
          <w:bCs/>
          <w:szCs w:val="21"/>
        </w:rPr>
        <w:t>读者推向恐怖的深渊。许多经历过拉科尼亚海难的人在海上度过了数周时间，干枯、晒伤、挨饿，这些条件简直要把人逼疯。档案照片为这个耸人听闻的真实故事增添了现实感</w:t>
      </w:r>
      <w:r>
        <w:rPr>
          <w:rFonts w:hint="eastAsia"/>
          <w:bCs/>
          <w:szCs w:val="21"/>
        </w:rPr>
        <w:t>”</w:t>
      </w:r>
      <w:r w:rsidRPr="00044A2B">
        <w:rPr>
          <w:rFonts w:hint="eastAsia"/>
          <w:bCs/>
          <w:szCs w:val="21"/>
        </w:rPr>
        <w:t>。</w:t>
      </w:r>
      <w:r>
        <w:rPr>
          <w:rFonts w:hint="eastAsia"/>
          <w:bCs/>
          <w:szCs w:val="21"/>
        </w:rPr>
        <w:t>——《</w:t>
      </w:r>
      <w:r w:rsidRPr="00044A2B">
        <w:rPr>
          <w:rFonts w:hint="eastAsia"/>
          <w:bCs/>
          <w:szCs w:val="21"/>
        </w:rPr>
        <w:t>华尔街日报</w:t>
      </w:r>
      <w:r>
        <w:rPr>
          <w:rFonts w:hint="eastAsia"/>
          <w:bCs/>
          <w:szCs w:val="21"/>
        </w:rPr>
        <w:t>》</w:t>
      </w:r>
    </w:p>
    <w:p w14:paraId="1E133379" w14:textId="77777777" w:rsidR="00044A2B" w:rsidRPr="00044A2B" w:rsidRDefault="00044A2B" w:rsidP="00044A2B">
      <w:pPr>
        <w:ind w:firstLineChars="200" w:firstLine="420"/>
        <w:rPr>
          <w:bCs/>
          <w:szCs w:val="21"/>
        </w:rPr>
      </w:pPr>
    </w:p>
    <w:p w14:paraId="206501B3" w14:textId="208BE3D0" w:rsidR="00044A2B" w:rsidRPr="00791EBE" w:rsidRDefault="00044A2B" w:rsidP="00044A2B">
      <w:pPr>
        <w:ind w:firstLineChars="200" w:firstLine="420"/>
        <w:rPr>
          <w:bCs/>
          <w:szCs w:val="21"/>
        </w:rPr>
      </w:pPr>
      <w:r>
        <w:rPr>
          <w:rFonts w:hint="eastAsia"/>
          <w:bCs/>
          <w:szCs w:val="21"/>
        </w:rPr>
        <w:t>“</w:t>
      </w:r>
      <w:r w:rsidRPr="00044A2B">
        <w:rPr>
          <w:rFonts w:hint="eastAsia"/>
          <w:bCs/>
          <w:szCs w:val="21"/>
        </w:rPr>
        <w:t>对几乎完全不为人知的二战事件的惊人描述</w:t>
      </w:r>
      <w:r>
        <w:rPr>
          <w:rFonts w:hint="eastAsia"/>
          <w:bCs/>
          <w:szCs w:val="21"/>
        </w:rPr>
        <w:t>……</w:t>
      </w:r>
      <w:r w:rsidRPr="00044A2B">
        <w:rPr>
          <w:rFonts w:hint="eastAsia"/>
          <w:bCs/>
          <w:szCs w:val="21"/>
        </w:rPr>
        <w:t>这个故事记录了事件中少数幸存者的勇气、同情心和毅力，展现了战争最惨烈的一面和人性最美好的一面</w:t>
      </w:r>
      <w:r>
        <w:rPr>
          <w:rFonts w:hint="eastAsia"/>
          <w:bCs/>
          <w:szCs w:val="21"/>
        </w:rPr>
        <w:t>……</w:t>
      </w:r>
      <w:r w:rsidRPr="00044A2B">
        <w:rPr>
          <w:rFonts w:hint="eastAsia"/>
          <w:bCs/>
          <w:szCs w:val="21"/>
        </w:rPr>
        <w:t>学校图书馆员一定想把这本书加入他们的藏书</w:t>
      </w:r>
      <w:r>
        <w:rPr>
          <w:rFonts w:hint="eastAsia"/>
          <w:bCs/>
          <w:szCs w:val="21"/>
        </w:rPr>
        <w:t>”</w:t>
      </w:r>
      <w:r w:rsidRPr="00044A2B">
        <w:rPr>
          <w:rFonts w:hint="eastAsia"/>
          <w:bCs/>
          <w:szCs w:val="21"/>
        </w:rPr>
        <w:t>。</w:t>
      </w:r>
      <w:r>
        <w:rPr>
          <w:rFonts w:hint="eastAsia"/>
          <w:bCs/>
          <w:szCs w:val="21"/>
        </w:rPr>
        <w:t>——《</w:t>
      </w:r>
      <w:r w:rsidRPr="00044A2B">
        <w:rPr>
          <w:rFonts w:hint="eastAsia"/>
          <w:bCs/>
          <w:szCs w:val="21"/>
        </w:rPr>
        <w:t>书单</w:t>
      </w:r>
      <w:r>
        <w:rPr>
          <w:rFonts w:hint="eastAsia"/>
          <w:bCs/>
          <w:szCs w:val="21"/>
        </w:rPr>
        <w:t>》</w:t>
      </w:r>
    </w:p>
    <w:p w14:paraId="2C5C6DCB" w14:textId="77777777" w:rsidR="00791EBE" w:rsidRDefault="00791EBE" w:rsidP="00CD3C3B">
      <w:pPr>
        <w:ind w:right="-1"/>
        <w:rPr>
          <w:b/>
          <w:color w:val="2E3033"/>
          <w:szCs w:val="21"/>
          <w:shd w:val="clear" w:color="auto" w:fill="FFFFFF"/>
        </w:rPr>
      </w:pPr>
    </w:p>
    <w:p w14:paraId="63B5D4B0" w14:textId="1922F651" w:rsidR="00791EBE" w:rsidRPr="00CD3C3B" w:rsidRDefault="00791EBE" w:rsidP="00791EBE">
      <w:pPr>
        <w:rPr>
          <w:bCs/>
          <w:szCs w:val="21"/>
        </w:rPr>
      </w:pPr>
      <w:r>
        <w:rPr>
          <w:noProof/>
        </w:rPr>
        <w:lastRenderedPageBreak/>
        <w:drawing>
          <wp:anchor distT="0" distB="0" distL="114300" distR="114300" simplePos="0" relativeHeight="251681792" behindDoc="0" locked="0" layoutInCell="1" allowOverlap="1" wp14:anchorId="4D43BD0E" wp14:editId="07D27375">
            <wp:simplePos x="0" y="0"/>
            <wp:positionH relativeFrom="margin">
              <wp:align>right</wp:align>
            </wp:positionH>
            <wp:positionV relativeFrom="paragraph">
              <wp:posOffset>6350</wp:posOffset>
            </wp:positionV>
            <wp:extent cx="1335405" cy="1937385"/>
            <wp:effectExtent l="0" t="0" r="0" b="5715"/>
            <wp:wrapSquare wrapText="bothSides"/>
            <wp:docPr id="226266998" name="图片 1" descr="Fatal Forec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tal Forecas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5405" cy="1937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3C3B">
        <w:rPr>
          <w:b/>
          <w:szCs w:val="21"/>
        </w:rPr>
        <w:t>中文书名：《</w:t>
      </w:r>
      <w:r>
        <w:rPr>
          <w:rFonts w:hint="eastAsia"/>
          <w:b/>
          <w:szCs w:val="21"/>
          <w:lang w:eastAsia="zh-Hans"/>
        </w:rPr>
        <w:t>致命预报</w:t>
      </w:r>
      <w:r w:rsidRPr="00CD3C3B">
        <w:rPr>
          <w:b/>
          <w:szCs w:val="21"/>
        </w:rPr>
        <w:t>》</w:t>
      </w:r>
      <w:r w:rsidR="00726254">
        <w:rPr>
          <w:rFonts w:hint="eastAsia"/>
          <w:b/>
          <w:szCs w:val="21"/>
        </w:rPr>
        <w:t>（第二册）</w:t>
      </w:r>
    </w:p>
    <w:p w14:paraId="51AD4E8F" w14:textId="59DC3813" w:rsidR="00791EBE" w:rsidRPr="00CD3C3B" w:rsidRDefault="00791EBE" w:rsidP="00791EBE">
      <w:pPr>
        <w:jc w:val="left"/>
        <w:rPr>
          <w:b/>
          <w:szCs w:val="21"/>
        </w:rPr>
      </w:pPr>
      <w:r w:rsidRPr="00CD3C3B">
        <w:rPr>
          <w:b/>
          <w:szCs w:val="21"/>
        </w:rPr>
        <w:t>英文书名：</w:t>
      </w:r>
      <w:r>
        <w:rPr>
          <w:b/>
          <w:bCs/>
          <w:color w:val="000000"/>
          <w:szCs w:val="21"/>
        </w:rPr>
        <w:t>FATAL FORECAST</w:t>
      </w:r>
    </w:p>
    <w:p w14:paraId="00ABB000" w14:textId="3A640030" w:rsidR="00791EBE" w:rsidRPr="00CD3C3B" w:rsidRDefault="00791EBE" w:rsidP="00791EBE">
      <w:pPr>
        <w:rPr>
          <w:b/>
          <w:szCs w:val="21"/>
        </w:rPr>
      </w:pPr>
      <w:r w:rsidRPr="00CD3C3B">
        <w:rPr>
          <w:b/>
          <w:szCs w:val="21"/>
        </w:rPr>
        <w:t>作</w:t>
      </w:r>
      <w:r w:rsidRPr="00CD3C3B">
        <w:rPr>
          <w:b/>
          <w:szCs w:val="21"/>
        </w:rPr>
        <w:t xml:space="preserve">    </w:t>
      </w:r>
      <w:r w:rsidRPr="00CD3C3B">
        <w:rPr>
          <w:b/>
          <w:szCs w:val="21"/>
        </w:rPr>
        <w:t>者：</w:t>
      </w:r>
      <w:r w:rsidRPr="00CD3C3B">
        <w:rPr>
          <w:b/>
          <w:bCs/>
          <w:color w:val="000000"/>
          <w:szCs w:val="21"/>
        </w:rPr>
        <w:t>Michael J. Tougias</w:t>
      </w:r>
      <w:bookmarkStart w:id="0" w:name="_GoBack"/>
      <w:bookmarkEnd w:id="0"/>
    </w:p>
    <w:p w14:paraId="558BA0A1" w14:textId="77777777" w:rsidR="00791EBE" w:rsidRPr="00CD3C3B" w:rsidRDefault="00791EBE" w:rsidP="00791EBE">
      <w:pPr>
        <w:rPr>
          <w:b/>
          <w:szCs w:val="21"/>
        </w:rPr>
      </w:pPr>
      <w:r w:rsidRPr="00CD3C3B">
        <w:rPr>
          <w:b/>
          <w:szCs w:val="21"/>
        </w:rPr>
        <w:t>出</w:t>
      </w:r>
      <w:r w:rsidRPr="00CD3C3B">
        <w:rPr>
          <w:b/>
          <w:szCs w:val="21"/>
        </w:rPr>
        <w:t xml:space="preserve"> </w:t>
      </w:r>
      <w:r w:rsidRPr="00CD3C3B">
        <w:rPr>
          <w:b/>
          <w:szCs w:val="21"/>
        </w:rPr>
        <w:t>版</w:t>
      </w:r>
      <w:r w:rsidRPr="00CD3C3B">
        <w:rPr>
          <w:b/>
          <w:szCs w:val="21"/>
        </w:rPr>
        <w:t xml:space="preserve"> </w:t>
      </w:r>
      <w:r w:rsidRPr="00CD3C3B">
        <w:rPr>
          <w:b/>
          <w:szCs w:val="21"/>
        </w:rPr>
        <w:t>社：</w:t>
      </w:r>
      <w:r>
        <w:rPr>
          <w:b/>
          <w:szCs w:val="21"/>
        </w:rPr>
        <w:t>LITTLE BROWN</w:t>
      </w:r>
    </w:p>
    <w:p w14:paraId="689E15E8" w14:textId="77777777" w:rsidR="00791EBE" w:rsidRPr="00CD3C3B" w:rsidRDefault="00791EBE" w:rsidP="00791EBE">
      <w:pPr>
        <w:rPr>
          <w:b/>
          <w:szCs w:val="21"/>
        </w:rPr>
      </w:pPr>
      <w:r w:rsidRPr="00CD3C3B">
        <w:rPr>
          <w:b/>
          <w:szCs w:val="21"/>
        </w:rPr>
        <w:t>代理公司：</w:t>
      </w:r>
      <w:r w:rsidRPr="00CD3C3B">
        <w:rPr>
          <w:b/>
          <w:szCs w:val="21"/>
        </w:rPr>
        <w:t>ANA/Emily Xu</w:t>
      </w:r>
    </w:p>
    <w:p w14:paraId="13BB4D49" w14:textId="77777777" w:rsidR="00791EBE" w:rsidRPr="00CD3C3B" w:rsidRDefault="00791EBE" w:rsidP="00791EBE">
      <w:pPr>
        <w:rPr>
          <w:b/>
          <w:szCs w:val="21"/>
        </w:rPr>
      </w:pPr>
      <w:r w:rsidRPr="00CD3C3B">
        <w:rPr>
          <w:b/>
          <w:szCs w:val="21"/>
        </w:rPr>
        <w:t>页</w:t>
      </w:r>
      <w:r w:rsidRPr="00CD3C3B">
        <w:rPr>
          <w:b/>
          <w:szCs w:val="21"/>
        </w:rPr>
        <w:t xml:space="preserve">    </w:t>
      </w:r>
      <w:r w:rsidRPr="00CD3C3B">
        <w:rPr>
          <w:b/>
          <w:szCs w:val="21"/>
        </w:rPr>
        <w:t>数：</w:t>
      </w:r>
      <w:r w:rsidRPr="00CD3C3B">
        <w:rPr>
          <w:b/>
          <w:szCs w:val="21"/>
        </w:rPr>
        <w:t>272</w:t>
      </w:r>
      <w:r w:rsidRPr="00CD3C3B">
        <w:rPr>
          <w:b/>
          <w:szCs w:val="21"/>
        </w:rPr>
        <w:t>页</w:t>
      </w:r>
    </w:p>
    <w:p w14:paraId="1390A17E" w14:textId="52BB39F2" w:rsidR="00791EBE" w:rsidRPr="00CD3C3B" w:rsidRDefault="00791EBE" w:rsidP="00791EBE">
      <w:pPr>
        <w:rPr>
          <w:b/>
          <w:szCs w:val="21"/>
        </w:rPr>
      </w:pPr>
      <w:r w:rsidRPr="00CD3C3B">
        <w:rPr>
          <w:b/>
          <w:szCs w:val="21"/>
        </w:rPr>
        <w:t>出版时间：</w:t>
      </w:r>
      <w:r w:rsidRPr="00CD3C3B">
        <w:rPr>
          <w:b/>
          <w:szCs w:val="21"/>
        </w:rPr>
        <w:t>202</w:t>
      </w:r>
      <w:r>
        <w:rPr>
          <w:b/>
          <w:szCs w:val="21"/>
        </w:rPr>
        <w:t>4</w:t>
      </w:r>
      <w:r w:rsidRPr="00CD3C3B">
        <w:rPr>
          <w:b/>
          <w:szCs w:val="21"/>
        </w:rPr>
        <w:t>年</w:t>
      </w:r>
      <w:r>
        <w:rPr>
          <w:b/>
          <w:szCs w:val="21"/>
        </w:rPr>
        <w:t>10</w:t>
      </w:r>
      <w:r w:rsidRPr="00CD3C3B">
        <w:rPr>
          <w:b/>
          <w:szCs w:val="21"/>
        </w:rPr>
        <w:t>月</w:t>
      </w:r>
      <w:r>
        <w:rPr>
          <w:rFonts w:hint="eastAsia"/>
          <w:b/>
          <w:szCs w:val="21"/>
        </w:rPr>
        <w:t>2</w:t>
      </w:r>
      <w:r>
        <w:rPr>
          <w:b/>
          <w:szCs w:val="21"/>
        </w:rPr>
        <w:t>2</w:t>
      </w:r>
      <w:r>
        <w:rPr>
          <w:rFonts w:hint="eastAsia"/>
          <w:b/>
          <w:szCs w:val="21"/>
        </w:rPr>
        <w:t>日</w:t>
      </w:r>
    </w:p>
    <w:p w14:paraId="2E902C8D" w14:textId="13E5460C" w:rsidR="00791EBE" w:rsidRPr="00CD3C3B" w:rsidRDefault="00791EBE" w:rsidP="00791EBE">
      <w:pPr>
        <w:tabs>
          <w:tab w:val="left" w:pos="4868"/>
        </w:tabs>
        <w:rPr>
          <w:b/>
          <w:szCs w:val="21"/>
        </w:rPr>
      </w:pPr>
      <w:r w:rsidRPr="00CD3C3B">
        <w:rPr>
          <w:b/>
          <w:szCs w:val="21"/>
        </w:rPr>
        <w:t>代理地区：中国大陆、台湾</w:t>
      </w:r>
    </w:p>
    <w:p w14:paraId="6C09E587" w14:textId="77777777" w:rsidR="00791EBE" w:rsidRPr="00CD3C3B" w:rsidRDefault="00791EBE" w:rsidP="00791EBE">
      <w:pPr>
        <w:rPr>
          <w:b/>
          <w:szCs w:val="21"/>
        </w:rPr>
      </w:pPr>
      <w:r w:rsidRPr="00CD3C3B">
        <w:rPr>
          <w:b/>
          <w:szCs w:val="21"/>
        </w:rPr>
        <w:t>审读资料：电子稿</w:t>
      </w:r>
    </w:p>
    <w:p w14:paraId="52B750BF" w14:textId="3A8B8243" w:rsidR="00791EBE" w:rsidRPr="00CD3C3B" w:rsidRDefault="00791EBE" w:rsidP="00791EBE">
      <w:pPr>
        <w:tabs>
          <w:tab w:val="left" w:pos="2505"/>
        </w:tabs>
        <w:rPr>
          <w:b/>
          <w:szCs w:val="21"/>
        </w:rPr>
      </w:pPr>
      <w:r w:rsidRPr="00CD3C3B">
        <w:rPr>
          <w:b/>
          <w:szCs w:val="21"/>
        </w:rPr>
        <w:t>类</w:t>
      </w:r>
      <w:r w:rsidRPr="00CD3C3B">
        <w:rPr>
          <w:b/>
          <w:szCs w:val="21"/>
        </w:rPr>
        <w:t xml:space="preserve">    </w:t>
      </w:r>
      <w:r w:rsidRPr="00CD3C3B">
        <w:rPr>
          <w:b/>
          <w:szCs w:val="21"/>
        </w:rPr>
        <w:t>型：</w:t>
      </w:r>
      <w:r w:rsidR="00726254">
        <w:rPr>
          <w:rFonts w:hint="eastAsia"/>
          <w:b/>
          <w:szCs w:val="21"/>
        </w:rPr>
        <w:t>青少年</w:t>
      </w:r>
      <w:r w:rsidRPr="00CD3C3B">
        <w:rPr>
          <w:b/>
          <w:szCs w:val="21"/>
          <w:lang w:eastAsia="zh-Hans"/>
        </w:rPr>
        <w:t>非虚构</w:t>
      </w:r>
    </w:p>
    <w:p w14:paraId="5DA18E05" w14:textId="77777777" w:rsidR="00791EBE" w:rsidRPr="00CD3C3B" w:rsidRDefault="00791EBE" w:rsidP="00791EBE">
      <w:pPr>
        <w:rPr>
          <w:b/>
          <w:bCs/>
          <w:szCs w:val="21"/>
        </w:rPr>
      </w:pPr>
    </w:p>
    <w:p w14:paraId="19D23F78" w14:textId="77777777" w:rsidR="00791EBE" w:rsidRPr="00CD3C3B" w:rsidRDefault="00791EBE" w:rsidP="00791EBE">
      <w:pPr>
        <w:rPr>
          <w:b/>
          <w:bCs/>
          <w:szCs w:val="21"/>
        </w:rPr>
      </w:pPr>
      <w:r w:rsidRPr="00CD3C3B">
        <w:rPr>
          <w:b/>
          <w:bCs/>
          <w:szCs w:val="21"/>
        </w:rPr>
        <w:t>内容简介：</w:t>
      </w:r>
    </w:p>
    <w:p w14:paraId="46027FEF" w14:textId="77777777" w:rsidR="00791EBE" w:rsidRDefault="00791EBE" w:rsidP="00791EBE">
      <w:pPr>
        <w:ind w:right="-1"/>
        <w:rPr>
          <w:b/>
          <w:bCs/>
          <w:szCs w:val="21"/>
        </w:rPr>
      </w:pPr>
    </w:p>
    <w:p w14:paraId="6BE184AA" w14:textId="68F2C98A" w:rsidR="00791EBE" w:rsidRDefault="00791EBE" w:rsidP="00791EBE">
      <w:pPr>
        <w:ind w:right="-1" w:firstLineChars="200" w:firstLine="420"/>
        <w:rPr>
          <w:color w:val="2E3033"/>
          <w:szCs w:val="21"/>
          <w:shd w:val="clear" w:color="auto" w:fill="FFFFFF"/>
        </w:rPr>
      </w:pPr>
      <w:r w:rsidRPr="00791EBE">
        <w:rPr>
          <w:rFonts w:hint="eastAsia"/>
          <w:color w:val="2E3033"/>
          <w:szCs w:val="21"/>
          <w:shd w:val="clear" w:color="auto" w:fill="FFFFFF"/>
        </w:rPr>
        <w:t>野蛮风暴中令人难以置信的真实勇气故事</w:t>
      </w:r>
      <w:r>
        <w:rPr>
          <w:rFonts w:hint="eastAsia"/>
          <w:color w:val="2E3033"/>
          <w:szCs w:val="21"/>
          <w:shd w:val="clear" w:color="auto" w:fill="FFFFFF"/>
        </w:rPr>
        <w:t>。</w:t>
      </w:r>
    </w:p>
    <w:p w14:paraId="1103C95E" w14:textId="77777777" w:rsidR="00791EBE" w:rsidRDefault="00791EBE" w:rsidP="00791EBE">
      <w:pPr>
        <w:ind w:right="-1" w:firstLineChars="200" w:firstLine="420"/>
        <w:rPr>
          <w:color w:val="2E3033"/>
          <w:szCs w:val="21"/>
          <w:shd w:val="clear" w:color="auto" w:fill="FFFFFF"/>
        </w:rPr>
      </w:pPr>
    </w:p>
    <w:p w14:paraId="1859E43A" w14:textId="649343C2" w:rsidR="00791EBE" w:rsidRPr="00791EBE" w:rsidRDefault="00791EBE" w:rsidP="00791EBE">
      <w:pPr>
        <w:ind w:right="-1" w:firstLineChars="200" w:firstLine="420"/>
        <w:rPr>
          <w:color w:val="2E3033"/>
          <w:szCs w:val="21"/>
          <w:shd w:val="clear" w:color="auto" w:fill="FFFFFF"/>
        </w:rPr>
      </w:pPr>
      <w:r w:rsidRPr="00791EBE">
        <w:rPr>
          <w:rFonts w:hint="eastAsia"/>
          <w:color w:val="2E3033"/>
          <w:szCs w:val="21"/>
          <w:shd w:val="clear" w:color="auto" w:fill="FFFFFF"/>
        </w:rPr>
        <w:t>1980</w:t>
      </w:r>
      <w:r w:rsidRPr="00791EBE">
        <w:rPr>
          <w:rFonts w:hint="eastAsia"/>
          <w:color w:val="2E3033"/>
          <w:szCs w:val="21"/>
          <w:shd w:val="clear" w:color="auto" w:fill="FFFFFF"/>
        </w:rPr>
        <w:t>年</w:t>
      </w:r>
      <w:r w:rsidRPr="00791EBE">
        <w:rPr>
          <w:rFonts w:hint="eastAsia"/>
          <w:color w:val="2E3033"/>
          <w:szCs w:val="21"/>
          <w:shd w:val="clear" w:color="auto" w:fill="FFFFFF"/>
        </w:rPr>
        <w:t>11</w:t>
      </w:r>
      <w:r w:rsidRPr="00791EBE">
        <w:rPr>
          <w:rFonts w:hint="eastAsia"/>
          <w:color w:val="2E3033"/>
          <w:szCs w:val="21"/>
          <w:shd w:val="clear" w:color="auto" w:fill="FFFFFF"/>
        </w:rPr>
        <w:t>月</w:t>
      </w:r>
      <w:r w:rsidRPr="00791EBE">
        <w:rPr>
          <w:rFonts w:hint="eastAsia"/>
          <w:color w:val="2E3033"/>
          <w:szCs w:val="21"/>
          <w:shd w:val="clear" w:color="auto" w:fill="FFFFFF"/>
        </w:rPr>
        <w:t>21</w:t>
      </w:r>
      <w:r w:rsidRPr="00791EBE">
        <w:rPr>
          <w:rFonts w:hint="eastAsia"/>
          <w:color w:val="2E3033"/>
          <w:szCs w:val="21"/>
          <w:shd w:val="clear" w:color="auto" w:fill="FFFFFF"/>
        </w:rPr>
        <w:t>日上午，两艘小船从鳕鱼角</w:t>
      </w:r>
      <w:r>
        <w:rPr>
          <w:rFonts w:hint="eastAsia"/>
          <w:color w:val="2E3033"/>
          <w:szCs w:val="21"/>
          <w:shd w:val="clear" w:color="auto" w:fill="FFFFFF"/>
        </w:rPr>
        <w:t>（</w:t>
      </w:r>
      <w:r w:rsidRPr="00791EBE">
        <w:rPr>
          <w:color w:val="2E3033"/>
          <w:szCs w:val="21"/>
          <w:shd w:val="clear" w:color="auto" w:fill="FFFFFF"/>
        </w:rPr>
        <w:t>Cape Cod</w:t>
      </w:r>
      <w:r>
        <w:rPr>
          <w:rFonts w:hint="eastAsia"/>
          <w:color w:val="2E3033"/>
          <w:szCs w:val="21"/>
          <w:shd w:val="clear" w:color="auto" w:fill="FFFFFF"/>
        </w:rPr>
        <w:t>）</w:t>
      </w:r>
      <w:r w:rsidRPr="00791EBE">
        <w:rPr>
          <w:rFonts w:hint="eastAsia"/>
          <w:color w:val="2E3033"/>
          <w:szCs w:val="21"/>
          <w:shd w:val="clear" w:color="auto" w:fill="FFFFFF"/>
        </w:rPr>
        <w:t>出发，驶向一百英里外的繁荣渔场乔治斯滩</w:t>
      </w:r>
      <w:r>
        <w:rPr>
          <w:rFonts w:hint="eastAsia"/>
          <w:color w:val="2E3033"/>
          <w:szCs w:val="21"/>
          <w:shd w:val="clear" w:color="auto" w:fill="FFFFFF"/>
        </w:rPr>
        <w:t>（</w:t>
      </w:r>
      <w:r w:rsidRPr="00791EBE">
        <w:rPr>
          <w:color w:val="2E3033"/>
          <w:szCs w:val="21"/>
          <w:shd w:val="clear" w:color="auto" w:fill="FFFFFF"/>
        </w:rPr>
        <w:t>Georges Bank</w:t>
      </w:r>
      <w:r>
        <w:rPr>
          <w:rFonts w:hint="eastAsia"/>
          <w:color w:val="2E3033"/>
          <w:szCs w:val="21"/>
          <w:shd w:val="clear" w:color="auto" w:fill="FFFFFF"/>
        </w:rPr>
        <w:t>）</w:t>
      </w:r>
      <w:r w:rsidRPr="00791EBE">
        <w:rPr>
          <w:rFonts w:hint="eastAsia"/>
          <w:color w:val="2E3033"/>
          <w:szCs w:val="21"/>
          <w:shd w:val="clear" w:color="auto" w:fill="FFFFFF"/>
        </w:rPr>
        <w:t>。国家气象局预报说这是典型的秋季天气，</w:t>
      </w:r>
      <w:r>
        <w:rPr>
          <w:rFonts w:hint="eastAsia"/>
          <w:color w:val="2E3033"/>
          <w:szCs w:val="21"/>
          <w:shd w:val="clear" w:color="auto" w:fill="FFFFFF"/>
        </w:rPr>
        <w:t>“</w:t>
      </w:r>
      <w:r w:rsidRPr="00791EBE">
        <w:rPr>
          <w:rFonts w:hint="eastAsia"/>
          <w:color w:val="2E3033"/>
          <w:szCs w:val="21"/>
          <w:shd w:val="clear" w:color="auto" w:fill="FFFFFF"/>
        </w:rPr>
        <w:t>海热</w:t>
      </w:r>
      <w:r>
        <w:rPr>
          <w:rFonts w:hint="eastAsia"/>
          <w:color w:val="2E3033"/>
          <w:szCs w:val="21"/>
          <w:shd w:val="clear" w:color="auto" w:fill="FFFFFF"/>
        </w:rPr>
        <w:t>”（</w:t>
      </w:r>
      <w:r w:rsidRPr="00791EBE">
        <w:rPr>
          <w:color w:val="2E3033"/>
          <w:szCs w:val="21"/>
          <w:shd w:val="clear" w:color="auto" w:fill="FFFFFF"/>
        </w:rPr>
        <w:t>Sea Fever</w:t>
      </w:r>
      <w:r>
        <w:rPr>
          <w:rFonts w:hint="eastAsia"/>
          <w:color w:val="2E3033"/>
          <w:szCs w:val="21"/>
          <w:shd w:val="clear" w:color="auto" w:fill="FFFFFF"/>
        </w:rPr>
        <w:t>）</w:t>
      </w:r>
      <w:r w:rsidRPr="00791EBE">
        <w:rPr>
          <w:rFonts w:hint="eastAsia"/>
          <w:color w:val="2E3033"/>
          <w:szCs w:val="21"/>
          <w:shd w:val="clear" w:color="auto" w:fill="FFFFFF"/>
        </w:rPr>
        <w:t>号和</w:t>
      </w:r>
      <w:r>
        <w:rPr>
          <w:rFonts w:hint="eastAsia"/>
          <w:color w:val="2E3033"/>
          <w:szCs w:val="21"/>
          <w:shd w:val="clear" w:color="auto" w:fill="FFFFFF"/>
        </w:rPr>
        <w:t>“</w:t>
      </w:r>
      <w:r w:rsidRPr="00791EBE">
        <w:rPr>
          <w:rFonts w:hint="eastAsia"/>
          <w:color w:val="2E3033"/>
          <w:szCs w:val="21"/>
          <w:shd w:val="clear" w:color="auto" w:fill="FFFFFF"/>
        </w:rPr>
        <w:t>顺风</w:t>
      </w:r>
      <w:r>
        <w:rPr>
          <w:rFonts w:hint="eastAsia"/>
          <w:color w:val="2E3033"/>
          <w:szCs w:val="21"/>
          <w:shd w:val="clear" w:color="auto" w:fill="FFFFFF"/>
        </w:rPr>
        <w:t>”（</w:t>
      </w:r>
      <w:r w:rsidRPr="00791EBE">
        <w:rPr>
          <w:color w:val="2E3033"/>
          <w:szCs w:val="21"/>
          <w:shd w:val="clear" w:color="auto" w:fill="FFFFFF"/>
        </w:rPr>
        <w:t>Fair Wind</w:t>
      </w:r>
      <w:r>
        <w:rPr>
          <w:rFonts w:hint="eastAsia"/>
          <w:color w:val="2E3033"/>
          <w:szCs w:val="21"/>
          <w:shd w:val="clear" w:color="auto" w:fill="FFFFFF"/>
        </w:rPr>
        <w:t>）</w:t>
      </w:r>
      <w:r w:rsidRPr="00791EBE">
        <w:rPr>
          <w:rFonts w:hint="eastAsia"/>
          <w:color w:val="2E3033"/>
          <w:szCs w:val="21"/>
          <w:shd w:val="clear" w:color="auto" w:fill="FFFFFF"/>
        </w:rPr>
        <w:t>号上的年轻船员们没有理由认为这次出海会与本季早些时候的几十次出海有什么不同。但他们不知道的是，该地区唯一的气象浮标出了故障，</w:t>
      </w:r>
      <w:r>
        <w:rPr>
          <w:rFonts w:hint="eastAsia"/>
          <w:color w:val="2E3033"/>
          <w:szCs w:val="21"/>
          <w:shd w:val="clear" w:color="auto" w:fill="FFFFFF"/>
        </w:rPr>
        <w:t>而</w:t>
      </w:r>
      <w:r w:rsidRPr="00791EBE">
        <w:rPr>
          <w:rFonts w:hint="eastAsia"/>
          <w:color w:val="2E3033"/>
          <w:szCs w:val="21"/>
          <w:shd w:val="clear" w:color="auto" w:fill="FFFFFF"/>
        </w:rPr>
        <w:t>国家气象局没有透露这一关键数据。当两艘船出发时，一场巨大的风暴正在酝酿之中，狂暴的漩涡将以六十英尺的巨浪和飓风袭击这两艘船。</w:t>
      </w:r>
    </w:p>
    <w:p w14:paraId="4B955279" w14:textId="77777777" w:rsidR="00791EBE" w:rsidRPr="00791EBE" w:rsidRDefault="00791EBE" w:rsidP="00791EBE">
      <w:pPr>
        <w:ind w:right="-1" w:firstLineChars="200" w:firstLine="420"/>
        <w:rPr>
          <w:color w:val="2E3033"/>
          <w:szCs w:val="21"/>
          <w:shd w:val="clear" w:color="auto" w:fill="FFFFFF"/>
        </w:rPr>
      </w:pPr>
    </w:p>
    <w:p w14:paraId="0CFF5732" w14:textId="3DB5CC26" w:rsidR="00791EBE" w:rsidRDefault="00791EBE" w:rsidP="00791EBE">
      <w:pPr>
        <w:ind w:right="-1" w:firstLineChars="200" w:firstLine="420"/>
        <w:rPr>
          <w:color w:val="2E3033"/>
          <w:szCs w:val="21"/>
          <w:shd w:val="clear" w:color="auto" w:fill="FFFFFF"/>
        </w:rPr>
      </w:pPr>
      <w:r w:rsidRPr="00791EBE">
        <w:rPr>
          <w:rFonts w:hint="eastAsia"/>
          <w:color w:val="2E3033"/>
          <w:szCs w:val="21"/>
          <w:shd w:val="clear" w:color="auto" w:fill="FFFFFF"/>
        </w:rPr>
        <w:t>这个关于灾难和海上求生的真实故事，生动地记录了八个人</w:t>
      </w:r>
      <w:r w:rsidRPr="00791EBE">
        <w:rPr>
          <w:rFonts w:hint="eastAsia"/>
          <w:color w:val="2E3033"/>
          <w:szCs w:val="21"/>
          <w:shd w:val="clear" w:color="auto" w:fill="FFFFFF"/>
        </w:rPr>
        <w:t>72</w:t>
      </w:r>
      <w:r w:rsidRPr="00791EBE">
        <w:rPr>
          <w:rFonts w:hint="eastAsia"/>
          <w:color w:val="2E3033"/>
          <w:szCs w:val="21"/>
          <w:shd w:val="clear" w:color="auto" w:fill="FFFFFF"/>
        </w:rPr>
        <w:t>小时的生活点滴。最令人惊叹的是厄尼</w:t>
      </w:r>
      <w:r w:rsidR="00044A2B">
        <w:rPr>
          <w:rFonts w:hint="eastAsia"/>
          <w:color w:val="2E3033"/>
          <w:szCs w:val="21"/>
          <w:shd w:val="clear" w:color="auto" w:fill="FFFFFF"/>
        </w:rPr>
        <w:t>·</w:t>
      </w:r>
      <w:r w:rsidRPr="00791EBE">
        <w:rPr>
          <w:rFonts w:hint="eastAsia"/>
          <w:color w:val="2E3033"/>
          <w:szCs w:val="21"/>
          <w:shd w:val="clear" w:color="auto" w:fill="FFFFFF"/>
        </w:rPr>
        <w:t>哈扎德</w:t>
      </w:r>
      <w:r w:rsidR="00044A2B">
        <w:rPr>
          <w:rFonts w:hint="eastAsia"/>
          <w:color w:val="2E3033"/>
          <w:szCs w:val="21"/>
          <w:shd w:val="clear" w:color="auto" w:fill="FFFFFF"/>
        </w:rPr>
        <w:t>（</w:t>
      </w:r>
      <w:r w:rsidR="00044A2B" w:rsidRPr="00044A2B">
        <w:rPr>
          <w:color w:val="2E3033"/>
          <w:szCs w:val="21"/>
          <w:shd w:val="clear" w:color="auto" w:fill="FFFFFF"/>
        </w:rPr>
        <w:t>Ernie Hazard</w:t>
      </w:r>
      <w:r w:rsidR="00044A2B">
        <w:rPr>
          <w:rFonts w:hint="eastAsia"/>
          <w:color w:val="2E3033"/>
          <w:szCs w:val="21"/>
          <w:shd w:val="clear" w:color="auto" w:fill="FFFFFF"/>
        </w:rPr>
        <w:t>）</w:t>
      </w:r>
      <w:r w:rsidRPr="00791EBE">
        <w:rPr>
          <w:rFonts w:hint="eastAsia"/>
          <w:color w:val="2E3033"/>
          <w:szCs w:val="21"/>
          <w:shd w:val="clear" w:color="auto" w:fill="FFFFFF"/>
        </w:rPr>
        <w:t>的故事，他在一个狭小的救生筏上度过了五十多个可怕的小时，在滔天巨浪中进进出出。这个为青少年读者改编的故事扣人心弦、震撼人心，是一个令人难忘的故事，讲述了两种壮观力量的碰撞：大自然的残酷和人类的求生意志。</w:t>
      </w:r>
    </w:p>
    <w:p w14:paraId="04CD1C7F" w14:textId="77777777" w:rsidR="00791EBE" w:rsidRDefault="00791EBE" w:rsidP="00791EBE">
      <w:pPr>
        <w:ind w:right="-1"/>
        <w:rPr>
          <w:color w:val="2E3033"/>
          <w:szCs w:val="21"/>
          <w:shd w:val="clear" w:color="auto" w:fill="FFFFFF"/>
        </w:rPr>
      </w:pPr>
    </w:p>
    <w:p w14:paraId="63AE90C1" w14:textId="505C6CF7" w:rsidR="00791EBE" w:rsidRDefault="00791EBE" w:rsidP="00791EBE">
      <w:pPr>
        <w:ind w:right="-1"/>
        <w:rPr>
          <w:b/>
          <w:color w:val="2E3033"/>
          <w:szCs w:val="21"/>
          <w:shd w:val="clear" w:color="auto" w:fill="FFFFFF"/>
        </w:rPr>
      </w:pPr>
      <w:r>
        <w:rPr>
          <w:rFonts w:hint="eastAsia"/>
          <w:b/>
          <w:color w:val="2E3033"/>
          <w:szCs w:val="21"/>
          <w:shd w:val="clear" w:color="auto" w:fill="FFFFFF"/>
        </w:rPr>
        <w:t>媒体评价：</w:t>
      </w:r>
    </w:p>
    <w:p w14:paraId="2B86BB30" w14:textId="77777777" w:rsidR="00044A2B" w:rsidRDefault="00044A2B" w:rsidP="00044A2B">
      <w:pPr>
        <w:ind w:right="-1" w:firstLineChars="200" w:firstLine="422"/>
        <w:rPr>
          <w:b/>
          <w:color w:val="2E3033"/>
          <w:szCs w:val="21"/>
          <w:shd w:val="clear" w:color="auto" w:fill="FFFFFF"/>
        </w:rPr>
      </w:pPr>
    </w:p>
    <w:p w14:paraId="49A297FC" w14:textId="6C4C8FF4" w:rsidR="00791EBE" w:rsidRDefault="00044A2B" w:rsidP="00044A2B">
      <w:pPr>
        <w:ind w:right="-1" w:firstLineChars="200" w:firstLine="420"/>
        <w:rPr>
          <w:bCs/>
          <w:i/>
          <w:iCs/>
          <w:color w:val="2E3033"/>
          <w:szCs w:val="21"/>
          <w:shd w:val="clear" w:color="auto" w:fill="FFFFFF"/>
        </w:rPr>
      </w:pPr>
      <w:r w:rsidRPr="00044A2B">
        <w:rPr>
          <w:rFonts w:hint="eastAsia"/>
          <w:bCs/>
          <w:color w:val="2E3033"/>
          <w:szCs w:val="21"/>
          <w:shd w:val="clear" w:color="auto" w:fill="FFFFFF"/>
        </w:rPr>
        <w:t>“这是一个令人难忘的故事，讲述了海洋的狂暴和人类的求生意志——《致命预报》以其强大的气流吸引着你，让你爱不释手”。——</w:t>
      </w:r>
      <w:r w:rsidRPr="00044A2B">
        <w:rPr>
          <w:bCs/>
          <w:color w:val="2E3033"/>
          <w:szCs w:val="21"/>
          <w:shd w:val="clear" w:color="auto" w:fill="FFFFFF"/>
        </w:rPr>
        <w:t>Marc Favreau</w:t>
      </w:r>
      <w:r w:rsidRPr="00044A2B">
        <w:rPr>
          <w:rFonts w:hint="eastAsia"/>
          <w:bCs/>
          <w:color w:val="2E3033"/>
          <w:szCs w:val="21"/>
          <w:shd w:val="clear" w:color="auto" w:fill="FFFFFF"/>
        </w:rPr>
        <w:t>，获奖作者，著有</w:t>
      </w:r>
      <w:r w:rsidRPr="00044A2B">
        <w:rPr>
          <w:bCs/>
          <w:i/>
          <w:iCs/>
          <w:color w:val="2E3033"/>
          <w:szCs w:val="21"/>
          <w:shd w:val="clear" w:color="auto" w:fill="FFFFFF"/>
        </w:rPr>
        <w:t>Crash, Spies, and Attacked!</w:t>
      </w:r>
    </w:p>
    <w:p w14:paraId="1C099BC7" w14:textId="77777777" w:rsidR="00044A2B" w:rsidRPr="00044A2B" w:rsidRDefault="00044A2B" w:rsidP="00044A2B">
      <w:pPr>
        <w:ind w:right="-1" w:firstLineChars="200" w:firstLine="420"/>
        <w:rPr>
          <w:bCs/>
          <w:color w:val="2E3033"/>
          <w:szCs w:val="21"/>
          <w:shd w:val="clear" w:color="auto" w:fill="FFFFFF"/>
        </w:rPr>
      </w:pPr>
    </w:p>
    <w:p w14:paraId="7011FDF2" w14:textId="7F814579" w:rsidR="00044A2B" w:rsidRPr="00044A2B" w:rsidRDefault="00044A2B" w:rsidP="00044A2B">
      <w:pPr>
        <w:ind w:right="-1" w:firstLineChars="200" w:firstLine="420"/>
        <w:rPr>
          <w:b/>
          <w:color w:val="2E3033"/>
          <w:szCs w:val="21"/>
          <w:shd w:val="clear" w:color="auto" w:fill="FFFFFF"/>
        </w:rPr>
      </w:pPr>
      <w:r w:rsidRPr="00044A2B">
        <w:rPr>
          <w:rFonts w:hint="eastAsia"/>
          <w:bCs/>
          <w:color w:val="2E3033"/>
          <w:szCs w:val="21"/>
          <w:shd w:val="clear" w:color="auto" w:fill="FFFFFF"/>
        </w:rPr>
        <w:t>“这是一个关于悲剧和逆境求生的故事，情节跌宕起伏，叙述精美，令人心跳加速。它让你身临其境，几乎可以感受到狂风呼啸、巨浪滔天，乔治斯滩上的渔船受到重创，而随后海岸警卫队的营救又是如此的大胆和英勇”。</w:t>
      </w:r>
      <w:r>
        <w:rPr>
          <w:rFonts w:hint="eastAsia"/>
          <w:bCs/>
          <w:color w:val="2E3033"/>
          <w:szCs w:val="21"/>
          <w:shd w:val="clear" w:color="auto" w:fill="FFFFFF"/>
        </w:rPr>
        <w:t>——</w:t>
      </w:r>
      <w:r w:rsidRPr="00044A2B">
        <w:rPr>
          <w:bCs/>
          <w:color w:val="2E3033"/>
          <w:szCs w:val="21"/>
          <w:shd w:val="clear" w:color="auto" w:fill="FFFFFF"/>
        </w:rPr>
        <w:t>Eric Jay Dolin</w:t>
      </w:r>
      <w:r w:rsidRPr="00044A2B">
        <w:rPr>
          <w:rFonts w:hint="eastAsia"/>
          <w:bCs/>
          <w:color w:val="2E3033"/>
          <w:szCs w:val="21"/>
          <w:shd w:val="clear" w:color="auto" w:fill="FFFFFF"/>
        </w:rPr>
        <w:t>，获奖作者，著有</w:t>
      </w:r>
      <w:r w:rsidRPr="00044A2B">
        <w:rPr>
          <w:bCs/>
          <w:i/>
          <w:iCs/>
          <w:color w:val="2E3033"/>
          <w:szCs w:val="21"/>
          <w:shd w:val="clear" w:color="auto" w:fill="FFFFFF"/>
        </w:rPr>
        <w:t>Black Flags, Blue Waters</w:t>
      </w:r>
      <w:r>
        <w:rPr>
          <w:rFonts w:hint="eastAsia"/>
          <w:bCs/>
          <w:color w:val="2E3033"/>
          <w:szCs w:val="21"/>
          <w:shd w:val="clear" w:color="auto" w:fill="FFFFFF"/>
        </w:rPr>
        <w:t>和</w:t>
      </w:r>
      <w:r w:rsidRPr="00044A2B">
        <w:rPr>
          <w:bCs/>
          <w:i/>
          <w:iCs/>
          <w:color w:val="2E3033"/>
          <w:szCs w:val="21"/>
          <w:shd w:val="clear" w:color="auto" w:fill="FFFFFF"/>
        </w:rPr>
        <w:t>Left for Dead</w:t>
      </w:r>
    </w:p>
    <w:p w14:paraId="08165D54" w14:textId="77777777" w:rsidR="00044A2B" w:rsidRDefault="00044A2B" w:rsidP="00CD3C3B">
      <w:pPr>
        <w:ind w:right="-1"/>
        <w:rPr>
          <w:b/>
          <w:color w:val="2E3033"/>
          <w:szCs w:val="21"/>
          <w:shd w:val="clear" w:color="auto" w:fill="FFFFFF"/>
        </w:rPr>
      </w:pPr>
    </w:p>
    <w:p w14:paraId="40C89EC2" w14:textId="77777777" w:rsidR="00633FB9" w:rsidRPr="00CD3C3B" w:rsidRDefault="00261ADE" w:rsidP="00CD3C3B">
      <w:pPr>
        <w:ind w:right="-1"/>
        <w:rPr>
          <w:b/>
          <w:color w:val="2E3033"/>
          <w:szCs w:val="21"/>
          <w:shd w:val="clear" w:color="auto" w:fill="FFFFFF"/>
        </w:rPr>
      </w:pPr>
      <w:r w:rsidRPr="00CD3C3B">
        <w:rPr>
          <w:b/>
          <w:color w:val="2E3033"/>
          <w:szCs w:val="21"/>
          <w:shd w:val="clear" w:color="auto" w:fill="FFFFFF"/>
        </w:rPr>
        <w:t>内页插图：</w:t>
      </w:r>
    </w:p>
    <w:p w14:paraId="6B7F4B0C" w14:textId="77777777" w:rsidR="00633FB9" w:rsidRPr="00CD3C3B" w:rsidRDefault="00633FB9" w:rsidP="00CD3C3B">
      <w:pPr>
        <w:ind w:right="-1"/>
        <w:rPr>
          <w:color w:val="2E3033"/>
          <w:szCs w:val="21"/>
          <w:shd w:val="clear" w:color="auto" w:fill="FFFFFF"/>
        </w:rPr>
      </w:pPr>
    </w:p>
    <w:p w14:paraId="0D6EEBA5" w14:textId="77777777" w:rsidR="00633FB9" w:rsidRDefault="00261ADE">
      <w:pPr>
        <w:jc w:val="center"/>
        <w:rPr>
          <w:b/>
          <w:bCs/>
          <w:color w:val="000000"/>
          <w:szCs w:val="21"/>
        </w:rPr>
      </w:pPr>
      <w:r>
        <w:rPr>
          <w:b/>
          <w:bCs/>
          <w:noProof/>
          <w:color w:val="000000"/>
          <w:szCs w:val="21"/>
        </w:rPr>
        <w:lastRenderedPageBreak/>
        <w:drawing>
          <wp:inline distT="0" distB="0" distL="114300" distR="114300" wp14:anchorId="3EB68B12" wp14:editId="7C021591">
            <wp:extent cx="5050790" cy="5920740"/>
            <wp:effectExtent l="0" t="0" r="3810" b="22860"/>
            <wp:docPr id="3" name="图片 3" descr="截屏2022-05-12 10.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截屏2022-05-12 10.20.33"/>
                    <pic:cNvPicPr>
                      <a:picLocks noChangeAspect="1"/>
                    </pic:cNvPicPr>
                  </pic:nvPicPr>
                  <pic:blipFill>
                    <a:blip r:embed="rId11"/>
                    <a:stretch>
                      <a:fillRect/>
                    </a:stretch>
                  </pic:blipFill>
                  <pic:spPr>
                    <a:xfrm>
                      <a:off x="0" y="0"/>
                      <a:ext cx="5050790" cy="5920740"/>
                    </a:xfrm>
                    <a:prstGeom prst="rect">
                      <a:avLst/>
                    </a:prstGeom>
                  </pic:spPr>
                </pic:pic>
              </a:graphicData>
            </a:graphic>
          </wp:inline>
        </w:drawing>
      </w:r>
    </w:p>
    <w:p w14:paraId="7352DC26" w14:textId="77777777" w:rsidR="00633FB9" w:rsidRDefault="00633FB9">
      <w:pPr>
        <w:rPr>
          <w:b/>
          <w:bCs/>
          <w:color w:val="000000"/>
          <w:szCs w:val="21"/>
        </w:rPr>
      </w:pPr>
    </w:p>
    <w:p w14:paraId="4CD49B62" w14:textId="77777777" w:rsidR="00633FB9" w:rsidRDefault="00261ADE">
      <w:pPr>
        <w:jc w:val="center"/>
        <w:rPr>
          <w:b/>
          <w:bCs/>
          <w:color w:val="000000"/>
          <w:szCs w:val="21"/>
        </w:rPr>
      </w:pPr>
      <w:r>
        <w:rPr>
          <w:b/>
          <w:bCs/>
          <w:noProof/>
          <w:color w:val="000000"/>
          <w:szCs w:val="21"/>
        </w:rPr>
        <w:lastRenderedPageBreak/>
        <w:drawing>
          <wp:inline distT="0" distB="0" distL="114300" distR="114300" wp14:anchorId="77024852" wp14:editId="2D9D5A51">
            <wp:extent cx="5039995" cy="5907405"/>
            <wp:effectExtent l="0" t="0" r="14605" b="10795"/>
            <wp:docPr id="5" name="图片 5" descr="截屏2022-05-12 10.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截屏2022-05-12 10.20.48"/>
                    <pic:cNvPicPr>
                      <a:picLocks noChangeAspect="1"/>
                    </pic:cNvPicPr>
                  </pic:nvPicPr>
                  <pic:blipFill>
                    <a:blip r:embed="rId12"/>
                    <a:stretch>
                      <a:fillRect/>
                    </a:stretch>
                  </pic:blipFill>
                  <pic:spPr>
                    <a:xfrm>
                      <a:off x="0" y="0"/>
                      <a:ext cx="5039995" cy="5907405"/>
                    </a:xfrm>
                    <a:prstGeom prst="rect">
                      <a:avLst/>
                    </a:prstGeom>
                  </pic:spPr>
                </pic:pic>
              </a:graphicData>
            </a:graphic>
          </wp:inline>
        </w:drawing>
      </w:r>
    </w:p>
    <w:p w14:paraId="1359E8EE" w14:textId="77777777" w:rsidR="00633FB9" w:rsidRDefault="00633FB9">
      <w:pPr>
        <w:rPr>
          <w:b/>
          <w:bCs/>
          <w:color w:val="000000"/>
          <w:szCs w:val="21"/>
        </w:rPr>
      </w:pPr>
    </w:p>
    <w:p w14:paraId="7B499C45" w14:textId="77777777" w:rsidR="00633FB9" w:rsidRDefault="00633FB9">
      <w:pPr>
        <w:rPr>
          <w:b/>
          <w:bCs/>
          <w:color w:val="000000"/>
          <w:szCs w:val="21"/>
        </w:rPr>
      </w:pPr>
    </w:p>
    <w:p w14:paraId="51FCEA8B" w14:textId="77777777" w:rsidR="00633FB9" w:rsidRDefault="00261ADE">
      <w:pPr>
        <w:rPr>
          <w:b/>
          <w:szCs w:val="21"/>
        </w:rPr>
      </w:pPr>
      <w:r>
        <w:rPr>
          <w:b/>
          <w:bCs/>
          <w:color w:val="000000"/>
          <w:szCs w:val="21"/>
        </w:rPr>
        <w:t>谢谢您的阅读！</w:t>
      </w:r>
    </w:p>
    <w:p w14:paraId="6EBEAA7D" w14:textId="77777777" w:rsidR="00633FB9" w:rsidRDefault="00261ADE">
      <w:pPr>
        <w:rPr>
          <w:b/>
          <w:bCs/>
          <w:color w:val="000000"/>
          <w:szCs w:val="21"/>
        </w:rPr>
      </w:pPr>
      <w:r>
        <w:rPr>
          <w:b/>
          <w:bCs/>
          <w:color w:val="000000"/>
          <w:szCs w:val="21"/>
        </w:rPr>
        <w:t>请将回馈信息发至：</w:t>
      </w:r>
      <w:r>
        <w:rPr>
          <w:b/>
          <w:bCs/>
          <w:color w:val="000000"/>
          <w:szCs w:val="21"/>
        </w:rPr>
        <w:t>Emily@nurnberg.com.cn</w:t>
      </w:r>
    </w:p>
    <w:p w14:paraId="239F6F01" w14:textId="77777777" w:rsidR="00633FB9" w:rsidRDefault="00261ADE">
      <w:pPr>
        <w:rPr>
          <w:b/>
          <w:bCs/>
          <w:color w:val="000000"/>
          <w:szCs w:val="21"/>
        </w:rPr>
      </w:pPr>
      <w:r>
        <w:rPr>
          <w:b/>
          <w:bCs/>
          <w:color w:val="000000"/>
          <w:szCs w:val="21"/>
        </w:rPr>
        <w:t>徐书凝</w:t>
      </w:r>
      <w:r>
        <w:rPr>
          <w:b/>
          <w:bCs/>
          <w:color w:val="000000"/>
          <w:szCs w:val="21"/>
        </w:rPr>
        <w:t xml:space="preserve"> (Emily Xu)</w:t>
      </w:r>
    </w:p>
    <w:p w14:paraId="36723AED" w14:textId="77777777" w:rsidR="00633FB9" w:rsidRDefault="00261ADE">
      <w:pPr>
        <w:rPr>
          <w:bCs/>
          <w:color w:val="000000"/>
          <w:szCs w:val="21"/>
        </w:rPr>
      </w:pPr>
      <w:r>
        <w:rPr>
          <w:bCs/>
          <w:color w:val="000000"/>
          <w:szCs w:val="21"/>
        </w:rPr>
        <w:t>安德鲁﹒纳伯格联合国际有限公司北京代表处</w:t>
      </w:r>
    </w:p>
    <w:p w14:paraId="574B6D77" w14:textId="77777777" w:rsidR="00633FB9" w:rsidRDefault="00261ADE">
      <w:pPr>
        <w:rPr>
          <w:bCs/>
          <w:color w:val="000000"/>
          <w:szCs w:val="21"/>
        </w:rPr>
      </w:pPr>
      <w:r>
        <w:rPr>
          <w:bCs/>
          <w:color w:val="000000"/>
          <w:szCs w:val="21"/>
        </w:rPr>
        <w:t>北京市海淀区中关村大街甲</w:t>
      </w:r>
      <w:r>
        <w:rPr>
          <w:bCs/>
          <w:color w:val="000000"/>
          <w:szCs w:val="21"/>
        </w:rPr>
        <w:t>59</w:t>
      </w:r>
      <w:r>
        <w:rPr>
          <w:bCs/>
          <w:color w:val="000000"/>
          <w:szCs w:val="21"/>
        </w:rPr>
        <w:t>号中国人民大学文化大厦</w:t>
      </w:r>
      <w:r>
        <w:rPr>
          <w:bCs/>
          <w:color w:val="000000"/>
          <w:szCs w:val="21"/>
        </w:rPr>
        <w:t>1705</w:t>
      </w:r>
      <w:r>
        <w:rPr>
          <w:bCs/>
          <w:color w:val="000000"/>
          <w:szCs w:val="21"/>
        </w:rPr>
        <w:t>室</w:t>
      </w:r>
      <w:r>
        <w:rPr>
          <w:bCs/>
          <w:color w:val="000000"/>
          <w:szCs w:val="21"/>
        </w:rPr>
        <w:t xml:space="preserve">, </w:t>
      </w:r>
      <w:r>
        <w:rPr>
          <w:bCs/>
          <w:color w:val="000000"/>
          <w:szCs w:val="21"/>
        </w:rPr>
        <w:t>邮编：</w:t>
      </w:r>
      <w:r>
        <w:rPr>
          <w:bCs/>
          <w:color w:val="000000"/>
          <w:szCs w:val="21"/>
        </w:rPr>
        <w:t>100872</w:t>
      </w:r>
    </w:p>
    <w:p w14:paraId="03B34022" w14:textId="77777777" w:rsidR="00633FB9" w:rsidRDefault="00261ADE">
      <w:pPr>
        <w:rPr>
          <w:bCs/>
          <w:color w:val="000000"/>
          <w:szCs w:val="21"/>
        </w:rPr>
      </w:pPr>
      <w:r>
        <w:rPr>
          <w:bCs/>
          <w:color w:val="000000"/>
          <w:szCs w:val="21"/>
        </w:rPr>
        <w:t>电话：</w:t>
      </w:r>
      <w:r>
        <w:rPr>
          <w:bCs/>
          <w:color w:val="000000"/>
          <w:szCs w:val="21"/>
        </w:rPr>
        <w:t>010-82504206</w:t>
      </w:r>
    </w:p>
    <w:p w14:paraId="0EAFF9EC" w14:textId="77777777" w:rsidR="00633FB9" w:rsidRDefault="00261ADE">
      <w:pPr>
        <w:rPr>
          <w:bCs/>
          <w:color w:val="000000"/>
          <w:szCs w:val="21"/>
        </w:rPr>
      </w:pPr>
      <w:r>
        <w:rPr>
          <w:bCs/>
          <w:color w:val="000000"/>
          <w:szCs w:val="21"/>
        </w:rPr>
        <w:t>传真：</w:t>
      </w:r>
      <w:r>
        <w:rPr>
          <w:bCs/>
          <w:color w:val="000000"/>
          <w:szCs w:val="21"/>
        </w:rPr>
        <w:t>010-82504200</w:t>
      </w:r>
    </w:p>
    <w:p w14:paraId="10139499" w14:textId="77777777" w:rsidR="00633FB9" w:rsidRDefault="00261ADE">
      <w:pPr>
        <w:rPr>
          <w:bCs/>
          <w:color w:val="000000"/>
          <w:szCs w:val="21"/>
        </w:rPr>
      </w:pPr>
      <w:r>
        <w:rPr>
          <w:bCs/>
          <w:color w:val="000000"/>
          <w:szCs w:val="21"/>
        </w:rPr>
        <w:t>Email: Emily@nurnberg.com.cn</w:t>
      </w:r>
    </w:p>
    <w:p w14:paraId="5A387E75" w14:textId="77777777" w:rsidR="00633FB9" w:rsidRDefault="00261ADE">
      <w:pPr>
        <w:rPr>
          <w:bCs/>
          <w:color w:val="000000"/>
          <w:szCs w:val="21"/>
        </w:rPr>
      </w:pPr>
      <w:r>
        <w:rPr>
          <w:bCs/>
          <w:color w:val="000000"/>
          <w:szCs w:val="21"/>
        </w:rPr>
        <w:lastRenderedPageBreak/>
        <w:t>网址：</w:t>
      </w:r>
      <w:r>
        <w:rPr>
          <w:bCs/>
          <w:color w:val="000000"/>
          <w:szCs w:val="21"/>
        </w:rPr>
        <w:t>www.nurnberg.com.cn</w:t>
      </w:r>
    </w:p>
    <w:p w14:paraId="44583648" w14:textId="77777777" w:rsidR="00633FB9" w:rsidRDefault="00261ADE">
      <w:pPr>
        <w:rPr>
          <w:bCs/>
          <w:color w:val="000000"/>
          <w:szCs w:val="21"/>
        </w:rPr>
      </w:pPr>
      <w:r>
        <w:rPr>
          <w:bCs/>
          <w:color w:val="000000"/>
          <w:szCs w:val="21"/>
        </w:rPr>
        <w:t>微博：</w:t>
      </w:r>
      <w:r>
        <w:rPr>
          <w:bCs/>
          <w:color w:val="000000"/>
          <w:szCs w:val="21"/>
        </w:rPr>
        <w:t>http://weibo.com/nurnberg</w:t>
      </w:r>
    </w:p>
    <w:p w14:paraId="07273197" w14:textId="77777777" w:rsidR="00633FB9" w:rsidRDefault="00261ADE">
      <w:pPr>
        <w:rPr>
          <w:bCs/>
          <w:color w:val="000000"/>
          <w:szCs w:val="21"/>
        </w:rPr>
      </w:pPr>
      <w:r>
        <w:rPr>
          <w:bCs/>
          <w:color w:val="000000"/>
          <w:szCs w:val="21"/>
        </w:rPr>
        <w:t>豆瓣小站：</w:t>
      </w:r>
      <w:r>
        <w:rPr>
          <w:bCs/>
          <w:color w:val="000000"/>
          <w:szCs w:val="21"/>
        </w:rPr>
        <w:t>http://site.douban.com/110577/</w:t>
      </w:r>
    </w:p>
    <w:p w14:paraId="05A621A3" w14:textId="77777777" w:rsidR="00633FB9" w:rsidRDefault="00261ADE">
      <w:pPr>
        <w:rPr>
          <w:bCs/>
          <w:color w:val="000000"/>
          <w:szCs w:val="21"/>
        </w:rPr>
      </w:pPr>
      <w:r>
        <w:rPr>
          <w:bCs/>
          <w:color w:val="000000"/>
          <w:szCs w:val="21"/>
        </w:rPr>
        <w:t>微信订阅号：安德鲁书讯</w:t>
      </w:r>
      <w:r>
        <w:rPr>
          <w:noProof/>
        </w:rPr>
        <w:drawing>
          <wp:anchor distT="0" distB="0" distL="114300" distR="114300" simplePos="0" relativeHeight="251679744" behindDoc="0" locked="0" layoutInCell="1" allowOverlap="1" wp14:anchorId="089E97E4" wp14:editId="4735BDB9">
            <wp:simplePos x="0" y="0"/>
            <wp:positionH relativeFrom="margin">
              <wp:align>left</wp:align>
            </wp:positionH>
            <wp:positionV relativeFrom="paragraph">
              <wp:posOffset>194945</wp:posOffset>
            </wp:positionV>
            <wp:extent cx="956310" cy="1038225"/>
            <wp:effectExtent l="0" t="0" r="0" b="9525"/>
            <wp:wrapSquare wrapText="bothSides"/>
            <wp:docPr id="70" name="图片 70"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安德鲁微信号二维码"/>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956310" cy="1038225"/>
                    </a:xfrm>
                    <a:prstGeom prst="rect">
                      <a:avLst/>
                    </a:prstGeom>
                    <a:noFill/>
                    <a:ln>
                      <a:noFill/>
                    </a:ln>
                  </pic:spPr>
                </pic:pic>
              </a:graphicData>
            </a:graphic>
          </wp:anchor>
        </w:drawing>
      </w:r>
    </w:p>
    <w:sectPr w:rsidR="00633FB9">
      <w:headerReference w:type="default" r:id="rId14"/>
      <w:footerReference w:type="default" r:id="rId15"/>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B61C4D" w14:textId="77777777" w:rsidR="00F4097A" w:rsidRDefault="00F4097A">
      <w:r>
        <w:separator/>
      </w:r>
    </w:p>
  </w:endnote>
  <w:endnote w:type="continuationSeparator" w:id="0">
    <w:p w14:paraId="39EEF568" w14:textId="77777777" w:rsidR="00F4097A" w:rsidRDefault="00F409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B1A473" w14:textId="77777777" w:rsidR="00633FB9" w:rsidRDefault="00633FB9">
    <w:pPr>
      <w:pBdr>
        <w:bottom w:val="single" w:sz="6" w:space="1" w:color="auto"/>
      </w:pBdr>
      <w:jc w:val="center"/>
      <w:rPr>
        <w:rFonts w:ascii="方正姚体" w:eastAsia="方正姚体"/>
        <w:sz w:val="18"/>
      </w:rPr>
    </w:pPr>
  </w:p>
  <w:p w14:paraId="24FEB3E2" w14:textId="77777777" w:rsidR="00633FB9" w:rsidRDefault="00261ADE">
    <w:pPr>
      <w:jc w:val="center"/>
      <w:rPr>
        <w:rFonts w:ascii="方正姚体" w:eastAsia="方正姚体"/>
        <w:sz w:val="18"/>
        <w:szCs w:val="18"/>
      </w:rPr>
    </w:pPr>
    <w:r>
      <w:rPr>
        <w:rFonts w:ascii="方正姚体" w:eastAsia="方正姚体" w:hint="eastAsia"/>
        <w:sz w:val="18"/>
        <w:szCs w:val="18"/>
      </w:rPr>
      <w:t>地址：北京市海淀区中关村大街甲59号中国人民大学文化大厦1705室，邮编：100872</w:t>
    </w:r>
  </w:p>
  <w:p w14:paraId="5A47B25A" w14:textId="77777777" w:rsidR="00633FB9" w:rsidRDefault="00261ADE">
    <w:pPr>
      <w:jc w:val="center"/>
      <w:rPr>
        <w:rFonts w:ascii="方正姚体" w:eastAsia="方正姚体"/>
        <w:sz w:val="18"/>
        <w:szCs w:val="18"/>
      </w:rPr>
    </w:pPr>
    <w:r>
      <w:rPr>
        <w:rFonts w:ascii="方正姚体" w:eastAsia="方正姚体" w:hint="eastAsia"/>
        <w:sz w:val="18"/>
        <w:szCs w:val="18"/>
      </w:rPr>
      <w:t>电话：010-82504106，88810959，传真：010-82504200</w:t>
    </w:r>
  </w:p>
  <w:p w14:paraId="0B920AF4" w14:textId="77777777" w:rsidR="00633FB9" w:rsidRDefault="00261ADE">
    <w:pPr>
      <w:jc w:val="center"/>
      <w:rPr>
        <w:rFonts w:ascii="方正姚体" w:eastAsia="方正姚体"/>
        <w:sz w:val="18"/>
        <w:szCs w:val="18"/>
      </w:rPr>
    </w:pPr>
    <w:r>
      <w:rPr>
        <w:rFonts w:ascii="方正姚体" w:eastAsia="方正姚体" w:hint="eastAsia"/>
        <w:sz w:val="18"/>
        <w:szCs w:val="18"/>
      </w:rPr>
      <w:t>网址：</w:t>
    </w:r>
    <w:hyperlink r:id="rId1" w:history="1">
      <w:r>
        <w:rPr>
          <w:rStyle w:val="ab"/>
          <w:rFonts w:ascii="方正姚体" w:eastAsia="方正姚体" w:hint="eastAsia"/>
          <w:sz w:val="18"/>
          <w:szCs w:val="18"/>
        </w:rPr>
        <w:t>www.nurnberg.com.cn</w:t>
      </w:r>
    </w:hyperlink>
  </w:p>
  <w:p w14:paraId="7CBAE776" w14:textId="77777777" w:rsidR="00633FB9" w:rsidRDefault="00261ADE">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726254">
      <w:rPr>
        <w:rFonts w:ascii="方正姚体" w:eastAsia="方正姚体"/>
        <w:noProof/>
        <w:kern w:val="0"/>
        <w:szCs w:val="21"/>
      </w:rPr>
      <w:t>3</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5C81A7" w14:textId="77777777" w:rsidR="00F4097A" w:rsidRDefault="00F4097A">
      <w:r>
        <w:separator/>
      </w:r>
    </w:p>
  </w:footnote>
  <w:footnote w:type="continuationSeparator" w:id="0">
    <w:p w14:paraId="17D8B7B6" w14:textId="77777777" w:rsidR="00F4097A" w:rsidRDefault="00F409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B6D930" w14:textId="77777777" w:rsidR="00633FB9" w:rsidRDefault="00633FB9">
    <w:pPr>
      <w:jc w:val="right"/>
      <w:rPr>
        <w:rFonts w:eastAsia="黑体"/>
        <w:b/>
        <w:bCs/>
      </w:rPr>
    </w:pPr>
  </w:p>
  <w:p w14:paraId="3EB70358" w14:textId="77777777" w:rsidR="00633FB9" w:rsidRDefault="00261ADE">
    <w:pPr>
      <w:pStyle w:val="a6"/>
      <w:wordWrap w:val="0"/>
      <w:jc w:val="right"/>
      <w:rPr>
        <w:rFonts w:eastAsia="方正姚体"/>
        <w:b/>
        <w:bCs/>
      </w:rPr>
    </w:pPr>
    <w:r>
      <w:rPr>
        <w:noProof/>
      </w:rPr>
      <w:drawing>
        <wp:inline distT="0" distB="0" distL="0" distR="0" wp14:anchorId="17B2CDD7" wp14:editId="418F63D5">
          <wp:extent cx="368935" cy="340995"/>
          <wp:effectExtent l="0" t="0" r="0" b="1905"/>
          <wp:docPr id="11" name="图片 1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公司logo（新北京黑色）"/>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368935" cy="340995"/>
                  </a:xfrm>
                  <a:prstGeom prst="rect">
                    <a:avLst/>
                  </a:prstGeom>
                  <a:noFill/>
                  <a:ln w="9525">
                    <a:noFill/>
                    <a:miter lim="800000"/>
                    <a:headEnd/>
                    <a:tailEnd/>
                  </a:ln>
                </pic:spPr>
              </pic:pic>
            </a:graphicData>
          </a:graphic>
        </wp:inline>
      </w:drawing>
    </w:r>
    <w:r>
      <w:rPr>
        <w:rFonts w:eastAsia="方正姚体" w:hint="eastAsia"/>
      </w:rPr>
      <w:t xml:space="preserve">  </w:t>
    </w:r>
    <w:r>
      <w:rPr>
        <w:rFonts w:eastAsia="方正姚体"/>
      </w:rPr>
      <w:t xml:space="preserve">                                          </w:t>
    </w:r>
    <w:r>
      <w:rPr>
        <w:rFonts w:eastAsia="方正姚体" w:hint="eastAsia"/>
      </w:rPr>
      <w:t>英国安德鲁·纳伯格联合国际有限公司北京代表处</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D38"/>
    <w:rsid w:val="87B7FA67"/>
    <w:rsid w:val="87FF41FA"/>
    <w:rsid w:val="8FFC7D6D"/>
    <w:rsid w:val="8FFF6698"/>
    <w:rsid w:val="9E376CD3"/>
    <w:rsid w:val="9FF99E4C"/>
    <w:rsid w:val="A0E36914"/>
    <w:rsid w:val="A62718BB"/>
    <w:rsid w:val="B66B3F8E"/>
    <w:rsid w:val="B6AE6985"/>
    <w:rsid w:val="BBAE941C"/>
    <w:rsid w:val="BCE624E7"/>
    <w:rsid w:val="BCFCEC06"/>
    <w:rsid w:val="BF6F2C9B"/>
    <w:rsid w:val="BF7F4FF6"/>
    <w:rsid w:val="BFB7481A"/>
    <w:rsid w:val="BFFE05F7"/>
    <w:rsid w:val="BFFF85B2"/>
    <w:rsid w:val="CECC346F"/>
    <w:rsid w:val="D4DC658C"/>
    <w:rsid w:val="D7FF2A27"/>
    <w:rsid w:val="DBDB748D"/>
    <w:rsid w:val="DBDC02F0"/>
    <w:rsid w:val="DDBFF222"/>
    <w:rsid w:val="DFF7F03A"/>
    <w:rsid w:val="DFFBB679"/>
    <w:rsid w:val="E7EFE40C"/>
    <w:rsid w:val="EB6E8B85"/>
    <w:rsid w:val="EBEF7414"/>
    <w:rsid w:val="EBF52467"/>
    <w:rsid w:val="ECD3413F"/>
    <w:rsid w:val="EDFF7AE9"/>
    <w:rsid w:val="EF3FC67B"/>
    <w:rsid w:val="EF524F4F"/>
    <w:rsid w:val="EF5985E5"/>
    <w:rsid w:val="EF6BA4A2"/>
    <w:rsid w:val="EFDF26B7"/>
    <w:rsid w:val="EFF5C530"/>
    <w:rsid w:val="F16C21A4"/>
    <w:rsid w:val="F1CE7A8D"/>
    <w:rsid w:val="F25EA16B"/>
    <w:rsid w:val="F2FFCBA0"/>
    <w:rsid w:val="F575D9AC"/>
    <w:rsid w:val="F7DF231F"/>
    <w:rsid w:val="F7FF1D60"/>
    <w:rsid w:val="F9FF6AF1"/>
    <w:rsid w:val="FBDA52AD"/>
    <w:rsid w:val="FBF77C94"/>
    <w:rsid w:val="FBFB3D29"/>
    <w:rsid w:val="FBFBF791"/>
    <w:rsid w:val="FDB9BEF8"/>
    <w:rsid w:val="FDEB0B31"/>
    <w:rsid w:val="FDEF7621"/>
    <w:rsid w:val="FDFDDBB7"/>
    <w:rsid w:val="FEEF08EF"/>
    <w:rsid w:val="FF5727CA"/>
    <w:rsid w:val="FFBB450F"/>
    <w:rsid w:val="FFCFB3A3"/>
    <w:rsid w:val="00010866"/>
    <w:rsid w:val="00011479"/>
    <w:rsid w:val="00013CE1"/>
    <w:rsid w:val="00016A67"/>
    <w:rsid w:val="00030216"/>
    <w:rsid w:val="0003734A"/>
    <w:rsid w:val="000403D0"/>
    <w:rsid w:val="0004135F"/>
    <w:rsid w:val="00044A2B"/>
    <w:rsid w:val="000471BE"/>
    <w:rsid w:val="00052601"/>
    <w:rsid w:val="0006074F"/>
    <w:rsid w:val="000649FF"/>
    <w:rsid w:val="000676E5"/>
    <w:rsid w:val="00067E08"/>
    <w:rsid w:val="000721D3"/>
    <w:rsid w:val="0007792C"/>
    <w:rsid w:val="00080A1A"/>
    <w:rsid w:val="000828F5"/>
    <w:rsid w:val="00082FAC"/>
    <w:rsid w:val="0008374D"/>
    <w:rsid w:val="00093518"/>
    <w:rsid w:val="00094542"/>
    <w:rsid w:val="000A276C"/>
    <w:rsid w:val="000A2E1D"/>
    <w:rsid w:val="000B1F12"/>
    <w:rsid w:val="000B2148"/>
    <w:rsid w:val="000B22DE"/>
    <w:rsid w:val="000B29E2"/>
    <w:rsid w:val="000C1EE1"/>
    <w:rsid w:val="000C380D"/>
    <w:rsid w:val="000C6B43"/>
    <w:rsid w:val="000C780B"/>
    <w:rsid w:val="000D0115"/>
    <w:rsid w:val="000D2126"/>
    <w:rsid w:val="000D2B57"/>
    <w:rsid w:val="000D447B"/>
    <w:rsid w:val="000D52DC"/>
    <w:rsid w:val="000E219B"/>
    <w:rsid w:val="000E247D"/>
    <w:rsid w:val="000F73E4"/>
    <w:rsid w:val="0010039B"/>
    <w:rsid w:val="00100601"/>
    <w:rsid w:val="0010079C"/>
    <w:rsid w:val="00100A6B"/>
    <w:rsid w:val="00106D0C"/>
    <w:rsid w:val="00110E68"/>
    <w:rsid w:val="00112DCE"/>
    <w:rsid w:val="001214BD"/>
    <w:rsid w:val="001259FF"/>
    <w:rsid w:val="00127A26"/>
    <w:rsid w:val="00134275"/>
    <w:rsid w:val="00142CBE"/>
    <w:rsid w:val="00143D6A"/>
    <w:rsid w:val="0014507F"/>
    <w:rsid w:val="00147D41"/>
    <w:rsid w:val="00152F8A"/>
    <w:rsid w:val="00157258"/>
    <w:rsid w:val="00161EC5"/>
    <w:rsid w:val="00173645"/>
    <w:rsid w:val="00182905"/>
    <w:rsid w:val="001833AC"/>
    <w:rsid w:val="001835F4"/>
    <w:rsid w:val="0018456D"/>
    <w:rsid w:val="001859C2"/>
    <w:rsid w:val="001913BB"/>
    <w:rsid w:val="00197385"/>
    <w:rsid w:val="001A0218"/>
    <w:rsid w:val="001A170B"/>
    <w:rsid w:val="001A4E1C"/>
    <w:rsid w:val="001A7625"/>
    <w:rsid w:val="001B5666"/>
    <w:rsid w:val="001B6B34"/>
    <w:rsid w:val="001C154E"/>
    <w:rsid w:val="001C3065"/>
    <w:rsid w:val="001C47E4"/>
    <w:rsid w:val="001C58F1"/>
    <w:rsid w:val="001C76A0"/>
    <w:rsid w:val="001D53FA"/>
    <w:rsid w:val="001E141F"/>
    <w:rsid w:val="001E696D"/>
    <w:rsid w:val="001F0856"/>
    <w:rsid w:val="00202EB5"/>
    <w:rsid w:val="002037EA"/>
    <w:rsid w:val="00210B80"/>
    <w:rsid w:val="00212811"/>
    <w:rsid w:val="00212EA1"/>
    <w:rsid w:val="00215937"/>
    <w:rsid w:val="0022163B"/>
    <w:rsid w:val="00221D01"/>
    <w:rsid w:val="00235E97"/>
    <w:rsid w:val="00241FB2"/>
    <w:rsid w:val="00242315"/>
    <w:rsid w:val="00244DC5"/>
    <w:rsid w:val="002529AC"/>
    <w:rsid w:val="00252ECA"/>
    <w:rsid w:val="0025531D"/>
    <w:rsid w:val="00261ADE"/>
    <w:rsid w:val="00263108"/>
    <w:rsid w:val="0026405C"/>
    <w:rsid w:val="002670DA"/>
    <w:rsid w:val="0027188C"/>
    <w:rsid w:val="00274BF1"/>
    <w:rsid w:val="002904B8"/>
    <w:rsid w:val="00295DF5"/>
    <w:rsid w:val="00296A98"/>
    <w:rsid w:val="002A022A"/>
    <w:rsid w:val="002A598F"/>
    <w:rsid w:val="002B1B16"/>
    <w:rsid w:val="002B51C1"/>
    <w:rsid w:val="002C75B7"/>
    <w:rsid w:val="002E37FF"/>
    <w:rsid w:val="002E5254"/>
    <w:rsid w:val="002E5DC5"/>
    <w:rsid w:val="002E5F2A"/>
    <w:rsid w:val="002F28B7"/>
    <w:rsid w:val="002F33EA"/>
    <w:rsid w:val="002F38DE"/>
    <w:rsid w:val="002F49FB"/>
    <w:rsid w:val="002F7199"/>
    <w:rsid w:val="003003A7"/>
    <w:rsid w:val="00300667"/>
    <w:rsid w:val="0030073F"/>
    <w:rsid w:val="00303220"/>
    <w:rsid w:val="00303C8E"/>
    <w:rsid w:val="00307760"/>
    <w:rsid w:val="003222F0"/>
    <w:rsid w:val="00322B4B"/>
    <w:rsid w:val="00324C44"/>
    <w:rsid w:val="00326C8D"/>
    <w:rsid w:val="00327DDB"/>
    <w:rsid w:val="003330B6"/>
    <w:rsid w:val="003359BA"/>
    <w:rsid w:val="00336F4D"/>
    <w:rsid w:val="00337304"/>
    <w:rsid w:val="003373E6"/>
    <w:rsid w:val="0034026A"/>
    <w:rsid w:val="00344C37"/>
    <w:rsid w:val="0035233D"/>
    <w:rsid w:val="00352475"/>
    <w:rsid w:val="0035593A"/>
    <w:rsid w:val="00357965"/>
    <w:rsid w:val="00365919"/>
    <w:rsid w:val="0037085F"/>
    <w:rsid w:val="00376C0B"/>
    <w:rsid w:val="00383FD0"/>
    <w:rsid w:val="00387FCC"/>
    <w:rsid w:val="00390940"/>
    <w:rsid w:val="003923EF"/>
    <w:rsid w:val="0039467D"/>
    <w:rsid w:val="003972FB"/>
    <w:rsid w:val="003A43B7"/>
    <w:rsid w:val="003A5EE9"/>
    <w:rsid w:val="003A6586"/>
    <w:rsid w:val="003B3E8C"/>
    <w:rsid w:val="003B5916"/>
    <w:rsid w:val="003C11BB"/>
    <w:rsid w:val="003C1CF6"/>
    <w:rsid w:val="003C2DA6"/>
    <w:rsid w:val="003C5D8B"/>
    <w:rsid w:val="003D4957"/>
    <w:rsid w:val="003E754D"/>
    <w:rsid w:val="003F05DE"/>
    <w:rsid w:val="003F0933"/>
    <w:rsid w:val="003F0CD0"/>
    <w:rsid w:val="003F3B8B"/>
    <w:rsid w:val="003F5825"/>
    <w:rsid w:val="00407A91"/>
    <w:rsid w:val="0041116E"/>
    <w:rsid w:val="00414569"/>
    <w:rsid w:val="004148D5"/>
    <w:rsid w:val="00414A9C"/>
    <w:rsid w:val="00414FBB"/>
    <w:rsid w:val="00420F4B"/>
    <w:rsid w:val="00431D1E"/>
    <w:rsid w:val="0043213E"/>
    <w:rsid w:val="00432A9D"/>
    <w:rsid w:val="0043741C"/>
    <w:rsid w:val="004465C5"/>
    <w:rsid w:val="00452828"/>
    <w:rsid w:val="00455C55"/>
    <w:rsid w:val="004611D6"/>
    <w:rsid w:val="00462FAD"/>
    <w:rsid w:val="00463285"/>
    <w:rsid w:val="00466422"/>
    <w:rsid w:val="004705DB"/>
    <w:rsid w:val="004732BF"/>
    <w:rsid w:val="00484EAC"/>
    <w:rsid w:val="00491229"/>
    <w:rsid w:val="004A18EB"/>
    <w:rsid w:val="004B4C85"/>
    <w:rsid w:val="004B64D1"/>
    <w:rsid w:val="004C0A0D"/>
    <w:rsid w:val="004C5BC1"/>
    <w:rsid w:val="004C7A29"/>
    <w:rsid w:val="004D4261"/>
    <w:rsid w:val="004E4039"/>
    <w:rsid w:val="004E52F4"/>
    <w:rsid w:val="004E7135"/>
    <w:rsid w:val="004F04B5"/>
    <w:rsid w:val="004F47CD"/>
    <w:rsid w:val="004F4C28"/>
    <w:rsid w:val="00501823"/>
    <w:rsid w:val="00505D66"/>
    <w:rsid w:val="005116BE"/>
    <w:rsid w:val="00514B94"/>
    <w:rsid w:val="005242AC"/>
    <w:rsid w:val="0052473E"/>
    <w:rsid w:val="005263C7"/>
    <w:rsid w:val="00527886"/>
    <w:rsid w:val="0053506B"/>
    <w:rsid w:val="005356AF"/>
    <w:rsid w:val="0054687A"/>
    <w:rsid w:val="00547E7E"/>
    <w:rsid w:val="005521E4"/>
    <w:rsid w:val="00556080"/>
    <w:rsid w:val="005612CD"/>
    <w:rsid w:val="005664AD"/>
    <w:rsid w:val="00571032"/>
    <w:rsid w:val="00571D1E"/>
    <w:rsid w:val="005737DB"/>
    <w:rsid w:val="00577751"/>
    <w:rsid w:val="00577E64"/>
    <w:rsid w:val="00582EAD"/>
    <w:rsid w:val="00583966"/>
    <w:rsid w:val="00596D75"/>
    <w:rsid w:val="005A40A1"/>
    <w:rsid w:val="005A5754"/>
    <w:rsid w:val="005A7D55"/>
    <w:rsid w:val="005B6FB0"/>
    <w:rsid w:val="005B7CEB"/>
    <w:rsid w:val="005C6904"/>
    <w:rsid w:val="005D7063"/>
    <w:rsid w:val="005E06FA"/>
    <w:rsid w:val="006002BF"/>
    <w:rsid w:val="00602AD1"/>
    <w:rsid w:val="00602E6C"/>
    <w:rsid w:val="00605133"/>
    <w:rsid w:val="00606385"/>
    <w:rsid w:val="00610C62"/>
    <w:rsid w:val="006168B1"/>
    <w:rsid w:val="00620BD4"/>
    <w:rsid w:val="00630305"/>
    <w:rsid w:val="00633FB9"/>
    <w:rsid w:val="0063404C"/>
    <w:rsid w:val="00637F5C"/>
    <w:rsid w:val="006453B2"/>
    <w:rsid w:val="006454F1"/>
    <w:rsid w:val="00650F0E"/>
    <w:rsid w:val="00653EE1"/>
    <w:rsid w:val="006628D4"/>
    <w:rsid w:val="00693396"/>
    <w:rsid w:val="00697196"/>
    <w:rsid w:val="006A0FFB"/>
    <w:rsid w:val="006A4D58"/>
    <w:rsid w:val="006A4FA2"/>
    <w:rsid w:val="006A5ACA"/>
    <w:rsid w:val="006B2FAD"/>
    <w:rsid w:val="006B39F8"/>
    <w:rsid w:val="006B6FCE"/>
    <w:rsid w:val="006C005B"/>
    <w:rsid w:val="006C1CE9"/>
    <w:rsid w:val="006C5779"/>
    <w:rsid w:val="006D0D23"/>
    <w:rsid w:val="006D198E"/>
    <w:rsid w:val="006D206A"/>
    <w:rsid w:val="006D297D"/>
    <w:rsid w:val="006E0FCD"/>
    <w:rsid w:val="006E46A8"/>
    <w:rsid w:val="006F043F"/>
    <w:rsid w:val="006F5625"/>
    <w:rsid w:val="0070392F"/>
    <w:rsid w:val="00703D68"/>
    <w:rsid w:val="00706E70"/>
    <w:rsid w:val="007077F6"/>
    <w:rsid w:val="00710D20"/>
    <w:rsid w:val="00711B64"/>
    <w:rsid w:val="00715C37"/>
    <w:rsid w:val="00717C55"/>
    <w:rsid w:val="00723F55"/>
    <w:rsid w:val="007248D0"/>
    <w:rsid w:val="00726254"/>
    <w:rsid w:val="00727197"/>
    <w:rsid w:val="00730B71"/>
    <w:rsid w:val="00732FAC"/>
    <w:rsid w:val="007340DB"/>
    <w:rsid w:val="00736265"/>
    <w:rsid w:val="007367B2"/>
    <w:rsid w:val="00737009"/>
    <w:rsid w:val="00750C55"/>
    <w:rsid w:val="0075278B"/>
    <w:rsid w:val="007535B6"/>
    <w:rsid w:val="0075707B"/>
    <w:rsid w:val="00757A53"/>
    <w:rsid w:val="00757D84"/>
    <w:rsid w:val="0076204B"/>
    <w:rsid w:val="007766E3"/>
    <w:rsid w:val="007841A4"/>
    <w:rsid w:val="00791EBE"/>
    <w:rsid w:val="00797837"/>
    <w:rsid w:val="007A41BF"/>
    <w:rsid w:val="007A4BED"/>
    <w:rsid w:val="007A6761"/>
    <w:rsid w:val="007A7B0A"/>
    <w:rsid w:val="007B0D11"/>
    <w:rsid w:val="007B543B"/>
    <w:rsid w:val="007B63C7"/>
    <w:rsid w:val="007B750D"/>
    <w:rsid w:val="007C6167"/>
    <w:rsid w:val="007D00C0"/>
    <w:rsid w:val="007D22D2"/>
    <w:rsid w:val="007E1BF7"/>
    <w:rsid w:val="007F0271"/>
    <w:rsid w:val="00805130"/>
    <w:rsid w:val="00805764"/>
    <w:rsid w:val="008153A0"/>
    <w:rsid w:val="00822AAF"/>
    <w:rsid w:val="00831FBA"/>
    <w:rsid w:val="00833658"/>
    <w:rsid w:val="00843714"/>
    <w:rsid w:val="0085010B"/>
    <w:rsid w:val="00852C2B"/>
    <w:rsid w:val="00856401"/>
    <w:rsid w:val="00861777"/>
    <w:rsid w:val="00862531"/>
    <w:rsid w:val="00862DBE"/>
    <w:rsid w:val="008648D3"/>
    <w:rsid w:val="00866B99"/>
    <w:rsid w:val="0087014B"/>
    <w:rsid w:val="00873BEA"/>
    <w:rsid w:val="00873EF3"/>
    <w:rsid w:val="00874102"/>
    <w:rsid w:val="00885170"/>
    <w:rsid w:val="00886E87"/>
    <w:rsid w:val="0088708F"/>
    <w:rsid w:val="0089461E"/>
    <w:rsid w:val="0089462C"/>
    <w:rsid w:val="008955F8"/>
    <w:rsid w:val="0089589B"/>
    <w:rsid w:val="008A2A2A"/>
    <w:rsid w:val="008B0A5A"/>
    <w:rsid w:val="008B3081"/>
    <w:rsid w:val="008B4DCA"/>
    <w:rsid w:val="008B541B"/>
    <w:rsid w:val="008D4D33"/>
    <w:rsid w:val="008D55E6"/>
    <w:rsid w:val="008D5F94"/>
    <w:rsid w:val="008E3264"/>
    <w:rsid w:val="008F2E53"/>
    <w:rsid w:val="008F5575"/>
    <w:rsid w:val="008F5E49"/>
    <w:rsid w:val="008F7B77"/>
    <w:rsid w:val="009072F1"/>
    <w:rsid w:val="0091777E"/>
    <w:rsid w:val="00920820"/>
    <w:rsid w:val="00923BF6"/>
    <w:rsid w:val="00927BD3"/>
    <w:rsid w:val="00932927"/>
    <w:rsid w:val="00937F62"/>
    <w:rsid w:val="0094060A"/>
    <w:rsid w:val="00940B93"/>
    <w:rsid w:val="00944031"/>
    <w:rsid w:val="0096089F"/>
    <w:rsid w:val="00961AEF"/>
    <w:rsid w:val="009739E8"/>
    <w:rsid w:val="00973F14"/>
    <w:rsid w:val="0098065D"/>
    <w:rsid w:val="00981FFE"/>
    <w:rsid w:val="0098729F"/>
    <w:rsid w:val="00994EF8"/>
    <w:rsid w:val="009A7833"/>
    <w:rsid w:val="009B5217"/>
    <w:rsid w:val="009C213E"/>
    <w:rsid w:val="009C2F45"/>
    <w:rsid w:val="009C31DF"/>
    <w:rsid w:val="009C4F59"/>
    <w:rsid w:val="009C50AB"/>
    <w:rsid w:val="009C6955"/>
    <w:rsid w:val="009C7C8D"/>
    <w:rsid w:val="009D7DBD"/>
    <w:rsid w:val="009E2177"/>
    <w:rsid w:val="009E2F58"/>
    <w:rsid w:val="009E3B13"/>
    <w:rsid w:val="009F18F3"/>
    <w:rsid w:val="009F1E68"/>
    <w:rsid w:val="009F5584"/>
    <w:rsid w:val="00A005AB"/>
    <w:rsid w:val="00A051EC"/>
    <w:rsid w:val="00A054DA"/>
    <w:rsid w:val="00A13AC1"/>
    <w:rsid w:val="00A170CA"/>
    <w:rsid w:val="00A174E5"/>
    <w:rsid w:val="00A2505E"/>
    <w:rsid w:val="00A26EFE"/>
    <w:rsid w:val="00A40988"/>
    <w:rsid w:val="00A41C8C"/>
    <w:rsid w:val="00A446F5"/>
    <w:rsid w:val="00A44B8C"/>
    <w:rsid w:val="00A558CA"/>
    <w:rsid w:val="00A602F6"/>
    <w:rsid w:val="00A6353F"/>
    <w:rsid w:val="00A71D38"/>
    <w:rsid w:val="00A71E1E"/>
    <w:rsid w:val="00A747E1"/>
    <w:rsid w:val="00A871A0"/>
    <w:rsid w:val="00A87E83"/>
    <w:rsid w:val="00A910E5"/>
    <w:rsid w:val="00A92184"/>
    <w:rsid w:val="00AA1AA9"/>
    <w:rsid w:val="00AA383C"/>
    <w:rsid w:val="00AA4414"/>
    <w:rsid w:val="00AA533D"/>
    <w:rsid w:val="00AB5463"/>
    <w:rsid w:val="00AC075C"/>
    <w:rsid w:val="00AC0F31"/>
    <w:rsid w:val="00AC3987"/>
    <w:rsid w:val="00AD250E"/>
    <w:rsid w:val="00AF374C"/>
    <w:rsid w:val="00B01D5B"/>
    <w:rsid w:val="00B02A35"/>
    <w:rsid w:val="00B05F67"/>
    <w:rsid w:val="00B11565"/>
    <w:rsid w:val="00B1495D"/>
    <w:rsid w:val="00B20246"/>
    <w:rsid w:val="00B210C4"/>
    <w:rsid w:val="00B26A7A"/>
    <w:rsid w:val="00B367CF"/>
    <w:rsid w:val="00B43536"/>
    <w:rsid w:val="00B44504"/>
    <w:rsid w:val="00B45349"/>
    <w:rsid w:val="00B46A0A"/>
    <w:rsid w:val="00B61C6E"/>
    <w:rsid w:val="00B65F1C"/>
    <w:rsid w:val="00B66C72"/>
    <w:rsid w:val="00B677EF"/>
    <w:rsid w:val="00B712F5"/>
    <w:rsid w:val="00B72AE7"/>
    <w:rsid w:val="00B7794A"/>
    <w:rsid w:val="00B809ED"/>
    <w:rsid w:val="00B81C0B"/>
    <w:rsid w:val="00B84321"/>
    <w:rsid w:val="00B85002"/>
    <w:rsid w:val="00B86217"/>
    <w:rsid w:val="00B87018"/>
    <w:rsid w:val="00B96AC2"/>
    <w:rsid w:val="00BA24B6"/>
    <w:rsid w:val="00BA3AA5"/>
    <w:rsid w:val="00BB3810"/>
    <w:rsid w:val="00BB43BF"/>
    <w:rsid w:val="00BB4680"/>
    <w:rsid w:val="00BC3333"/>
    <w:rsid w:val="00BC6148"/>
    <w:rsid w:val="00BD06E3"/>
    <w:rsid w:val="00BD5420"/>
    <w:rsid w:val="00BE241D"/>
    <w:rsid w:val="00BE3950"/>
    <w:rsid w:val="00BF4E7A"/>
    <w:rsid w:val="00BF5775"/>
    <w:rsid w:val="00BF5D0C"/>
    <w:rsid w:val="00BF5E63"/>
    <w:rsid w:val="00BF6386"/>
    <w:rsid w:val="00C05228"/>
    <w:rsid w:val="00C06640"/>
    <w:rsid w:val="00C12C57"/>
    <w:rsid w:val="00C2257A"/>
    <w:rsid w:val="00C238EF"/>
    <w:rsid w:val="00C26FEB"/>
    <w:rsid w:val="00C32C47"/>
    <w:rsid w:val="00C3771C"/>
    <w:rsid w:val="00C51EA5"/>
    <w:rsid w:val="00C56CCF"/>
    <w:rsid w:val="00C57ECE"/>
    <w:rsid w:val="00C60E87"/>
    <w:rsid w:val="00C612DF"/>
    <w:rsid w:val="00C61B8D"/>
    <w:rsid w:val="00C628B5"/>
    <w:rsid w:val="00C6321D"/>
    <w:rsid w:val="00C639D8"/>
    <w:rsid w:val="00C7119F"/>
    <w:rsid w:val="00C72688"/>
    <w:rsid w:val="00C77355"/>
    <w:rsid w:val="00C817C6"/>
    <w:rsid w:val="00C83A86"/>
    <w:rsid w:val="00C903F7"/>
    <w:rsid w:val="00C93394"/>
    <w:rsid w:val="00CA6E2A"/>
    <w:rsid w:val="00CB11D9"/>
    <w:rsid w:val="00CB1961"/>
    <w:rsid w:val="00CB1C0E"/>
    <w:rsid w:val="00CB6825"/>
    <w:rsid w:val="00CC03A3"/>
    <w:rsid w:val="00CC1229"/>
    <w:rsid w:val="00CD2007"/>
    <w:rsid w:val="00CD3C3B"/>
    <w:rsid w:val="00CE0534"/>
    <w:rsid w:val="00CE1D5B"/>
    <w:rsid w:val="00CE468D"/>
    <w:rsid w:val="00CE67B4"/>
    <w:rsid w:val="00CF1D82"/>
    <w:rsid w:val="00CF1F02"/>
    <w:rsid w:val="00CF2C8D"/>
    <w:rsid w:val="00CF5AFB"/>
    <w:rsid w:val="00CF6406"/>
    <w:rsid w:val="00D00C72"/>
    <w:rsid w:val="00D156E1"/>
    <w:rsid w:val="00D24097"/>
    <w:rsid w:val="00D316AB"/>
    <w:rsid w:val="00D3174B"/>
    <w:rsid w:val="00D34454"/>
    <w:rsid w:val="00D346E6"/>
    <w:rsid w:val="00D36174"/>
    <w:rsid w:val="00D41C0F"/>
    <w:rsid w:val="00D430C2"/>
    <w:rsid w:val="00D43A3B"/>
    <w:rsid w:val="00D43A4A"/>
    <w:rsid w:val="00D46BB5"/>
    <w:rsid w:val="00D46E79"/>
    <w:rsid w:val="00D55458"/>
    <w:rsid w:val="00D57587"/>
    <w:rsid w:val="00D60EB2"/>
    <w:rsid w:val="00D64CC7"/>
    <w:rsid w:val="00D70677"/>
    <w:rsid w:val="00D70B4B"/>
    <w:rsid w:val="00D81549"/>
    <w:rsid w:val="00D87CCE"/>
    <w:rsid w:val="00D924FC"/>
    <w:rsid w:val="00DA024B"/>
    <w:rsid w:val="00DA2E77"/>
    <w:rsid w:val="00DB049B"/>
    <w:rsid w:val="00DB68A1"/>
    <w:rsid w:val="00DC3063"/>
    <w:rsid w:val="00DD1EB2"/>
    <w:rsid w:val="00DD2D61"/>
    <w:rsid w:val="00DD3D54"/>
    <w:rsid w:val="00DE1211"/>
    <w:rsid w:val="00DE3EC6"/>
    <w:rsid w:val="00DF0621"/>
    <w:rsid w:val="00DF5CD2"/>
    <w:rsid w:val="00E1330B"/>
    <w:rsid w:val="00E16647"/>
    <w:rsid w:val="00E17EE6"/>
    <w:rsid w:val="00E2561F"/>
    <w:rsid w:val="00E346E8"/>
    <w:rsid w:val="00E367D0"/>
    <w:rsid w:val="00E418A5"/>
    <w:rsid w:val="00E44F09"/>
    <w:rsid w:val="00E53B18"/>
    <w:rsid w:val="00E5688B"/>
    <w:rsid w:val="00E5753A"/>
    <w:rsid w:val="00E744E4"/>
    <w:rsid w:val="00E76E41"/>
    <w:rsid w:val="00E82406"/>
    <w:rsid w:val="00E82CB2"/>
    <w:rsid w:val="00E84329"/>
    <w:rsid w:val="00E86309"/>
    <w:rsid w:val="00EA652C"/>
    <w:rsid w:val="00EA77FB"/>
    <w:rsid w:val="00EB1F90"/>
    <w:rsid w:val="00EB2DAE"/>
    <w:rsid w:val="00EB45BB"/>
    <w:rsid w:val="00EB5E3B"/>
    <w:rsid w:val="00EB6513"/>
    <w:rsid w:val="00EB6580"/>
    <w:rsid w:val="00EC7589"/>
    <w:rsid w:val="00ED688B"/>
    <w:rsid w:val="00EE1311"/>
    <w:rsid w:val="00EE7FE5"/>
    <w:rsid w:val="00EF252A"/>
    <w:rsid w:val="00EF4888"/>
    <w:rsid w:val="00EF51BA"/>
    <w:rsid w:val="00EF674C"/>
    <w:rsid w:val="00F00066"/>
    <w:rsid w:val="00F02E73"/>
    <w:rsid w:val="00F03B51"/>
    <w:rsid w:val="00F03D92"/>
    <w:rsid w:val="00F177E7"/>
    <w:rsid w:val="00F26153"/>
    <w:rsid w:val="00F27267"/>
    <w:rsid w:val="00F30CA5"/>
    <w:rsid w:val="00F318E4"/>
    <w:rsid w:val="00F34003"/>
    <w:rsid w:val="00F3449F"/>
    <w:rsid w:val="00F352AE"/>
    <w:rsid w:val="00F4097A"/>
    <w:rsid w:val="00F41228"/>
    <w:rsid w:val="00F43108"/>
    <w:rsid w:val="00F4467B"/>
    <w:rsid w:val="00F51CE0"/>
    <w:rsid w:val="00F70C16"/>
    <w:rsid w:val="00F72189"/>
    <w:rsid w:val="00F74D56"/>
    <w:rsid w:val="00F81343"/>
    <w:rsid w:val="00F835EE"/>
    <w:rsid w:val="00F8540D"/>
    <w:rsid w:val="00F937AD"/>
    <w:rsid w:val="00F96AEF"/>
    <w:rsid w:val="00F978A8"/>
    <w:rsid w:val="00FA4A2B"/>
    <w:rsid w:val="00FA7D63"/>
    <w:rsid w:val="00FA7F29"/>
    <w:rsid w:val="00FB3F32"/>
    <w:rsid w:val="00FC3402"/>
    <w:rsid w:val="00FD04B5"/>
    <w:rsid w:val="00FD638E"/>
    <w:rsid w:val="00FE3231"/>
    <w:rsid w:val="00FE4FD6"/>
    <w:rsid w:val="00FF63CA"/>
    <w:rsid w:val="07719CE7"/>
    <w:rsid w:val="13BDF32D"/>
    <w:rsid w:val="197615FF"/>
    <w:rsid w:val="1BFF2584"/>
    <w:rsid w:val="1C9ADD13"/>
    <w:rsid w:val="1F4EED44"/>
    <w:rsid w:val="26774AB6"/>
    <w:rsid w:val="2A7FC4DF"/>
    <w:rsid w:val="2DEF3CC6"/>
    <w:rsid w:val="2FFD8765"/>
    <w:rsid w:val="32F45C1C"/>
    <w:rsid w:val="3851CCBF"/>
    <w:rsid w:val="39664099"/>
    <w:rsid w:val="3AA9F74A"/>
    <w:rsid w:val="3AFDBBDF"/>
    <w:rsid w:val="3EDFC7EF"/>
    <w:rsid w:val="3F3BC51D"/>
    <w:rsid w:val="3FB7D6A6"/>
    <w:rsid w:val="3FFCCCD3"/>
    <w:rsid w:val="4F7FEDA2"/>
    <w:rsid w:val="4FBF5DC1"/>
    <w:rsid w:val="4FBF9090"/>
    <w:rsid w:val="57E75405"/>
    <w:rsid w:val="57FF846E"/>
    <w:rsid w:val="59D6BF60"/>
    <w:rsid w:val="5AF7ADBD"/>
    <w:rsid w:val="5BD94EC8"/>
    <w:rsid w:val="5DE39722"/>
    <w:rsid w:val="5F5DDADD"/>
    <w:rsid w:val="5F9E1DCC"/>
    <w:rsid w:val="5FB65979"/>
    <w:rsid w:val="5FBFD59D"/>
    <w:rsid w:val="5FFA2C15"/>
    <w:rsid w:val="65EB70B7"/>
    <w:rsid w:val="67AB60DD"/>
    <w:rsid w:val="68845A12"/>
    <w:rsid w:val="6DFBFD99"/>
    <w:rsid w:val="6F6E9ED0"/>
    <w:rsid w:val="7387819C"/>
    <w:rsid w:val="775E4E89"/>
    <w:rsid w:val="77BE5D92"/>
    <w:rsid w:val="79F13B39"/>
    <w:rsid w:val="7A769662"/>
    <w:rsid w:val="7AFB3B3A"/>
    <w:rsid w:val="7CBD0040"/>
    <w:rsid w:val="7D95596A"/>
    <w:rsid w:val="7DCFFD4B"/>
    <w:rsid w:val="7DF58A4B"/>
    <w:rsid w:val="7E32C5C2"/>
    <w:rsid w:val="7F6DF146"/>
    <w:rsid w:val="7F770696"/>
    <w:rsid w:val="7F7A8498"/>
    <w:rsid w:val="7FBFE760"/>
    <w:rsid w:val="7FE38E4B"/>
    <w:rsid w:val="7FFC14BB"/>
    <w:rsid w:val="7FFF71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21763F4"/>
  <w15:docId w15:val="{6FF40B52-D618-46C3-A422-FFB4D3CDB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qFormat="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outlineLvl w:val="0"/>
    </w:pPr>
    <w:rPr>
      <w:b/>
      <w:szCs w:val="36"/>
    </w:rPr>
  </w:style>
  <w:style w:type="paragraph" w:styleId="6">
    <w:name w:val="heading 6"/>
    <w:basedOn w:val="a"/>
    <w:next w:val="a"/>
    <w:link w:val="6Char"/>
    <w:unhideWhenUsed/>
    <w:qFormat/>
    <w:pPr>
      <w:keepNext/>
      <w:keepLines/>
      <w:spacing w:before="240" w:after="64" w:line="320" w:lineRule="auto"/>
      <w:outlineLvl w:val="5"/>
    </w:pPr>
    <w:rPr>
      <w:rFonts w:asciiTheme="majorHAnsi" w:eastAsiaTheme="majorEastAsia" w:hAnsiTheme="majorHAnsi" w:cstheme="majorBidi"/>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pPr>
      <w:jc w:val="left"/>
    </w:pPr>
  </w:style>
  <w:style w:type="paragraph" w:styleId="a4">
    <w:name w:val="Balloon Text"/>
    <w:basedOn w:val="a"/>
    <w:link w:val="Char"/>
    <w:qFormat/>
    <w:rPr>
      <w:sz w:val="18"/>
      <w:szCs w:val="18"/>
    </w:rPr>
  </w:style>
  <w:style w:type="paragraph" w:styleId="a5">
    <w:name w:val="footer"/>
    <w:basedOn w:val="a"/>
    <w:qFormat/>
    <w:pPr>
      <w:tabs>
        <w:tab w:val="center" w:pos="4153"/>
        <w:tab w:val="right" w:pos="8306"/>
      </w:tabs>
      <w:snapToGrid w:val="0"/>
      <w:jc w:val="left"/>
    </w:pPr>
    <w:rPr>
      <w:sz w:val="18"/>
      <w:szCs w:val="18"/>
    </w:rPr>
  </w:style>
  <w:style w:type="paragraph" w:styleId="a6">
    <w:name w:val="header"/>
    <w:basedOn w:val="a"/>
    <w:qFormat/>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7">
    <w:name w:val="Normal (Web)"/>
    <w:basedOn w:val="a"/>
    <w:uiPriority w:val="99"/>
    <w:qFormat/>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qFormat/>
    <w:rPr>
      <w:b/>
      <w:bCs/>
    </w:rPr>
  </w:style>
  <w:style w:type="character" w:styleId="a9">
    <w:name w:val="FollowedHyperlink"/>
    <w:qFormat/>
    <w:rPr>
      <w:color w:val="800080"/>
      <w:u w:val="single"/>
    </w:rPr>
  </w:style>
  <w:style w:type="character" w:styleId="aa">
    <w:name w:val="Emphasis"/>
    <w:qFormat/>
    <w:rPr>
      <w:i/>
      <w:iCs/>
    </w:rPr>
  </w:style>
  <w:style w:type="character" w:styleId="ab">
    <w:name w:val="Hyperlink"/>
    <w:qFormat/>
    <w:rPr>
      <w:color w:val="0000FF"/>
      <w:u w:val="single"/>
    </w:rPr>
  </w:style>
  <w:style w:type="character" w:styleId="HTML0">
    <w:name w:val="HTML Cite"/>
    <w:qFormat/>
    <w:rPr>
      <w:i/>
      <w:iCs/>
    </w:rPr>
  </w:style>
  <w:style w:type="character" w:customStyle="1" w:styleId="serif1">
    <w:name w:val="serif1"/>
    <w:qFormat/>
    <w:rPr>
      <w:rFonts w:ascii="Times New Roman" w:hAnsi="Times New Roman" w:cs="Times New Roman" w:hint="default"/>
      <w:sz w:val="24"/>
      <w:szCs w:val="24"/>
    </w:rPr>
  </w:style>
  <w:style w:type="paragraph" w:customStyle="1" w:styleId="award">
    <w:name w:val="award"/>
    <w:basedOn w:val="a"/>
    <w:qFormat/>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qFormat/>
    <w:rPr>
      <w:rFonts w:ascii="Verdana" w:hAnsi="Verdana" w:hint="default"/>
      <w:color w:val="000000"/>
      <w:spacing w:val="195"/>
      <w:sz w:val="17"/>
      <w:szCs w:val="17"/>
      <w:u w:val="none"/>
    </w:rPr>
  </w:style>
  <w:style w:type="character" w:customStyle="1" w:styleId="tiny1">
    <w:name w:val="tiny1"/>
    <w:qFormat/>
    <w:rPr>
      <w:rFonts w:ascii="Verdana" w:hAnsi="Verdana" w:hint="default"/>
      <w:sz w:val="15"/>
      <w:szCs w:val="15"/>
    </w:rPr>
  </w:style>
  <w:style w:type="character" w:customStyle="1" w:styleId="smalltext1">
    <w:name w:val="smalltext1"/>
    <w:qFormat/>
    <w:rPr>
      <w:rFonts w:ascii="Arial" w:hAnsi="Arial" w:cs="Arial" w:hint="default"/>
      <w:color w:val="000000"/>
      <w:sz w:val="17"/>
      <w:szCs w:val="17"/>
    </w:rPr>
  </w:style>
  <w:style w:type="character" w:customStyle="1" w:styleId="regbold1">
    <w:name w:val="regbold1"/>
    <w:qFormat/>
    <w:rPr>
      <w:rFonts w:ascii="Arial" w:hAnsi="Arial" w:cs="Arial" w:hint="default"/>
      <w:b/>
      <w:bCs/>
      <w:color w:val="000000"/>
      <w:sz w:val="18"/>
      <w:szCs w:val="18"/>
    </w:rPr>
  </w:style>
  <w:style w:type="character" w:customStyle="1" w:styleId="bookauthor1">
    <w:name w:val="bookauthor1"/>
    <w:qFormat/>
    <w:rPr>
      <w:rFonts w:ascii="Arial" w:hAnsi="Arial" w:cs="Arial" w:hint="default"/>
      <w:color w:val="6699CC"/>
      <w:sz w:val="18"/>
      <w:szCs w:val="18"/>
      <w:u w:val="single"/>
    </w:rPr>
  </w:style>
  <w:style w:type="character" w:customStyle="1" w:styleId="title111">
    <w:name w:val="title111"/>
    <w:qFormat/>
    <w:rPr>
      <w:rFonts w:ascii="Tahoma" w:hAnsi="Tahoma" w:cs="Tahoma" w:hint="default"/>
      <w:b/>
      <w:bCs/>
      <w:color w:val="000066"/>
      <w:sz w:val="22"/>
      <w:szCs w:val="22"/>
    </w:rPr>
  </w:style>
  <w:style w:type="character" w:customStyle="1" w:styleId="bstitle1">
    <w:name w:val="bstitle1"/>
    <w:qFormat/>
    <w:rPr>
      <w:b/>
      <w:bCs/>
      <w:color w:val="000000"/>
      <w:sz w:val="24"/>
      <w:szCs w:val="24"/>
    </w:rPr>
  </w:style>
  <w:style w:type="character" w:customStyle="1" w:styleId="bssubtitle1">
    <w:name w:val="bssubtitle1"/>
    <w:qFormat/>
    <w:rPr>
      <w:rFonts w:ascii="Arial" w:hAnsi="Arial" w:cs="Arial" w:hint="default"/>
      <w:b/>
      <w:bCs/>
      <w:color w:val="000000"/>
      <w:sz w:val="18"/>
      <w:szCs w:val="18"/>
    </w:rPr>
  </w:style>
  <w:style w:type="character" w:customStyle="1" w:styleId="bsauthor1">
    <w:name w:val="bsauthor1"/>
    <w:qFormat/>
    <w:rPr>
      <w:b/>
      <w:bCs/>
      <w:color w:val="000000"/>
      <w:sz w:val="18"/>
      <w:szCs w:val="18"/>
    </w:rPr>
  </w:style>
  <w:style w:type="character" w:customStyle="1" w:styleId="bsauthorlink1">
    <w:name w:val="bsauthorlink1"/>
    <w:qFormat/>
    <w:rPr>
      <w:color w:val="000000"/>
      <w:u w:val="single"/>
    </w:rPr>
  </w:style>
  <w:style w:type="character" w:customStyle="1" w:styleId="redsubtitle1">
    <w:name w:val="redsubtitle1"/>
    <w:qFormat/>
    <w:rPr>
      <w:rFonts w:ascii="Trebuchet MS" w:hAnsi="Trebuchet MS" w:hint="default"/>
      <w:b/>
      <w:bCs/>
      <w:caps/>
      <w:color w:val="CC0000"/>
      <w:sz w:val="18"/>
      <w:szCs w:val="18"/>
    </w:rPr>
  </w:style>
  <w:style w:type="paragraph" w:customStyle="1" w:styleId="ar12-16red">
    <w:name w:val="ar12-16red"/>
    <w:basedOn w:val="a"/>
    <w:qFormat/>
    <w:pPr>
      <w:widowControl/>
      <w:spacing w:before="100" w:beforeAutospacing="1" w:after="100" w:afterAutospacing="1"/>
      <w:jc w:val="left"/>
    </w:pPr>
    <w:rPr>
      <w:rFonts w:ascii="宋体" w:hAnsi="宋体" w:cs="宋体"/>
      <w:kern w:val="0"/>
      <w:sz w:val="24"/>
    </w:rPr>
  </w:style>
  <w:style w:type="character" w:customStyle="1" w:styleId="bold1">
    <w:name w:val="bold1"/>
    <w:qFormat/>
    <w:rPr>
      <w:rFonts w:ascii="Verdana" w:hAnsi="Verdana" w:hint="default"/>
      <w:b/>
      <w:bCs/>
      <w:color w:val="000000"/>
      <w:spacing w:val="30"/>
      <w:sz w:val="15"/>
      <w:szCs w:val="15"/>
    </w:rPr>
  </w:style>
  <w:style w:type="paragraph" w:customStyle="1" w:styleId="bookstrapline">
    <w:name w:val="bookstrapline"/>
    <w:basedOn w:val="a"/>
    <w:qFormat/>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qFormat/>
    <w:rPr>
      <w:color w:val="000000"/>
      <w:sz w:val="18"/>
      <w:szCs w:val="18"/>
    </w:rPr>
  </w:style>
  <w:style w:type="paragraph" w:customStyle="1" w:styleId="text">
    <w:name w:val="text"/>
    <w:basedOn w:val="a"/>
    <w:qFormat/>
    <w:pPr>
      <w:widowControl/>
    </w:pPr>
    <w:rPr>
      <w:rFonts w:ascii="Tahoma" w:hAnsi="Tahoma" w:cs="Tahoma"/>
      <w:color w:val="000000"/>
      <w:kern w:val="0"/>
      <w:sz w:val="16"/>
      <w:szCs w:val="16"/>
    </w:rPr>
  </w:style>
  <w:style w:type="character" w:customStyle="1" w:styleId="author">
    <w:name w:val="author"/>
    <w:basedOn w:val="a0"/>
    <w:qFormat/>
  </w:style>
  <w:style w:type="paragraph" w:customStyle="1" w:styleId="book-text">
    <w:name w:val="book-text"/>
    <w:basedOn w:val="a"/>
    <w:qFormat/>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qFormat/>
    <w:rPr>
      <w:rFonts w:ascii="Arial" w:hAnsi="Arial" w:cs="Arial" w:hint="default"/>
      <w:b/>
      <w:bCs/>
      <w:color w:val="FF6600"/>
      <w:sz w:val="28"/>
      <w:szCs w:val="28"/>
    </w:rPr>
  </w:style>
  <w:style w:type="character" w:customStyle="1" w:styleId="apple-style-span">
    <w:name w:val="apple-style-span"/>
    <w:basedOn w:val="a0"/>
    <w:qFormat/>
  </w:style>
  <w:style w:type="character" w:customStyle="1" w:styleId="apple-converted-space">
    <w:name w:val="apple-converted-space"/>
    <w:basedOn w:val="a0"/>
    <w:qFormat/>
  </w:style>
  <w:style w:type="character" w:customStyle="1" w:styleId="Char">
    <w:name w:val="批注框文本 Char"/>
    <w:basedOn w:val="a0"/>
    <w:link w:val="a4"/>
    <w:qFormat/>
    <w:rPr>
      <w:kern w:val="2"/>
      <w:sz w:val="18"/>
      <w:szCs w:val="18"/>
    </w:rPr>
  </w:style>
  <w:style w:type="paragraph" w:customStyle="1" w:styleId="10">
    <w:name w:val="列出段落1"/>
    <w:basedOn w:val="a"/>
    <w:uiPriority w:val="34"/>
    <w:qFormat/>
    <w:pPr>
      <w:ind w:firstLineChars="200" w:firstLine="420"/>
    </w:pPr>
  </w:style>
  <w:style w:type="character" w:customStyle="1" w:styleId="6Char">
    <w:name w:val="标题 6 Char"/>
    <w:basedOn w:val="a0"/>
    <w:link w:val="6"/>
    <w:semiHidden/>
    <w:qFormat/>
    <w:rPr>
      <w:rFonts w:asciiTheme="majorHAnsi" w:eastAsiaTheme="majorEastAsia" w:hAnsiTheme="majorHAnsi" w:cstheme="majorBidi"/>
      <w:b/>
      <w:bCs/>
      <w:kern w:val="2"/>
      <w:sz w:val="24"/>
      <w:szCs w:val="24"/>
    </w:rPr>
  </w:style>
  <w:style w:type="character" w:customStyle="1" w:styleId="tgt">
    <w:name w:val="tgt"/>
    <w:basedOn w:val="a0"/>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430</Words>
  <Characters>2452</Characters>
  <Application>Microsoft Office Word</Application>
  <DocSecurity>0</DocSecurity>
  <Lines>20</Lines>
  <Paragraphs>5</Paragraphs>
  <ScaleCrop>false</ScaleCrop>
  <Company>2ndSpAcE</Company>
  <LinksUpToDate>false</LinksUpToDate>
  <CharactersWithSpaces>2877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2</cp:revision>
  <cp:lastPrinted>2022-03-09T14:13:00Z</cp:lastPrinted>
  <dcterms:created xsi:type="dcterms:W3CDTF">2024-04-23T10:36:00Z</dcterms:created>
  <dcterms:modified xsi:type="dcterms:W3CDTF">2024-04-23T10:36:00Z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2052-4.1.2.6545</vt:lpwstr>
  </property>
</Properties>
</file>