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rFonts w:hint="eastAsia"/>
          <w:b/>
          <w:kern w:val="0"/>
          <w:sz w:val="36"/>
          <w:szCs w:val="36"/>
          <w:shd w:val="pct10" w:color="auto" w:fill="FFFFFF"/>
        </w:rPr>
        <w:t xml:space="preserve"> </w:t>
      </w:r>
      <w:r>
        <w:rPr>
          <w:b/>
          <w:kern w:val="0"/>
          <w:sz w:val="36"/>
          <w:szCs w:val="36"/>
          <w:shd w:val="pct10" w:color="auto" w:fill="FFFFFF"/>
        </w:rPr>
        <w:t>新 书 推 荐</w:t>
      </w:r>
    </w:p>
    <w:p>
      <w:pPr>
        <w:tabs>
          <w:tab w:val="left" w:pos="341"/>
          <w:tab w:val="left" w:pos="5235"/>
        </w:tabs>
        <w:autoSpaceDE w:val="0"/>
        <w:autoSpaceDN w:val="0"/>
        <w:adjustRightInd w:val="0"/>
        <w:jc w:val="left"/>
        <w:rPr>
          <w:b/>
          <w:bCs/>
          <w:szCs w:val="21"/>
        </w:rPr>
      </w:pPr>
    </w:p>
    <w:p>
      <w:pPr>
        <w:tabs>
          <w:tab w:val="left" w:pos="341"/>
          <w:tab w:val="left" w:pos="5235"/>
        </w:tabs>
        <w:autoSpaceDE w:val="0"/>
        <w:autoSpaceDN w:val="0"/>
        <w:adjustRightInd w:val="0"/>
        <w:jc w:val="left"/>
        <w:rPr>
          <w:b/>
          <w:bCs/>
          <w:szCs w:val="21"/>
        </w:rPr>
      </w:pPr>
      <w:bookmarkStart w:id="2" w:name="OLE_LINK1"/>
      <w:bookmarkStart w:id="3" w:name="OLE_LINK4"/>
      <w:r>
        <w:drawing>
          <wp:anchor distT="0" distB="0" distL="114300" distR="114300" simplePos="0" relativeHeight="251660288" behindDoc="0" locked="0" layoutInCell="1" allowOverlap="1">
            <wp:simplePos x="0" y="0"/>
            <wp:positionH relativeFrom="column">
              <wp:posOffset>4213225</wp:posOffset>
            </wp:positionH>
            <wp:positionV relativeFrom="paragraph">
              <wp:posOffset>157480</wp:posOffset>
            </wp:positionV>
            <wp:extent cx="1281430" cy="1979930"/>
            <wp:effectExtent l="0" t="0" r="0" b="1270"/>
            <wp:wrapSquare wrapText="bothSides"/>
            <wp:docPr id="90996759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967594"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81430" cy="1979930"/>
                    </a:xfrm>
                    <a:prstGeom prst="rect">
                      <a:avLst/>
                    </a:prstGeom>
                    <a:noFill/>
                    <a:ln>
                      <a:noFill/>
                    </a:ln>
                  </pic:spPr>
                </pic:pic>
              </a:graphicData>
            </a:graphic>
          </wp:anchor>
        </w:drawing>
      </w:r>
    </w:p>
    <w:p>
      <w:pPr>
        <w:tabs>
          <w:tab w:val="left" w:pos="341"/>
          <w:tab w:val="left" w:pos="5235"/>
        </w:tabs>
        <w:autoSpaceDE w:val="0"/>
        <w:autoSpaceDN w:val="0"/>
        <w:adjustRightInd w:val="0"/>
        <w:jc w:val="left"/>
        <w:rPr>
          <w:b/>
          <w:bCs/>
          <w:szCs w:val="21"/>
        </w:rPr>
      </w:pPr>
      <w:r>
        <w:rPr>
          <w:b/>
          <w:bCs/>
          <w:szCs w:val="21"/>
        </w:rPr>
        <w:t>中文书名</w:t>
      </w:r>
      <w:r>
        <w:rPr>
          <w:rFonts w:hint="eastAsia"/>
          <w:b/>
          <w:bCs/>
          <w:szCs w:val="21"/>
        </w:rPr>
        <w:t>：《织夜人》</w:t>
      </w:r>
    </w:p>
    <w:p>
      <w:pPr>
        <w:tabs>
          <w:tab w:val="left" w:pos="341"/>
          <w:tab w:val="left" w:pos="5235"/>
        </w:tabs>
        <w:jc w:val="left"/>
        <w:rPr>
          <w:b/>
          <w:bCs/>
          <w:i/>
          <w:iCs/>
          <w:szCs w:val="21"/>
        </w:rPr>
      </w:pPr>
      <w:r>
        <w:rPr>
          <w:b/>
          <w:bCs/>
          <w:szCs w:val="21"/>
        </w:rPr>
        <w:t>英文书名：</w:t>
      </w:r>
      <w:r>
        <w:rPr>
          <w:b/>
          <w:bCs/>
          <w:i/>
          <w:iCs/>
          <w:szCs w:val="21"/>
        </w:rPr>
        <w:t>Nightweaver</w:t>
      </w:r>
    </w:p>
    <w:p>
      <w:pPr>
        <w:tabs>
          <w:tab w:val="left" w:pos="341"/>
          <w:tab w:val="left" w:pos="5235"/>
        </w:tabs>
        <w:rPr>
          <w:b/>
          <w:bCs/>
          <w:szCs w:val="21"/>
        </w:rPr>
      </w:pPr>
      <w:r>
        <w:rPr>
          <w:b/>
          <w:bCs/>
          <w:szCs w:val="21"/>
        </w:rPr>
        <w:t>作    者：R.M. Gray</w:t>
      </w:r>
    </w:p>
    <w:p>
      <w:pPr>
        <w:tabs>
          <w:tab w:val="left" w:pos="341"/>
          <w:tab w:val="left" w:pos="5235"/>
        </w:tabs>
        <w:rPr>
          <w:b/>
          <w:bCs/>
          <w:szCs w:val="21"/>
        </w:rPr>
      </w:pPr>
      <w:r>
        <w:rPr>
          <w:b/>
          <w:bCs/>
          <w:szCs w:val="21"/>
        </w:rPr>
        <w:t>出 版 社：Merlin’s Pen Publishing</w:t>
      </w:r>
    </w:p>
    <w:p>
      <w:pPr>
        <w:tabs>
          <w:tab w:val="left" w:pos="341"/>
          <w:tab w:val="left" w:pos="5235"/>
        </w:tabs>
        <w:rPr>
          <w:b/>
          <w:bCs/>
          <w:szCs w:val="21"/>
        </w:rPr>
      </w:pPr>
      <w:r>
        <w:rPr>
          <w:b/>
          <w:bCs/>
          <w:szCs w:val="21"/>
        </w:rPr>
        <w:t>代理公司：</w:t>
      </w:r>
      <w:r>
        <w:rPr>
          <w:rFonts w:hint="eastAsia"/>
          <w:b/>
          <w:bCs/>
          <w:szCs w:val="21"/>
          <w:lang w:val="en-US" w:eastAsia="zh-CN"/>
        </w:rPr>
        <w:t>UTA</w:t>
      </w:r>
      <w:r>
        <w:rPr>
          <w:rFonts w:hint="eastAsia"/>
          <w:b/>
          <w:bCs/>
          <w:szCs w:val="21"/>
        </w:rPr>
        <w:t xml:space="preserve"> /</w:t>
      </w:r>
      <w:r>
        <w:rPr>
          <w:b/>
          <w:bCs/>
          <w:szCs w:val="21"/>
        </w:rPr>
        <w:t>ANA</w:t>
      </w:r>
      <w:r>
        <w:rPr>
          <w:rFonts w:hint="eastAsia"/>
          <w:b/>
          <w:bCs/>
          <w:szCs w:val="21"/>
        </w:rPr>
        <w:t>/Zoey</w:t>
      </w:r>
    </w:p>
    <w:p>
      <w:pPr>
        <w:tabs>
          <w:tab w:val="left" w:pos="341"/>
          <w:tab w:val="left" w:pos="5235"/>
        </w:tabs>
        <w:rPr>
          <w:b/>
          <w:bCs/>
          <w:szCs w:val="21"/>
        </w:rPr>
      </w:pPr>
      <w:r>
        <w:rPr>
          <w:b/>
          <w:bCs/>
          <w:szCs w:val="21"/>
        </w:rPr>
        <w:t>出版时间：</w:t>
      </w:r>
      <w:r>
        <w:rPr>
          <w:rFonts w:hint="eastAsia"/>
          <w:b/>
          <w:bCs/>
          <w:szCs w:val="21"/>
        </w:rPr>
        <w:t>20</w:t>
      </w:r>
      <w:r>
        <w:rPr>
          <w:b/>
          <w:bCs/>
          <w:szCs w:val="21"/>
        </w:rPr>
        <w:t>23年10</w:t>
      </w:r>
      <w:r>
        <w:rPr>
          <w:rFonts w:hint="eastAsia"/>
          <w:b/>
          <w:bCs/>
          <w:szCs w:val="21"/>
        </w:rPr>
        <w:t>月</w:t>
      </w:r>
    </w:p>
    <w:p>
      <w:pPr>
        <w:tabs>
          <w:tab w:val="left" w:pos="341"/>
          <w:tab w:val="left" w:pos="5235"/>
        </w:tabs>
        <w:rPr>
          <w:b/>
          <w:bCs/>
          <w:szCs w:val="21"/>
        </w:rPr>
      </w:pPr>
      <w:r>
        <w:rPr>
          <w:b/>
          <w:bCs/>
          <w:szCs w:val="21"/>
        </w:rPr>
        <w:t>代理地区：中国大陆、台湾</w:t>
      </w:r>
      <w:bookmarkStart w:id="10" w:name="_GoBack"/>
      <w:bookmarkEnd w:id="10"/>
    </w:p>
    <w:p>
      <w:pPr>
        <w:tabs>
          <w:tab w:val="left" w:pos="341"/>
          <w:tab w:val="left" w:pos="5235"/>
        </w:tabs>
        <w:rPr>
          <w:b/>
          <w:bCs/>
          <w:szCs w:val="21"/>
        </w:rPr>
      </w:pPr>
      <w:r>
        <w:rPr>
          <w:b/>
          <w:bCs/>
          <w:szCs w:val="21"/>
        </w:rPr>
        <w:t>页    数：482页</w:t>
      </w:r>
    </w:p>
    <w:p>
      <w:pPr>
        <w:tabs>
          <w:tab w:val="left" w:pos="341"/>
          <w:tab w:val="left" w:pos="5235"/>
        </w:tabs>
        <w:rPr>
          <w:b/>
          <w:bCs/>
          <w:szCs w:val="21"/>
        </w:rPr>
      </w:pPr>
      <w:r>
        <w:rPr>
          <w:b/>
          <w:bCs/>
          <w:szCs w:val="21"/>
        </w:rPr>
        <w:t>审读资料：电子稿</w:t>
      </w:r>
    </w:p>
    <w:p>
      <w:pPr>
        <w:rPr>
          <w:rFonts w:hint="eastAsia" w:eastAsia="宋体"/>
          <w:b/>
          <w:bCs/>
          <w:szCs w:val="21"/>
          <w:lang w:val="en-US" w:eastAsia="zh-CN"/>
        </w:rPr>
      </w:pPr>
      <w:r>
        <w:rPr>
          <w:b/>
          <w:bCs/>
          <w:szCs w:val="21"/>
        </w:rPr>
        <w:t>类    型：</w:t>
      </w:r>
      <w:r>
        <w:rPr>
          <w:rFonts w:hint="eastAsia"/>
          <w:b/>
          <w:bCs/>
          <w:szCs w:val="21"/>
          <w:lang w:val="en-US" w:eastAsia="zh-CN"/>
        </w:rPr>
        <w:t>奇幻小说</w:t>
      </w:r>
    </w:p>
    <w:p>
      <w:pPr>
        <w:rPr>
          <w:rFonts w:hint="default" w:eastAsia="宋体"/>
          <w:b/>
          <w:bCs/>
          <w:color w:val="C00000"/>
          <w:szCs w:val="21"/>
          <w:lang w:val="en-US" w:eastAsia="zh-CN"/>
        </w:rPr>
      </w:pPr>
      <w:r>
        <w:rPr>
          <w:rFonts w:hint="eastAsia"/>
          <w:b/>
          <w:bCs/>
          <w:color w:val="C00000"/>
          <w:szCs w:val="21"/>
          <w:lang w:val="en-US" w:eastAsia="zh-CN"/>
        </w:rPr>
        <w:t>版权已授：巴西、西班牙、法国</w:t>
      </w:r>
    </w:p>
    <w:p>
      <w:pPr>
        <w:rPr>
          <w:bCs/>
          <w:color w:val="FF0000"/>
          <w:szCs w:val="21"/>
        </w:rPr>
      </w:pPr>
    </w:p>
    <w:p>
      <w:pPr>
        <w:autoSpaceDE w:val="0"/>
        <w:autoSpaceDN w:val="0"/>
        <w:adjustRightInd w:val="0"/>
        <w:rPr>
          <w:b/>
          <w:bCs/>
          <w:kern w:val="0"/>
          <w:szCs w:val="21"/>
        </w:rPr>
      </w:pPr>
      <w:r>
        <w:rPr>
          <w:b/>
          <w:bCs/>
          <w:kern w:val="0"/>
          <w:szCs w:val="21"/>
          <w:lang w:val="zh-CN"/>
        </w:rPr>
        <w:t>内容简介</w:t>
      </w:r>
      <w:r>
        <w:rPr>
          <w:b/>
          <w:bCs/>
          <w:kern w:val="0"/>
          <w:szCs w:val="21"/>
        </w:rPr>
        <w:t>：</w:t>
      </w:r>
      <w:bookmarkStart w:id="4" w:name="#author"/>
      <w:bookmarkEnd w:id="4"/>
      <w:bookmarkStart w:id="5" w:name="#alsoinseries"/>
      <w:bookmarkEnd w:id="5"/>
    </w:p>
    <w:p>
      <w:pPr>
        <w:autoSpaceDE w:val="0"/>
        <w:autoSpaceDN w:val="0"/>
        <w:adjustRightInd w:val="0"/>
        <w:ind w:firstLine="420" w:firstLineChars="200"/>
        <w:rPr>
          <w:rFonts w:hint="eastAsia" w:ascii="楷体" w:hAnsi="楷体" w:eastAsia="楷体" w:cs="楷体"/>
          <w:color w:val="000000"/>
          <w:kern w:val="0"/>
          <w:szCs w:val="21"/>
        </w:rPr>
      </w:pPr>
    </w:p>
    <w:p>
      <w:pPr>
        <w:autoSpaceDE w:val="0"/>
        <w:autoSpaceDN w:val="0"/>
        <w:adjustRightInd w:val="0"/>
        <w:ind w:firstLine="420" w:firstLineChars="200"/>
        <w:rPr>
          <w:rFonts w:hint="eastAsia" w:ascii="楷体" w:hAnsi="楷体" w:eastAsia="楷体" w:cs="楷体"/>
          <w:kern w:val="0"/>
          <w:szCs w:val="21"/>
        </w:rPr>
      </w:pPr>
      <w:r>
        <w:rPr>
          <w:rFonts w:hint="eastAsia" w:ascii="楷体" w:hAnsi="楷体" w:eastAsia="楷体" w:cs="楷体"/>
          <w:kern w:val="0"/>
          <w:szCs w:val="21"/>
        </w:rPr>
        <w:t>“他把嘴唇贴在我的指关节上，我没有把手抽走，平静的波浪涌过手心，温暖而愉悦。他抬起头看着我，绿色的眼睛里闪烁着金黄的火光。</w:t>
      </w:r>
      <w:r>
        <w:rPr>
          <w:rFonts w:hint="eastAsia" w:ascii="楷体" w:hAnsi="楷体" w:eastAsia="楷体" w:cs="楷体"/>
          <w:kern w:val="0"/>
          <w:szCs w:val="21"/>
          <w:lang w:eastAsia="zh-CN"/>
        </w:rPr>
        <w:t>‘</w:t>
      </w:r>
      <w:r>
        <w:rPr>
          <w:rFonts w:hint="eastAsia" w:ascii="楷体" w:hAnsi="楷体" w:eastAsia="楷体" w:cs="楷体"/>
          <w:kern w:val="0"/>
          <w:szCs w:val="21"/>
        </w:rPr>
        <w:t>原谅我，我还没问你的名字</w:t>
      </w:r>
      <w:r>
        <w:rPr>
          <w:rFonts w:hint="eastAsia" w:ascii="楷体" w:hAnsi="楷体" w:eastAsia="楷体" w:cs="楷体"/>
          <w:kern w:val="0"/>
          <w:szCs w:val="21"/>
          <w:lang w:eastAsia="zh-CN"/>
        </w:rPr>
        <w:t>’”</w:t>
      </w:r>
      <w:r>
        <w:rPr>
          <w:rFonts w:hint="eastAsia" w:ascii="楷体" w:hAnsi="楷体" w:eastAsia="楷体" w:cs="楷体"/>
          <w:kern w:val="0"/>
          <w:szCs w:val="21"/>
        </w:rPr>
        <w:t>。</w:t>
      </w:r>
    </w:p>
    <w:p>
      <w:pPr>
        <w:autoSpaceDE w:val="0"/>
        <w:autoSpaceDN w:val="0"/>
        <w:adjustRightInd w:val="0"/>
        <w:ind w:firstLine="420" w:firstLineChars="200"/>
        <w:rPr>
          <w:kern w:val="0"/>
          <w:szCs w:val="21"/>
        </w:rPr>
      </w:pPr>
    </w:p>
    <w:p>
      <w:pPr>
        <w:autoSpaceDE w:val="0"/>
        <w:autoSpaceDN w:val="0"/>
        <w:adjustRightInd w:val="0"/>
        <w:ind w:firstLine="420" w:firstLineChars="200"/>
        <w:rPr>
          <w:rFonts w:hint="eastAsia"/>
          <w:kern w:val="0"/>
          <w:szCs w:val="21"/>
        </w:rPr>
      </w:pPr>
      <w:r>
        <w:rPr>
          <w:rFonts w:hint="eastAsia"/>
          <w:kern w:val="0"/>
          <w:szCs w:val="21"/>
        </w:rPr>
        <w:t>织夜人占据大陆六百年，海洋成了人类唯一安全的避风港。十七岁的维奥莱特（</w:t>
      </w:r>
      <w:r>
        <w:rPr>
          <w:kern w:val="0"/>
          <w:szCs w:val="21"/>
        </w:rPr>
        <w:t>Violet</w:t>
      </w:r>
      <w:r>
        <w:rPr>
          <w:rFonts w:hint="eastAsia"/>
          <w:kern w:val="0"/>
          <w:szCs w:val="21"/>
        </w:rPr>
        <w:t>）和她的家人正是如此。织夜人是来自更高境界的神圣生物，受到诅咒，对各种元素拥有无法驯服的力量。织夜人本应放过海洋，直到现在，一切都不一样了。在西海一场史诗般的战役中，一名织夜人杀害了维奥莱特的哥哥。维奥莱特发现在她的领域里存在着比织夜人以及她最可怖的噩梦更可怕的怪物。它们吃人，偷走人的灵魂，最重要的是，它们在谋求极权。</w:t>
      </w:r>
    </w:p>
    <w:p>
      <w:pPr>
        <w:autoSpaceDE w:val="0"/>
        <w:autoSpaceDN w:val="0"/>
        <w:adjustRightInd w:val="0"/>
        <w:ind w:firstLine="420" w:firstLineChars="200"/>
        <w:rPr>
          <w:kern w:val="0"/>
          <w:szCs w:val="21"/>
        </w:rPr>
      </w:pPr>
      <w:r>
        <w:rPr>
          <w:kern w:val="0"/>
          <w:szCs w:val="21"/>
        </w:rPr>
        <w:t> </w:t>
      </w:r>
    </w:p>
    <w:p>
      <w:pPr>
        <w:autoSpaceDE w:val="0"/>
        <w:autoSpaceDN w:val="0"/>
        <w:adjustRightInd w:val="0"/>
        <w:ind w:firstLine="420" w:firstLineChars="200"/>
        <w:rPr>
          <w:rFonts w:hint="eastAsia"/>
          <w:kern w:val="0"/>
          <w:szCs w:val="21"/>
        </w:rPr>
      </w:pPr>
      <w:r>
        <w:rPr>
          <w:rFonts w:hint="eastAsia"/>
          <w:kern w:val="0"/>
          <w:szCs w:val="21"/>
        </w:rPr>
        <w:t>一个名叫威尔（Will）的英俊织夜人向维奥莱特和她的家人提供</w:t>
      </w:r>
      <w:r>
        <w:rPr>
          <w:rFonts w:hint="eastAsia"/>
          <w:kern w:val="0"/>
          <w:szCs w:val="21"/>
          <w:lang w:val="en-US" w:eastAsia="zh-CN"/>
        </w:rPr>
        <w:t>着</w:t>
      </w:r>
      <w:r>
        <w:rPr>
          <w:rFonts w:hint="eastAsia"/>
          <w:kern w:val="0"/>
          <w:szCs w:val="21"/>
        </w:rPr>
        <w:t>保护。威尔没有俘虏维奥莱特一家，而是让他们在自己富丽堂皇的庄园里工作。威尔是邪恶王子的得力助手，</w:t>
      </w:r>
      <w:r>
        <w:rPr>
          <w:rFonts w:hint="eastAsia"/>
          <w:kern w:val="0"/>
          <w:szCs w:val="21"/>
          <w:lang w:val="en-US" w:eastAsia="zh-CN"/>
        </w:rPr>
        <w:t>很是</w:t>
      </w:r>
      <w:r>
        <w:rPr>
          <w:rFonts w:hint="eastAsia"/>
          <w:kern w:val="0"/>
          <w:szCs w:val="21"/>
        </w:rPr>
        <w:t>傲慢自大。维奥莱特勉强适应自己在布劳德格雷夫庄园（</w:t>
      </w:r>
      <w:r>
        <w:rPr>
          <w:kern w:val="0"/>
          <w:szCs w:val="21"/>
        </w:rPr>
        <w:t>Bludgrave Manor</w:t>
      </w:r>
      <w:r>
        <w:rPr>
          <w:rFonts w:hint="eastAsia"/>
          <w:kern w:val="0"/>
          <w:szCs w:val="21"/>
        </w:rPr>
        <w:t>）里做厨房女仆的新角色，同时</w:t>
      </w:r>
      <w:r>
        <w:rPr>
          <w:rFonts w:hint="eastAsia"/>
          <w:kern w:val="0"/>
          <w:szCs w:val="21"/>
          <w:lang w:val="en-US" w:eastAsia="zh-CN"/>
        </w:rPr>
        <w:t>又</w:t>
      </w:r>
      <w:r>
        <w:rPr>
          <w:rFonts w:hint="eastAsia"/>
          <w:kern w:val="0"/>
          <w:szCs w:val="21"/>
        </w:rPr>
        <w:t>发现自己对威尔的憎恨逐渐转为吸引。维奥莱特</w:t>
      </w:r>
      <w:r>
        <w:rPr>
          <w:rFonts w:hint="eastAsia"/>
          <w:kern w:val="0"/>
          <w:szCs w:val="21"/>
          <w:lang w:val="en-US" w:eastAsia="zh-CN"/>
        </w:rPr>
        <w:t>慢慢发现</w:t>
      </w:r>
      <w:r>
        <w:rPr>
          <w:rFonts w:hint="eastAsia"/>
          <w:kern w:val="0"/>
          <w:szCs w:val="21"/>
        </w:rPr>
        <w:t>了威尔的</w:t>
      </w:r>
      <w:r>
        <w:rPr>
          <w:rFonts w:hint="eastAsia"/>
          <w:kern w:val="0"/>
          <w:szCs w:val="21"/>
          <w:lang w:val="en-US" w:eastAsia="zh-CN"/>
        </w:rPr>
        <w:t>善良</w:t>
      </w:r>
      <w:r>
        <w:rPr>
          <w:rFonts w:hint="eastAsia"/>
          <w:kern w:val="0"/>
          <w:szCs w:val="21"/>
        </w:rPr>
        <w:t>和仁慈，更妙的是，她发现威尔可能是为哥哥报仇和夺回家族自由的关键</w:t>
      </w:r>
      <w:r>
        <w:rPr>
          <w:rFonts w:hint="eastAsia"/>
          <w:kern w:val="0"/>
          <w:szCs w:val="21"/>
          <w:lang w:val="en-US" w:eastAsia="zh-CN"/>
        </w:rPr>
        <w:t>突破口！</w:t>
      </w:r>
      <w:r>
        <w:rPr>
          <w:rFonts w:hint="eastAsia"/>
          <w:kern w:val="0"/>
          <w:szCs w:val="21"/>
        </w:rPr>
        <w:t>维奥莱特坚持追捕杀害哥哥的凶手，曾经只存在于传说中的黑暗秘密浮出水面，将揭开她所相信的世界的一切秘密……</w:t>
      </w:r>
    </w:p>
    <w:p>
      <w:pPr>
        <w:autoSpaceDE w:val="0"/>
        <w:autoSpaceDN w:val="0"/>
        <w:adjustRightInd w:val="0"/>
        <w:rPr>
          <w:kern w:val="0"/>
          <w:szCs w:val="21"/>
        </w:rPr>
      </w:pPr>
    </w:p>
    <w:p>
      <w:pPr>
        <w:autoSpaceDE w:val="0"/>
        <w:autoSpaceDN w:val="0"/>
        <w:adjustRightInd w:val="0"/>
        <w:rPr>
          <w:b/>
          <w:bCs/>
          <w:kern w:val="0"/>
          <w:szCs w:val="21"/>
          <w:lang w:val="en-GB"/>
        </w:rPr>
      </w:pPr>
      <w:r>
        <w:rPr>
          <w:b/>
          <w:bCs/>
          <w:kern w:val="0"/>
          <w:szCs w:val="21"/>
          <w:lang w:val="zh-CN"/>
        </w:rPr>
        <w:t>作者简介</w:t>
      </w:r>
      <w:r>
        <w:rPr>
          <w:b/>
          <w:bCs/>
          <w:kern w:val="0"/>
          <w:szCs w:val="21"/>
          <w:lang w:val="en-GB"/>
        </w:rPr>
        <w:t>：</w:t>
      </w:r>
    </w:p>
    <w:p>
      <w:pPr>
        <w:autoSpaceDE w:val="0"/>
        <w:autoSpaceDN w:val="0"/>
        <w:adjustRightInd w:val="0"/>
        <w:ind w:firstLine="420" w:firstLineChars="200"/>
        <w:rPr>
          <w:kern w:val="0"/>
          <w:szCs w:val="21"/>
        </w:rPr>
      </w:pPr>
    </w:p>
    <w:p>
      <w:pPr>
        <w:autoSpaceDE w:val="0"/>
        <w:autoSpaceDN w:val="0"/>
        <w:adjustRightInd w:val="0"/>
        <w:ind w:firstLine="420" w:firstLineChars="200"/>
        <w:rPr>
          <w:kern w:val="0"/>
          <w:szCs w:val="21"/>
        </w:rPr>
      </w:pPr>
      <w:r>
        <w:drawing>
          <wp:anchor distT="0" distB="0" distL="114300" distR="114300" simplePos="0" relativeHeight="251661312" behindDoc="0" locked="0" layoutInCell="1" allowOverlap="1">
            <wp:simplePos x="0" y="0"/>
            <wp:positionH relativeFrom="column">
              <wp:posOffset>67310</wp:posOffset>
            </wp:positionH>
            <wp:positionV relativeFrom="paragraph">
              <wp:posOffset>56515</wp:posOffset>
            </wp:positionV>
            <wp:extent cx="776605" cy="776605"/>
            <wp:effectExtent l="0" t="0" r="4445" b="4445"/>
            <wp:wrapSquare wrapText="bothSides"/>
            <wp:docPr id="460870290" name="图片 2" descr="R M Gray profil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870290" name="图片 2" descr="R M Gray profil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76605" cy="776605"/>
                    </a:xfrm>
                    <a:prstGeom prst="rect">
                      <a:avLst/>
                    </a:prstGeom>
                    <a:noFill/>
                    <a:ln>
                      <a:noFill/>
                    </a:ln>
                  </pic:spPr>
                </pic:pic>
              </a:graphicData>
            </a:graphic>
          </wp:anchor>
        </w:drawing>
      </w:r>
      <w:r>
        <w:rPr>
          <w:b/>
          <w:bCs/>
          <w:kern w:val="0"/>
          <w:szCs w:val="21"/>
        </w:rPr>
        <w:t>R</w:t>
      </w:r>
      <w:r>
        <w:rPr>
          <w:rFonts w:hint="eastAsia"/>
          <w:b/>
          <w:bCs/>
          <w:kern w:val="0"/>
          <w:szCs w:val="21"/>
        </w:rPr>
        <w:t>·</w:t>
      </w:r>
      <w:r>
        <w:rPr>
          <w:b/>
          <w:bCs/>
          <w:kern w:val="0"/>
          <w:szCs w:val="21"/>
        </w:rPr>
        <w:t>M</w:t>
      </w:r>
      <w:r>
        <w:rPr>
          <w:rFonts w:hint="eastAsia"/>
          <w:b/>
          <w:bCs/>
          <w:kern w:val="0"/>
          <w:szCs w:val="21"/>
        </w:rPr>
        <w:t>·格雷（R.M. Gray）</w:t>
      </w:r>
      <w:r>
        <w:rPr>
          <w:rFonts w:hint="eastAsia"/>
          <w:kern w:val="0"/>
          <w:szCs w:val="21"/>
        </w:rPr>
        <w:t>对魔法和奇幻世界的热情</w:t>
      </w:r>
      <w:r>
        <w:rPr>
          <w:rFonts w:hint="eastAsia"/>
          <w:kern w:val="0"/>
          <w:szCs w:val="21"/>
          <w:lang w:val="en-US" w:eastAsia="zh-CN"/>
        </w:rPr>
        <w:t>促使</w:t>
      </w:r>
      <w:r>
        <w:rPr>
          <w:rFonts w:hint="eastAsia"/>
          <w:kern w:val="0"/>
          <w:szCs w:val="21"/>
        </w:rPr>
        <w:t>她开始了小说创作。格雷是科幻与奇幻作家协会（</w:t>
      </w:r>
      <w:r>
        <w:rPr>
          <w:kern w:val="0"/>
          <w:szCs w:val="21"/>
        </w:rPr>
        <w:t>Science Fiction &amp; Fantasy Writers Association</w:t>
      </w:r>
      <w:r>
        <w:rPr>
          <w:rFonts w:hint="eastAsia"/>
          <w:kern w:val="0"/>
          <w:szCs w:val="21"/>
        </w:rPr>
        <w:t>）会员，浪漫书展（</w:t>
      </w:r>
      <w:r>
        <w:rPr>
          <w:kern w:val="0"/>
          <w:szCs w:val="21"/>
        </w:rPr>
        <w:t>Romantasy BookCon</w:t>
      </w:r>
      <w:r>
        <w:rPr>
          <w:rFonts w:hint="eastAsia"/>
          <w:kern w:val="0"/>
          <w:szCs w:val="21"/>
        </w:rPr>
        <w:t>）赞助人，兼职社交媒体营销训练师。她现年27岁，目前居住在得克萨斯州韦科市，与丈夫一起经营一家当地的建筑公司。《织夜人》系列第二部《血信》（</w:t>
      </w:r>
      <w:r>
        <w:rPr>
          <w:i/>
          <w:iCs/>
          <w:kern w:val="0"/>
          <w:szCs w:val="21"/>
        </w:rPr>
        <w:t>Bloodletter</w:t>
      </w:r>
      <w:r>
        <w:rPr>
          <w:rFonts w:hint="eastAsia"/>
          <w:kern w:val="0"/>
          <w:szCs w:val="21"/>
        </w:rPr>
        <w:t>）</w:t>
      </w:r>
      <w:r>
        <w:rPr>
          <w:rFonts w:hint="eastAsia"/>
          <w:kern w:val="0"/>
          <w:szCs w:val="21"/>
          <w:lang w:val="en-US" w:eastAsia="zh-CN"/>
        </w:rPr>
        <w:t>也在编辑中</w:t>
      </w:r>
      <w:r>
        <w:rPr>
          <w:rFonts w:hint="eastAsia"/>
          <w:kern w:val="0"/>
          <w:szCs w:val="21"/>
        </w:rPr>
        <w:t>。</w:t>
      </w:r>
    </w:p>
    <w:bookmarkEnd w:id="0"/>
    <w:bookmarkEnd w:id="1"/>
    <w:bookmarkEnd w:id="2"/>
    <w:bookmarkEnd w:id="3"/>
    <w:p>
      <w:pPr>
        <w:widowControl/>
        <w:shd w:val="clear" w:color="auto" w:fill="FFFFFF"/>
        <w:rPr>
          <w:kern w:val="0"/>
          <w:szCs w:val="21"/>
        </w:rPr>
      </w:pPr>
    </w:p>
    <w:p>
      <w:pPr>
        <w:widowControl/>
        <w:shd w:val="clear" w:color="auto" w:fill="FFFFFF"/>
        <w:rPr>
          <w:kern w:val="0"/>
          <w:szCs w:val="21"/>
        </w:rPr>
      </w:pPr>
    </w:p>
    <w:p>
      <w:pPr>
        <w:widowControl/>
        <w:shd w:val="clear" w:color="auto" w:fill="FFFFFF"/>
        <w:rPr>
          <w:kern w:val="0"/>
          <w:szCs w:val="21"/>
        </w:rPr>
      </w:pPr>
    </w:p>
    <w:p>
      <w:pPr>
        <w:shd w:val="clear" w:color="auto" w:fill="FFFFFF"/>
        <w:rPr>
          <w:color w:val="000000"/>
          <w:szCs w:val="21"/>
        </w:rPr>
      </w:pPr>
      <w:bookmarkStart w:id="6" w:name="OLE_LINK43"/>
      <w:bookmarkStart w:id="7" w:name="OLE_LINK38"/>
      <w:bookmarkStart w:id="8" w:name="OLE_LINK45"/>
      <w:bookmarkStart w:id="9" w:name="OLE_LINK44"/>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color w:val="000000"/>
          <w:szCs w:val="21"/>
        </w:rPr>
      </w:pPr>
      <w:r>
        <w:rPr>
          <w:color w:val="000000"/>
          <w:szCs w:val="21"/>
        </w:rPr>
        <w:t>微信订阅号：ANABJ2002</w:t>
      </w:r>
    </w:p>
    <w:p>
      <w:pPr>
        <w:rPr>
          <w:b/>
          <w:color w:val="000000"/>
        </w:rPr>
      </w:pPr>
      <w:r>
        <w:rPr>
          <w:color w:val="000000"/>
          <w:szCs w:val="21"/>
        </w:rPr>
        <w:drawing>
          <wp:inline distT="0" distB="0" distL="0" distR="0">
            <wp:extent cx="1200150" cy="1310005"/>
            <wp:effectExtent l="0" t="0" r="0" b="0"/>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10005"/>
                    </a:xfrm>
                    <a:prstGeom prst="rect">
                      <a:avLst/>
                    </a:prstGeom>
                    <a:noFill/>
                    <a:ln>
                      <a:noFill/>
                    </a:ln>
                    <a:effectLst/>
                  </pic:spPr>
                </pic:pic>
              </a:graphicData>
            </a:graphic>
          </wp:inline>
        </w:drawing>
      </w:r>
    </w:p>
    <w:bookmarkEnd w:id="6"/>
    <w:bookmarkEnd w:id="7"/>
    <w:bookmarkEnd w:id="8"/>
    <w:bookmarkEnd w:id="9"/>
    <w:p>
      <w:pPr>
        <w:widowControl/>
        <w:shd w:val="clear" w:color="auto" w:fill="FFFFFF"/>
        <w:rPr>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1</w:t>
    </w:r>
    <w: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5D743E"/>
    <w:rsid w:val="00000654"/>
    <w:rsid w:val="00001402"/>
    <w:rsid w:val="00003EE5"/>
    <w:rsid w:val="0000741F"/>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DA5"/>
    <w:rsid w:val="00042950"/>
    <w:rsid w:val="00045995"/>
    <w:rsid w:val="00050213"/>
    <w:rsid w:val="00050E3D"/>
    <w:rsid w:val="00060605"/>
    <w:rsid w:val="00062792"/>
    <w:rsid w:val="00063E5B"/>
    <w:rsid w:val="00064C02"/>
    <w:rsid w:val="000715D1"/>
    <w:rsid w:val="00071AFC"/>
    <w:rsid w:val="000757ED"/>
    <w:rsid w:val="00076AC0"/>
    <w:rsid w:val="000803A7"/>
    <w:rsid w:val="00080CD8"/>
    <w:rsid w:val="0008200B"/>
    <w:rsid w:val="00082504"/>
    <w:rsid w:val="000856F5"/>
    <w:rsid w:val="00085A15"/>
    <w:rsid w:val="00085BB3"/>
    <w:rsid w:val="000868E1"/>
    <w:rsid w:val="00086E15"/>
    <w:rsid w:val="00090B65"/>
    <w:rsid w:val="0009388D"/>
    <w:rsid w:val="00094054"/>
    <w:rsid w:val="00095454"/>
    <w:rsid w:val="00095FE3"/>
    <w:rsid w:val="0009609F"/>
    <w:rsid w:val="00096C1D"/>
    <w:rsid w:val="00097449"/>
    <w:rsid w:val="000A01BD"/>
    <w:rsid w:val="000A0A6F"/>
    <w:rsid w:val="000A575D"/>
    <w:rsid w:val="000A616C"/>
    <w:rsid w:val="000B3141"/>
    <w:rsid w:val="000B3EED"/>
    <w:rsid w:val="000B4D73"/>
    <w:rsid w:val="000B747F"/>
    <w:rsid w:val="000C0951"/>
    <w:rsid w:val="000C18AC"/>
    <w:rsid w:val="000D0A7C"/>
    <w:rsid w:val="000D293D"/>
    <w:rsid w:val="000D2AE4"/>
    <w:rsid w:val="000D2E3D"/>
    <w:rsid w:val="000D34C3"/>
    <w:rsid w:val="000D5AB8"/>
    <w:rsid w:val="000D61CB"/>
    <w:rsid w:val="000E4C39"/>
    <w:rsid w:val="000F2D43"/>
    <w:rsid w:val="000F37F4"/>
    <w:rsid w:val="000F4C24"/>
    <w:rsid w:val="00100303"/>
    <w:rsid w:val="001005C2"/>
    <w:rsid w:val="001017C7"/>
    <w:rsid w:val="00101B87"/>
    <w:rsid w:val="00102500"/>
    <w:rsid w:val="00105F69"/>
    <w:rsid w:val="001065BD"/>
    <w:rsid w:val="00110260"/>
    <w:rsid w:val="00111EA8"/>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F80"/>
    <w:rsid w:val="00167007"/>
    <w:rsid w:val="00167C2C"/>
    <w:rsid w:val="00175A69"/>
    <w:rsid w:val="00186F61"/>
    <w:rsid w:val="00193733"/>
    <w:rsid w:val="00195459"/>
    <w:rsid w:val="0019586E"/>
    <w:rsid w:val="00196295"/>
    <w:rsid w:val="00196FA1"/>
    <w:rsid w:val="001A0C48"/>
    <w:rsid w:val="001A2492"/>
    <w:rsid w:val="001A49D0"/>
    <w:rsid w:val="001B14BF"/>
    <w:rsid w:val="001B2196"/>
    <w:rsid w:val="001B5AF0"/>
    <w:rsid w:val="001B679D"/>
    <w:rsid w:val="001B747D"/>
    <w:rsid w:val="001C2558"/>
    <w:rsid w:val="001C6D65"/>
    <w:rsid w:val="001D0FAF"/>
    <w:rsid w:val="001D2DF1"/>
    <w:rsid w:val="001D4E4F"/>
    <w:rsid w:val="001D6B46"/>
    <w:rsid w:val="001E1754"/>
    <w:rsid w:val="001E228F"/>
    <w:rsid w:val="001E6816"/>
    <w:rsid w:val="001F08B6"/>
    <w:rsid w:val="001F27B1"/>
    <w:rsid w:val="001F43A6"/>
    <w:rsid w:val="001F55A2"/>
    <w:rsid w:val="002042A9"/>
    <w:rsid w:val="002243E8"/>
    <w:rsid w:val="002305EA"/>
    <w:rsid w:val="00235E01"/>
    <w:rsid w:val="00236060"/>
    <w:rsid w:val="00237A49"/>
    <w:rsid w:val="00243710"/>
    <w:rsid w:val="00244F8F"/>
    <w:rsid w:val="00245472"/>
    <w:rsid w:val="00247B40"/>
    <w:rsid w:val="002523C1"/>
    <w:rsid w:val="00256E3A"/>
    <w:rsid w:val="00260B7C"/>
    <w:rsid w:val="002632BA"/>
    <w:rsid w:val="00263B28"/>
    <w:rsid w:val="00264BDD"/>
    <w:rsid w:val="00265795"/>
    <w:rsid w:val="00266B75"/>
    <w:rsid w:val="002712FE"/>
    <w:rsid w:val="0027449C"/>
    <w:rsid w:val="0027765C"/>
    <w:rsid w:val="0028281F"/>
    <w:rsid w:val="00284417"/>
    <w:rsid w:val="00284845"/>
    <w:rsid w:val="00284F46"/>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E13E2"/>
    <w:rsid w:val="002E1425"/>
    <w:rsid w:val="002E21FA"/>
    <w:rsid w:val="002E4527"/>
    <w:rsid w:val="002E4C5A"/>
    <w:rsid w:val="002E607A"/>
    <w:rsid w:val="002F49F3"/>
    <w:rsid w:val="002F74A3"/>
    <w:rsid w:val="00304C83"/>
    <w:rsid w:val="00305453"/>
    <w:rsid w:val="00311CEF"/>
    <w:rsid w:val="00312D3B"/>
    <w:rsid w:val="00313729"/>
    <w:rsid w:val="003149B5"/>
    <w:rsid w:val="003169AA"/>
    <w:rsid w:val="00316A93"/>
    <w:rsid w:val="003173F3"/>
    <w:rsid w:val="003216F1"/>
    <w:rsid w:val="00322C31"/>
    <w:rsid w:val="00324DD6"/>
    <w:rsid w:val="003250A9"/>
    <w:rsid w:val="00325183"/>
    <w:rsid w:val="00326899"/>
    <w:rsid w:val="0033179B"/>
    <w:rsid w:val="00332F34"/>
    <w:rsid w:val="0033375B"/>
    <w:rsid w:val="0033552F"/>
    <w:rsid w:val="003377E0"/>
    <w:rsid w:val="00341881"/>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61ED"/>
    <w:rsid w:val="003775C3"/>
    <w:rsid w:val="00377719"/>
    <w:rsid w:val="00377A13"/>
    <w:rsid w:val="003803C5"/>
    <w:rsid w:val="00384291"/>
    <w:rsid w:val="003850F7"/>
    <w:rsid w:val="00387E71"/>
    <w:rsid w:val="00391A60"/>
    <w:rsid w:val="003930D8"/>
    <w:rsid w:val="003933C7"/>
    <w:rsid w:val="003935E9"/>
    <w:rsid w:val="003949FC"/>
    <w:rsid w:val="0039543C"/>
    <w:rsid w:val="003A1C11"/>
    <w:rsid w:val="003A3EFD"/>
    <w:rsid w:val="003A5A7A"/>
    <w:rsid w:val="003B0A21"/>
    <w:rsid w:val="003B11D5"/>
    <w:rsid w:val="003B2C5B"/>
    <w:rsid w:val="003C3081"/>
    <w:rsid w:val="003C524C"/>
    <w:rsid w:val="003D205A"/>
    <w:rsid w:val="003D49B4"/>
    <w:rsid w:val="003E5CA5"/>
    <w:rsid w:val="003E7B13"/>
    <w:rsid w:val="003F0EAE"/>
    <w:rsid w:val="003F2222"/>
    <w:rsid w:val="003F2C26"/>
    <w:rsid w:val="003F4DC2"/>
    <w:rsid w:val="003F6BB5"/>
    <w:rsid w:val="00403023"/>
    <w:rsid w:val="0040358E"/>
    <w:rsid w:val="004039C9"/>
    <w:rsid w:val="00405595"/>
    <w:rsid w:val="00416570"/>
    <w:rsid w:val="00416DEA"/>
    <w:rsid w:val="004172A9"/>
    <w:rsid w:val="00422383"/>
    <w:rsid w:val="00427001"/>
    <w:rsid w:val="00427236"/>
    <w:rsid w:val="00427FCC"/>
    <w:rsid w:val="00430B49"/>
    <w:rsid w:val="00433B34"/>
    <w:rsid w:val="00434BC4"/>
    <w:rsid w:val="00435906"/>
    <w:rsid w:val="00435B4A"/>
    <w:rsid w:val="00441A43"/>
    <w:rsid w:val="00443B25"/>
    <w:rsid w:val="00445AB3"/>
    <w:rsid w:val="00456552"/>
    <w:rsid w:val="00461E1E"/>
    <w:rsid w:val="00463204"/>
    <w:rsid w:val="00464DA2"/>
    <w:rsid w:val="004655CB"/>
    <w:rsid w:val="0046671C"/>
    <w:rsid w:val="004718FF"/>
    <w:rsid w:val="004766C4"/>
    <w:rsid w:val="00477604"/>
    <w:rsid w:val="00477EE2"/>
    <w:rsid w:val="0048132D"/>
    <w:rsid w:val="0048146D"/>
    <w:rsid w:val="004850AE"/>
    <w:rsid w:val="00485E2E"/>
    <w:rsid w:val="00490F43"/>
    <w:rsid w:val="00491DD5"/>
    <w:rsid w:val="0049261B"/>
    <w:rsid w:val="004935A8"/>
    <w:rsid w:val="004959CE"/>
    <w:rsid w:val="004966EA"/>
    <w:rsid w:val="004B35EC"/>
    <w:rsid w:val="004B4C07"/>
    <w:rsid w:val="004C19C7"/>
    <w:rsid w:val="004C25CC"/>
    <w:rsid w:val="004C4664"/>
    <w:rsid w:val="004C5BCC"/>
    <w:rsid w:val="004D16E3"/>
    <w:rsid w:val="004D1F7D"/>
    <w:rsid w:val="004D52AA"/>
    <w:rsid w:val="004D5ADA"/>
    <w:rsid w:val="004D7048"/>
    <w:rsid w:val="004D7503"/>
    <w:rsid w:val="004E04F9"/>
    <w:rsid w:val="004E3CD9"/>
    <w:rsid w:val="004F2757"/>
    <w:rsid w:val="004F3B43"/>
    <w:rsid w:val="004F6FDA"/>
    <w:rsid w:val="005012C4"/>
    <w:rsid w:val="0050133A"/>
    <w:rsid w:val="005013D0"/>
    <w:rsid w:val="005018E5"/>
    <w:rsid w:val="00502926"/>
    <w:rsid w:val="00502CDA"/>
    <w:rsid w:val="005039BB"/>
    <w:rsid w:val="00504262"/>
    <w:rsid w:val="00506DEA"/>
    <w:rsid w:val="00507207"/>
    <w:rsid w:val="00507886"/>
    <w:rsid w:val="00507BB3"/>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608A"/>
    <w:rsid w:val="005508BD"/>
    <w:rsid w:val="00553461"/>
    <w:rsid w:val="00553CE6"/>
    <w:rsid w:val="0055463D"/>
    <w:rsid w:val="00554EB4"/>
    <w:rsid w:val="0055701E"/>
    <w:rsid w:val="005637A3"/>
    <w:rsid w:val="00565A65"/>
    <w:rsid w:val="005660F3"/>
    <w:rsid w:val="00570CB0"/>
    <w:rsid w:val="00571358"/>
    <w:rsid w:val="0057534E"/>
    <w:rsid w:val="0057628C"/>
    <w:rsid w:val="0058016D"/>
    <w:rsid w:val="00580753"/>
    <w:rsid w:val="0058106D"/>
    <w:rsid w:val="00584DC5"/>
    <w:rsid w:val="00586DBA"/>
    <w:rsid w:val="005A47BE"/>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196A"/>
    <w:rsid w:val="005E31E5"/>
    <w:rsid w:val="005E550B"/>
    <w:rsid w:val="005E75C8"/>
    <w:rsid w:val="005F2EC6"/>
    <w:rsid w:val="005F4D4D"/>
    <w:rsid w:val="00602FBA"/>
    <w:rsid w:val="006059ED"/>
    <w:rsid w:val="00611F01"/>
    <w:rsid w:val="00612BF3"/>
    <w:rsid w:val="00613622"/>
    <w:rsid w:val="00613C51"/>
    <w:rsid w:val="0061553E"/>
    <w:rsid w:val="00616A0F"/>
    <w:rsid w:val="006176AA"/>
    <w:rsid w:val="006232A9"/>
    <w:rsid w:val="00633375"/>
    <w:rsid w:val="00633637"/>
    <w:rsid w:val="006343F0"/>
    <w:rsid w:val="00644C51"/>
    <w:rsid w:val="00645AC8"/>
    <w:rsid w:val="006474C4"/>
    <w:rsid w:val="0064777F"/>
    <w:rsid w:val="006554B4"/>
    <w:rsid w:val="00655538"/>
    <w:rsid w:val="00655FA9"/>
    <w:rsid w:val="006560E9"/>
    <w:rsid w:val="00662F43"/>
    <w:rsid w:val="006656BA"/>
    <w:rsid w:val="0066708A"/>
    <w:rsid w:val="00667C85"/>
    <w:rsid w:val="00672AF3"/>
    <w:rsid w:val="00673A49"/>
    <w:rsid w:val="00674B20"/>
    <w:rsid w:val="00675422"/>
    <w:rsid w:val="00680EFB"/>
    <w:rsid w:val="0069513F"/>
    <w:rsid w:val="00695D2B"/>
    <w:rsid w:val="00696D00"/>
    <w:rsid w:val="006A30DA"/>
    <w:rsid w:val="006A63D4"/>
    <w:rsid w:val="006B1175"/>
    <w:rsid w:val="006B3E09"/>
    <w:rsid w:val="006B4A2E"/>
    <w:rsid w:val="006B6CAB"/>
    <w:rsid w:val="006C0DD8"/>
    <w:rsid w:val="006C225F"/>
    <w:rsid w:val="006C2D91"/>
    <w:rsid w:val="006C3B0C"/>
    <w:rsid w:val="006C3D61"/>
    <w:rsid w:val="006D0871"/>
    <w:rsid w:val="006D4580"/>
    <w:rsid w:val="006D536A"/>
    <w:rsid w:val="006D671A"/>
    <w:rsid w:val="006E1B07"/>
    <w:rsid w:val="006E2E2E"/>
    <w:rsid w:val="006E4D6F"/>
    <w:rsid w:val="006E7077"/>
    <w:rsid w:val="006F11BB"/>
    <w:rsid w:val="006F7ED2"/>
    <w:rsid w:val="00700831"/>
    <w:rsid w:val="00703EC1"/>
    <w:rsid w:val="00710FCE"/>
    <w:rsid w:val="007134FD"/>
    <w:rsid w:val="00715F9D"/>
    <w:rsid w:val="007169B1"/>
    <w:rsid w:val="0072237B"/>
    <w:rsid w:val="0072490F"/>
    <w:rsid w:val="007348A5"/>
    <w:rsid w:val="007349E0"/>
    <w:rsid w:val="00735064"/>
    <w:rsid w:val="0073621F"/>
    <w:rsid w:val="007419C0"/>
    <w:rsid w:val="0074376A"/>
    <w:rsid w:val="00744166"/>
    <w:rsid w:val="00747520"/>
    <w:rsid w:val="0075029F"/>
    <w:rsid w:val="0075196D"/>
    <w:rsid w:val="00754BD0"/>
    <w:rsid w:val="0075523A"/>
    <w:rsid w:val="00761EE8"/>
    <w:rsid w:val="00761F7A"/>
    <w:rsid w:val="00774371"/>
    <w:rsid w:val="007778BD"/>
    <w:rsid w:val="00786032"/>
    <w:rsid w:val="007861CC"/>
    <w:rsid w:val="00786DA0"/>
    <w:rsid w:val="00792AB2"/>
    <w:rsid w:val="00794A56"/>
    <w:rsid w:val="007962CA"/>
    <w:rsid w:val="007A335A"/>
    <w:rsid w:val="007A4AF3"/>
    <w:rsid w:val="007A513F"/>
    <w:rsid w:val="007A5AA6"/>
    <w:rsid w:val="007A7237"/>
    <w:rsid w:val="007B2806"/>
    <w:rsid w:val="007B4105"/>
    <w:rsid w:val="007B6DB5"/>
    <w:rsid w:val="007B745D"/>
    <w:rsid w:val="007B7A65"/>
    <w:rsid w:val="007B7FE0"/>
    <w:rsid w:val="007C3170"/>
    <w:rsid w:val="007C46EF"/>
    <w:rsid w:val="007C5D7D"/>
    <w:rsid w:val="007C630E"/>
    <w:rsid w:val="007C68DC"/>
    <w:rsid w:val="007C7812"/>
    <w:rsid w:val="007D09CF"/>
    <w:rsid w:val="007D0F98"/>
    <w:rsid w:val="007D315A"/>
    <w:rsid w:val="007D354F"/>
    <w:rsid w:val="007D57E5"/>
    <w:rsid w:val="007D69A1"/>
    <w:rsid w:val="007D6F28"/>
    <w:rsid w:val="007E2023"/>
    <w:rsid w:val="007E2BA6"/>
    <w:rsid w:val="007E348E"/>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81B55"/>
    <w:rsid w:val="00882FF5"/>
    <w:rsid w:val="008833DC"/>
    <w:rsid w:val="00885605"/>
    <w:rsid w:val="00894B21"/>
    <w:rsid w:val="00895CB6"/>
    <w:rsid w:val="00897F25"/>
    <w:rsid w:val="008A1FE0"/>
    <w:rsid w:val="008A2078"/>
    <w:rsid w:val="008A3063"/>
    <w:rsid w:val="008A35EB"/>
    <w:rsid w:val="008A6811"/>
    <w:rsid w:val="008A7289"/>
    <w:rsid w:val="008A7AE7"/>
    <w:rsid w:val="008C0420"/>
    <w:rsid w:val="008C2AEE"/>
    <w:rsid w:val="008C4BCC"/>
    <w:rsid w:val="008D07F2"/>
    <w:rsid w:val="008D278C"/>
    <w:rsid w:val="008D4285"/>
    <w:rsid w:val="008D4F84"/>
    <w:rsid w:val="008D5F35"/>
    <w:rsid w:val="008D78E9"/>
    <w:rsid w:val="008E1FAB"/>
    <w:rsid w:val="008E2100"/>
    <w:rsid w:val="008E2E62"/>
    <w:rsid w:val="008F0B67"/>
    <w:rsid w:val="008F1919"/>
    <w:rsid w:val="008F4069"/>
    <w:rsid w:val="008F46C1"/>
    <w:rsid w:val="008F5C8B"/>
    <w:rsid w:val="008F62F4"/>
    <w:rsid w:val="008F6594"/>
    <w:rsid w:val="0090289C"/>
    <w:rsid w:val="00906691"/>
    <w:rsid w:val="00906F7B"/>
    <w:rsid w:val="009110D0"/>
    <w:rsid w:val="00915308"/>
    <w:rsid w:val="00915940"/>
    <w:rsid w:val="00916A50"/>
    <w:rsid w:val="009222F0"/>
    <w:rsid w:val="00922C15"/>
    <w:rsid w:val="00931DDB"/>
    <w:rsid w:val="0093480F"/>
    <w:rsid w:val="00934DF7"/>
    <w:rsid w:val="00946240"/>
    <w:rsid w:val="00953C63"/>
    <w:rsid w:val="00955968"/>
    <w:rsid w:val="00955D90"/>
    <w:rsid w:val="00957338"/>
    <w:rsid w:val="0095747D"/>
    <w:rsid w:val="009578B7"/>
    <w:rsid w:val="00960A71"/>
    <w:rsid w:val="00960B8B"/>
    <w:rsid w:val="00962E1E"/>
    <w:rsid w:val="0096600C"/>
    <w:rsid w:val="0096696B"/>
    <w:rsid w:val="00973993"/>
    <w:rsid w:val="0097399B"/>
    <w:rsid w:val="0097399E"/>
    <w:rsid w:val="00973E1A"/>
    <w:rsid w:val="009806ED"/>
    <w:rsid w:val="00982785"/>
    <w:rsid w:val="009836C5"/>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34C"/>
    <w:rsid w:val="009E5739"/>
    <w:rsid w:val="009E68EA"/>
    <w:rsid w:val="009E695C"/>
    <w:rsid w:val="009F5F8A"/>
    <w:rsid w:val="009F6132"/>
    <w:rsid w:val="009F7578"/>
    <w:rsid w:val="00A07487"/>
    <w:rsid w:val="00A10E73"/>
    <w:rsid w:val="00A10F0C"/>
    <w:rsid w:val="00A11AF5"/>
    <w:rsid w:val="00A1225E"/>
    <w:rsid w:val="00A21A6D"/>
    <w:rsid w:val="00A22679"/>
    <w:rsid w:val="00A22E57"/>
    <w:rsid w:val="00A24690"/>
    <w:rsid w:val="00A30006"/>
    <w:rsid w:val="00A3195D"/>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1B94"/>
    <w:rsid w:val="00A82523"/>
    <w:rsid w:val="00A83C24"/>
    <w:rsid w:val="00A866EC"/>
    <w:rsid w:val="00A86857"/>
    <w:rsid w:val="00A90FC8"/>
    <w:rsid w:val="00A9125F"/>
    <w:rsid w:val="00A94FC4"/>
    <w:rsid w:val="00AA1DBF"/>
    <w:rsid w:val="00AA345D"/>
    <w:rsid w:val="00AB060D"/>
    <w:rsid w:val="00AB762B"/>
    <w:rsid w:val="00AC5D26"/>
    <w:rsid w:val="00AC7610"/>
    <w:rsid w:val="00AD00A0"/>
    <w:rsid w:val="00AD1193"/>
    <w:rsid w:val="00AD2A9F"/>
    <w:rsid w:val="00AD52DF"/>
    <w:rsid w:val="00AE59CD"/>
    <w:rsid w:val="00AE68AA"/>
    <w:rsid w:val="00AF0096"/>
    <w:rsid w:val="00AF0671"/>
    <w:rsid w:val="00AF3261"/>
    <w:rsid w:val="00AF35D7"/>
    <w:rsid w:val="00AF54E8"/>
    <w:rsid w:val="00AF73FF"/>
    <w:rsid w:val="00B01B7A"/>
    <w:rsid w:val="00B02490"/>
    <w:rsid w:val="00B04D7C"/>
    <w:rsid w:val="00B057F1"/>
    <w:rsid w:val="00B10087"/>
    <w:rsid w:val="00B121C6"/>
    <w:rsid w:val="00B12629"/>
    <w:rsid w:val="00B13502"/>
    <w:rsid w:val="00B14840"/>
    <w:rsid w:val="00B14D08"/>
    <w:rsid w:val="00B15B82"/>
    <w:rsid w:val="00B254DB"/>
    <w:rsid w:val="00B2614C"/>
    <w:rsid w:val="00B32397"/>
    <w:rsid w:val="00B35748"/>
    <w:rsid w:val="00B3623D"/>
    <w:rsid w:val="00B37C9C"/>
    <w:rsid w:val="00B416A7"/>
    <w:rsid w:val="00B41A8F"/>
    <w:rsid w:val="00B46ABA"/>
    <w:rsid w:val="00B46E7C"/>
    <w:rsid w:val="00B47254"/>
    <w:rsid w:val="00B5377C"/>
    <w:rsid w:val="00B5540C"/>
    <w:rsid w:val="00B5587F"/>
    <w:rsid w:val="00B60742"/>
    <w:rsid w:val="00B62889"/>
    <w:rsid w:val="00B63A12"/>
    <w:rsid w:val="00B63D45"/>
    <w:rsid w:val="00B648F3"/>
    <w:rsid w:val="00B650A2"/>
    <w:rsid w:val="00B6616C"/>
    <w:rsid w:val="00B73CEC"/>
    <w:rsid w:val="00B7682F"/>
    <w:rsid w:val="00B77120"/>
    <w:rsid w:val="00B821D3"/>
    <w:rsid w:val="00B82CB7"/>
    <w:rsid w:val="00B8749F"/>
    <w:rsid w:val="00B928DA"/>
    <w:rsid w:val="00BA25D1"/>
    <w:rsid w:val="00BA695F"/>
    <w:rsid w:val="00BB38B3"/>
    <w:rsid w:val="00BB493B"/>
    <w:rsid w:val="00BB679F"/>
    <w:rsid w:val="00BB6A0E"/>
    <w:rsid w:val="00BC1CC3"/>
    <w:rsid w:val="00BC558C"/>
    <w:rsid w:val="00BC6489"/>
    <w:rsid w:val="00BC7542"/>
    <w:rsid w:val="00BD1057"/>
    <w:rsid w:val="00BE17E1"/>
    <w:rsid w:val="00BE5377"/>
    <w:rsid w:val="00BE6061"/>
    <w:rsid w:val="00BE6512"/>
    <w:rsid w:val="00BE66BB"/>
    <w:rsid w:val="00BE6763"/>
    <w:rsid w:val="00BE6F22"/>
    <w:rsid w:val="00BF094E"/>
    <w:rsid w:val="00BF20A3"/>
    <w:rsid w:val="00BF237B"/>
    <w:rsid w:val="00BF2771"/>
    <w:rsid w:val="00BF39E0"/>
    <w:rsid w:val="00BF4A73"/>
    <w:rsid w:val="00BF523C"/>
    <w:rsid w:val="00C059A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6AA0"/>
    <w:rsid w:val="00C740B1"/>
    <w:rsid w:val="00C80635"/>
    <w:rsid w:val="00C81A8D"/>
    <w:rsid w:val="00C835AD"/>
    <w:rsid w:val="00C83E7F"/>
    <w:rsid w:val="00C9021F"/>
    <w:rsid w:val="00C91A99"/>
    <w:rsid w:val="00C97192"/>
    <w:rsid w:val="00CA0E58"/>
    <w:rsid w:val="00CA1657"/>
    <w:rsid w:val="00CA27FF"/>
    <w:rsid w:val="00CA2931"/>
    <w:rsid w:val="00CA5628"/>
    <w:rsid w:val="00CA59F7"/>
    <w:rsid w:val="00CB4C83"/>
    <w:rsid w:val="00CB4D33"/>
    <w:rsid w:val="00CB70D9"/>
    <w:rsid w:val="00CB76B4"/>
    <w:rsid w:val="00CB7A5A"/>
    <w:rsid w:val="00CC064F"/>
    <w:rsid w:val="00CC0D3F"/>
    <w:rsid w:val="00CC5AD3"/>
    <w:rsid w:val="00CC69DA"/>
    <w:rsid w:val="00CD3036"/>
    <w:rsid w:val="00CD409A"/>
    <w:rsid w:val="00CD4FC3"/>
    <w:rsid w:val="00CD6843"/>
    <w:rsid w:val="00CE438E"/>
    <w:rsid w:val="00CE522D"/>
    <w:rsid w:val="00CE66D2"/>
    <w:rsid w:val="00CF11E8"/>
    <w:rsid w:val="00CF2B45"/>
    <w:rsid w:val="00CF330C"/>
    <w:rsid w:val="00CF4063"/>
    <w:rsid w:val="00D03393"/>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3D1E"/>
    <w:rsid w:val="00D55543"/>
    <w:rsid w:val="00D55CF3"/>
    <w:rsid w:val="00D56DBD"/>
    <w:rsid w:val="00D62A8A"/>
    <w:rsid w:val="00D63010"/>
    <w:rsid w:val="00D64EE2"/>
    <w:rsid w:val="00D67A56"/>
    <w:rsid w:val="00D72697"/>
    <w:rsid w:val="00D76FFA"/>
    <w:rsid w:val="00D77311"/>
    <w:rsid w:val="00D7787F"/>
    <w:rsid w:val="00D823E2"/>
    <w:rsid w:val="00D84C71"/>
    <w:rsid w:val="00D85807"/>
    <w:rsid w:val="00D85DD7"/>
    <w:rsid w:val="00D90333"/>
    <w:rsid w:val="00D9281C"/>
    <w:rsid w:val="00D94297"/>
    <w:rsid w:val="00D95BBC"/>
    <w:rsid w:val="00D961BA"/>
    <w:rsid w:val="00D975FE"/>
    <w:rsid w:val="00DA5D5B"/>
    <w:rsid w:val="00DA6E19"/>
    <w:rsid w:val="00DB4E11"/>
    <w:rsid w:val="00DB5741"/>
    <w:rsid w:val="00DB5CFD"/>
    <w:rsid w:val="00DB6B6A"/>
    <w:rsid w:val="00DB7D8F"/>
    <w:rsid w:val="00DC0EDA"/>
    <w:rsid w:val="00DC0F14"/>
    <w:rsid w:val="00DC4406"/>
    <w:rsid w:val="00DE08D6"/>
    <w:rsid w:val="00DE2CBF"/>
    <w:rsid w:val="00DE358E"/>
    <w:rsid w:val="00DE454F"/>
    <w:rsid w:val="00DE7B6D"/>
    <w:rsid w:val="00DF0BB7"/>
    <w:rsid w:val="00DF3C3B"/>
    <w:rsid w:val="00E00CC0"/>
    <w:rsid w:val="00E04012"/>
    <w:rsid w:val="00E0727A"/>
    <w:rsid w:val="00E132E9"/>
    <w:rsid w:val="00E15659"/>
    <w:rsid w:val="00E208AB"/>
    <w:rsid w:val="00E225AB"/>
    <w:rsid w:val="00E240CE"/>
    <w:rsid w:val="00E26C66"/>
    <w:rsid w:val="00E26D7D"/>
    <w:rsid w:val="00E301AF"/>
    <w:rsid w:val="00E34138"/>
    <w:rsid w:val="00E368C0"/>
    <w:rsid w:val="00E378E3"/>
    <w:rsid w:val="00E41FB0"/>
    <w:rsid w:val="00E4695A"/>
    <w:rsid w:val="00E509A5"/>
    <w:rsid w:val="00E54E5E"/>
    <w:rsid w:val="00E65115"/>
    <w:rsid w:val="00E654B4"/>
    <w:rsid w:val="00E66BEF"/>
    <w:rsid w:val="00E71E2E"/>
    <w:rsid w:val="00E725A1"/>
    <w:rsid w:val="00E73AE4"/>
    <w:rsid w:val="00E77E44"/>
    <w:rsid w:val="00E81519"/>
    <w:rsid w:val="00E841AD"/>
    <w:rsid w:val="00E850A9"/>
    <w:rsid w:val="00E9316F"/>
    <w:rsid w:val="00E95227"/>
    <w:rsid w:val="00EA03EC"/>
    <w:rsid w:val="00EA6987"/>
    <w:rsid w:val="00EA74CC"/>
    <w:rsid w:val="00EB27B1"/>
    <w:rsid w:val="00EB68A3"/>
    <w:rsid w:val="00EC5749"/>
    <w:rsid w:val="00EC7635"/>
    <w:rsid w:val="00ED0524"/>
    <w:rsid w:val="00ED1D72"/>
    <w:rsid w:val="00EE2BA4"/>
    <w:rsid w:val="00EE323E"/>
    <w:rsid w:val="00EF60DB"/>
    <w:rsid w:val="00F03053"/>
    <w:rsid w:val="00F03207"/>
    <w:rsid w:val="00F06D91"/>
    <w:rsid w:val="00F12591"/>
    <w:rsid w:val="00F128F8"/>
    <w:rsid w:val="00F130B9"/>
    <w:rsid w:val="00F20CAA"/>
    <w:rsid w:val="00F22244"/>
    <w:rsid w:val="00F2265D"/>
    <w:rsid w:val="00F230E8"/>
    <w:rsid w:val="00F25456"/>
    <w:rsid w:val="00F26218"/>
    <w:rsid w:val="00F32704"/>
    <w:rsid w:val="00F331B4"/>
    <w:rsid w:val="00F34420"/>
    <w:rsid w:val="00F34483"/>
    <w:rsid w:val="00F34F39"/>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25B2"/>
    <w:rsid w:val="00F9461E"/>
    <w:rsid w:val="00F97B49"/>
    <w:rsid w:val="00FA2346"/>
    <w:rsid w:val="00FA2503"/>
    <w:rsid w:val="00FA314D"/>
    <w:rsid w:val="00FA6463"/>
    <w:rsid w:val="00FB1260"/>
    <w:rsid w:val="00FB2E92"/>
    <w:rsid w:val="00FB5893"/>
    <w:rsid w:val="00FB6BE9"/>
    <w:rsid w:val="00FC0AC6"/>
    <w:rsid w:val="00FC1753"/>
    <w:rsid w:val="00FC3699"/>
    <w:rsid w:val="00FC3A3B"/>
    <w:rsid w:val="00FC76BE"/>
    <w:rsid w:val="00FD0317"/>
    <w:rsid w:val="00FD049B"/>
    <w:rsid w:val="00FD28CD"/>
    <w:rsid w:val="00FD2972"/>
    <w:rsid w:val="00FD6FD0"/>
    <w:rsid w:val="00FE7E98"/>
    <w:rsid w:val="00FF01D6"/>
    <w:rsid w:val="00FF3636"/>
    <w:rsid w:val="00FF639A"/>
    <w:rsid w:val="00FF6EC1"/>
    <w:rsid w:val="16BF4A67"/>
    <w:rsid w:val="333C78EA"/>
    <w:rsid w:val="41787651"/>
    <w:rsid w:val="489D136C"/>
    <w:rsid w:val="4C0D342B"/>
    <w:rsid w:val="4C5061C1"/>
    <w:rsid w:val="4F884709"/>
    <w:rsid w:val="59B731BF"/>
    <w:rsid w:val="5F3F2CDC"/>
    <w:rsid w:val="64715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autoRedefine/>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autoRedefine/>
    <w:qFormat/>
    <w:uiPriority w:val="0"/>
    <w:pPr>
      <w:jc w:val="left"/>
    </w:pPr>
  </w:style>
  <w:style w:type="paragraph" w:styleId="6">
    <w:name w:val="Balloon Text"/>
    <w:basedOn w:val="1"/>
    <w:autoRedefine/>
    <w:semiHidden/>
    <w:qFormat/>
    <w:uiPriority w:val="0"/>
    <w:rPr>
      <w:sz w:val="18"/>
      <w:szCs w:val="18"/>
    </w:rPr>
  </w:style>
  <w:style w:type="paragraph" w:styleId="7">
    <w:name w:val="footer"/>
    <w:basedOn w:val="1"/>
    <w:link w:val="17"/>
    <w:autoRedefine/>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autoRedefine/>
    <w:qFormat/>
    <w:uiPriority w:val="0"/>
    <w:pPr>
      <w:spacing w:after="120" w:line="480" w:lineRule="auto"/>
    </w:pPr>
  </w:style>
  <w:style w:type="paragraph" w:styleId="10">
    <w:name w:val="Normal (Web)"/>
    <w:basedOn w:val="1"/>
    <w:autoRedefine/>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autoRedefine/>
    <w:qFormat/>
    <w:uiPriority w:val="0"/>
    <w:rPr>
      <w:b/>
      <w:bCs/>
    </w:rPr>
  </w:style>
  <w:style w:type="character" w:styleId="14">
    <w:name w:val="FollowedHyperlink"/>
    <w:autoRedefine/>
    <w:uiPriority w:val="0"/>
    <w:rPr>
      <w:color w:val="800080"/>
      <w:u w:val="single"/>
    </w:rPr>
  </w:style>
  <w:style w:type="character" w:styleId="15">
    <w:name w:val="Emphasis"/>
    <w:autoRedefine/>
    <w:qFormat/>
    <w:uiPriority w:val="0"/>
    <w:rPr>
      <w:i/>
      <w:iCs/>
    </w:rPr>
  </w:style>
  <w:style w:type="character" w:styleId="16">
    <w:name w:val="Hyperlink"/>
    <w:autoRedefine/>
    <w:qFormat/>
    <w:uiPriority w:val="0"/>
    <w:rPr>
      <w:color w:val="0000FF"/>
      <w:u w:val="single"/>
    </w:rPr>
  </w:style>
  <w:style w:type="character" w:customStyle="1" w:styleId="17">
    <w:name w:val="页脚 字符"/>
    <w:link w:val="7"/>
    <w:autoRedefine/>
    <w:qFormat/>
    <w:uiPriority w:val="99"/>
    <w:rPr>
      <w:kern w:val="2"/>
      <w:sz w:val="18"/>
      <w:szCs w:val="18"/>
    </w:rPr>
  </w:style>
  <w:style w:type="paragraph" w:customStyle="1" w:styleId="18">
    <w:name w:val="story-body"/>
    <w:basedOn w:val="1"/>
    <w:autoRedefine/>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autoRedefine/>
    <w:qFormat/>
    <w:uiPriority w:val="0"/>
    <w:pPr>
      <w:widowControl/>
      <w:jc w:val="left"/>
    </w:pPr>
    <w:rPr>
      <w:rFonts w:ascii="宋体" w:hAnsi="宋体" w:cs="宋体"/>
      <w:kern w:val="0"/>
      <w:sz w:val="24"/>
    </w:rPr>
  </w:style>
  <w:style w:type="character" w:customStyle="1" w:styleId="21">
    <w:name w:val="apple-style-span"/>
    <w:autoRedefine/>
    <w:qFormat/>
    <w:uiPriority w:val="0"/>
  </w:style>
  <w:style w:type="paragraph" w:customStyle="1" w:styleId="22">
    <w:name w:val="endorsement1"/>
    <w:basedOn w:val="1"/>
    <w:autoRedefine/>
    <w:qFormat/>
    <w:uiPriority w:val="0"/>
    <w:pPr>
      <w:widowControl/>
      <w:jc w:val="left"/>
    </w:pPr>
    <w:rPr>
      <w:rFonts w:ascii="宋体" w:hAnsi="宋体" w:cs="宋体"/>
      <w:kern w:val="0"/>
      <w:sz w:val="24"/>
    </w:rPr>
  </w:style>
  <w:style w:type="paragraph" w:customStyle="1" w:styleId="23">
    <w:name w:val="text"/>
    <w:basedOn w:val="1"/>
    <w:autoRedefine/>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autoRedefine/>
    <w:qFormat/>
    <w:uiPriority w:val="0"/>
    <w:rPr>
      <w:rFonts w:hint="default" w:ascii="Arial" w:hAnsi="Arial" w:cs="Arial"/>
      <w:b/>
      <w:bCs/>
      <w:color w:val="FF6600"/>
      <w:sz w:val="28"/>
      <w:szCs w:val="28"/>
    </w:rPr>
  </w:style>
  <w:style w:type="character" w:customStyle="1" w:styleId="25">
    <w:name w:val="booksubtitle1"/>
    <w:autoRedefine/>
    <w:qFormat/>
    <w:uiPriority w:val="0"/>
    <w:rPr>
      <w:rFonts w:hint="default" w:ascii="Verdana" w:hAnsi="Verdana"/>
      <w:color w:val="000000"/>
      <w:sz w:val="18"/>
      <w:szCs w:val="18"/>
      <w:u w:val="none"/>
    </w:rPr>
  </w:style>
  <w:style w:type="character" w:customStyle="1" w:styleId="26">
    <w:name w:val="bookauthor1"/>
    <w:autoRedefine/>
    <w:qFormat/>
    <w:uiPriority w:val="0"/>
    <w:rPr>
      <w:rFonts w:hint="default" w:ascii="Verdana" w:hAnsi="Verdana"/>
      <w:i/>
      <w:iCs/>
      <w:color w:val="000000"/>
      <w:sz w:val="18"/>
      <w:szCs w:val="18"/>
      <w:u w:val="none"/>
    </w:rPr>
  </w:style>
  <w:style w:type="character" w:customStyle="1" w:styleId="27">
    <w:name w:val="bstitle1"/>
    <w:autoRedefine/>
    <w:qFormat/>
    <w:uiPriority w:val="0"/>
    <w:rPr>
      <w:b/>
      <w:bCs/>
      <w:color w:val="000000"/>
      <w:sz w:val="24"/>
      <w:szCs w:val="24"/>
    </w:rPr>
  </w:style>
  <w:style w:type="character" w:customStyle="1" w:styleId="28">
    <w:name w:val="bssubtitle1"/>
    <w:autoRedefine/>
    <w:uiPriority w:val="0"/>
    <w:rPr>
      <w:rFonts w:hint="default" w:ascii="Arial" w:hAnsi="Arial" w:cs="Arial"/>
      <w:b/>
      <w:bCs/>
      <w:color w:val="000000"/>
      <w:sz w:val="18"/>
      <w:szCs w:val="18"/>
    </w:rPr>
  </w:style>
  <w:style w:type="paragraph" w:customStyle="1" w:styleId="29">
    <w:name w:val="introtext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autoRedefine/>
    <w:qFormat/>
    <w:uiPriority w:val="0"/>
    <w:rPr>
      <w:rFonts w:hint="default" w:ascii="Arial" w:hAnsi="Arial" w:cs="Arial"/>
      <w:color w:val="000066"/>
      <w:sz w:val="30"/>
      <w:szCs w:val="30"/>
    </w:rPr>
  </w:style>
  <w:style w:type="character" w:customStyle="1" w:styleId="31">
    <w:name w:val="ar141"/>
    <w:autoRedefine/>
    <w:qFormat/>
    <w:uiPriority w:val="0"/>
    <w:rPr>
      <w:rFonts w:hint="default" w:ascii="Arial" w:hAnsi="Arial" w:cs="Arial"/>
      <w:sz w:val="21"/>
      <w:szCs w:val="21"/>
    </w:rPr>
  </w:style>
  <w:style w:type="character" w:customStyle="1" w:styleId="32">
    <w:name w:val="blk12161"/>
    <w:autoRedefine/>
    <w:qFormat/>
    <w:uiPriority w:val="0"/>
    <w:rPr>
      <w:rFonts w:hint="default" w:ascii="Arial" w:hAnsi="Arial" w:cs="Arial"/>
      <w:color w:val="000000"/>
      <w:sz w:val="18"/>
      <w:szCs w:val="18"/>
    </w:rPr>
  </w:style>
  <w:style w:type="character" w:customStyle="1" w:styleId="33">
    <w:name w:val="brgreen121"/>
    <w:autoRedefine/>
    <w:qFormat/>
    <w:uiPriority w:val="0"/>
    <w:rPr>
      <w:rFonts w:hint="default" w:ascii="Arial" w:hAnsi="Arial" w:cs="Arial"/>
      <w:color w:val="339999"/>
      <w:sz w:val="18"/>
      <w:szCs w:val="18"/>
    </w:rPr>
  </w:style>
  <w:style w:type="character" w:customStyle="1" w:styleId="34">
    <w:name w:val="apple-converted-space"/>
    <w:autoRedefine/>
    <w:qFormat/>
    <w:uiPriority w:val="0"/>
  </w:style>
  <w:style w:type="paragraph" w:styleId="35">
    <w:name w:val="List Paragraph"/>
    <w:basedOn w:val="1"/>
    <w:autoRedefine/>
    <w:qFormat/>
    <w:uiPriority w:val="34"/>
    <w:pPr>
      <w:ind w:firstLine="420" w:firstLineChars="200"/>
    </w:pPr>
  </w:style>
  <w:style w:type="character" w:customStyle="1" w:styleId="36">
    <w:name w:val="color_font"/>
    <w:basedOn w:val="12"/>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1</Pages>
  <Words>261</Words>
  <Characters>1490</Characters>
  <Lines>12</Lines>
  <Paragraphs>3</Paragraphs>
  <TotalTime>8</TotalTime>
  <ScaleCrop>false</ScaleCrop>
  <LinksUpToDate>false</LinksUpToDate>
  <CharactersWithSpaces>1748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2024-02-28T08:24:00Z</dcterms:created>
  <dc:creator>Image</dc:creator>
  <cp:lastModifiedBy>堀  达</cp:lastModifiedBy>
  <cp:lastPrinted>2005-06-10T06:33:00Z</cp:lastPrinted>
  <dcterms:modified xsi:type="dcterms:W3CDTF">2024-04-30T09:57:16Z</dcterms:modified>
  <dc:title>新 书 推 荐</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9D0CB5DEA0B44A7B956AF50AAB6307D9_13</vt:lpwstr>
  </property>
</Properties>
</file>