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rPr>
          <w:b/>
          <w:szCs w:val="21"/>
        </w:rPr>
      </w:pPr>
      <w:bookmarkStart w:id="0" w:name="OLE_LINK2"/>
      <w:bookmarkStart w:id="1" w:name="OLE_LINK1"/>
      <w:r>
        <w:rPr>
          <w:rFonts w:hint="eastAsia"/>
          <w:b/>
          <w:bCs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3902075</wp:posOffset>
            </wp:positionH>
            <wp:positionV relativeFrom="paragraph">
              <wp:posOffset>187325</wp:posOffset>
            </wp:positionV>
            <wp:extent cx="1417320" cy="2183130"/>
            <wp:effectExtent l="0" t="0" r="5080" b="1270"/>
            <wp:wrapTight wrapText="bothSides">
              <wp:wrapPolygon>
                <wp:start x="0" y="0"/>
                <wp:lineTo x="0" y="21487"/>
                <wp:lineTo x="21484" y="21487"/>
                <wp:lineTo x="2148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</w:t>
      </w:r>
      <w:r>
        <w:rPr>
          <w:rFonts w:hint="eastAsia"/>
          <w:b/>
          <w:bCs/>
          <w:szCs w:val="21"/>
        </w:rPr>
        <w:t xml:space="preserve">《点燃你的奇思妙想：激发儿童创造力》 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英文书名：IGNITE YOUR IDEAS: Creativity for Kids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en-GB"/>
        </w:rPr>
      </w:pPr>
      <w:r>
        <w:rPr>
          <w:b/>
          <w:bCs/>
          <w:szCs w:val="21"/>
        </w:rPr>
        <w:t>作    者：Joanne Foster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社：Gifted Unlimited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代理公司：Yorwerth/ANA/Zoey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数：209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月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代理地区：中国大陆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家教育儿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szCs w:val="21"/>
        </w:rPr>
      </w:pPr>
      <w:bookmarkStart w:id="2" w:name="OLE_LINK3"/>
      <w:r>
        <w:rPr>
          <w:b/>
          <w:bCs/>
          <w:szCs w:val="21"/>
        </w:rPr>
        <w:t>内容简介：</w:t>
      </w: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感受创意之火带来的激情，本书中的创意将点燃你的想象力！</w:t>
      </w: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《点燃你的奇思妙想：激发儿童创造力》是资优教育专家乔安·福斯特（</w:t>
      </w:r>
      <w:r>
        <w:rPr>
          <w:szCs w:val="21"/>
        </w:rPr>
        <w:t>Joanne Foster</w:t>
      </w:r>
      <w:r>
        <w:rPr>
          <w:rFonts w:hint="eastAsia"/>
          <w:szCs w:val="21"/>
        </w:rPr>
        <w:t>）博士的第八部著作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适用于10岁及以上的儿童。当然，家长、教师和其他人也会在书中发现重要的信息和实用策略，以提升自己的创造力，并在生活中激发年轻人的创造力。该书形式简洁，内容贴近生活，读者很快就会明白创造力为何重要、如何培养并发展创造力、家庭成员如何相互支持、如果缺乏创造力怎么办，以及如何从内心激发创造力。各章节可以连续阅读，也可以按需拆分阅读。全书最后详细描述了激发创造力的100种可靠方法，涉及许多不同的兴趣领域，还有组织和优化这些方法的小贴士。在书中，福斯特博士还提供了最新的资料、发人深省的名言、小型词汇表、令人惊喜的发现以及其他有用的信息，这些都将增强孩子的好奇心，提升能力水平，探索世界的奥妙，并在家庭、学校和其他地方快乐地发挥创造力。</w:t>
      </w: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《点燃你的奇思妙想》不是一本儿童手工书，</w:t>
      </w:r>
      <w:r>
        <w:rPr>
          <w:rFonts w:hint="eastAsia"/>
          <w:szCs w:val="21"/>
          <w:lang w:val="en-US" w:eastAsia="zh-CN"/>
        </w:rPr>
        <w:t>其中</w:t>
      </w:r>
      <w:r>
        <w:rPr>
          <w:rFonts w:hint="eastAsia"/>
          <w:szCs w:val="21"/>
        </w:rPr>
        <w:t>充满了各种创意，旨在通过艺术、技术、科学和其他领域，激发各种可能性。本书旨在寻找和抓住各种机会，去学习并实现创造性的表达。书中包含了众多关于发起、参与、分享和开展活动的建议。作者的获奖作品《打破你的拖延症》（</w:t>
      </w:r>
      <w:r>
        <w:rPr>
          <w:rFonts w:hint="eastAsia"/>
          <w:i/>
          <w:iCs/>
          <w:szCs w:val="21"/>
        </w:rPr>
        <w:t>Bust Your BUTS</w:t>
      </w:r>
      <w:r>
        <w:rPr>
          <w:rFonts w:hint="eastAsia"/>
          <w:szCs w:val="21"/>
        </w:rPr>
        <w:t>）揭示了拖延症的本质，为孩子和成年人注入了活力。同样，本书也为读者带来了启迪和激励。书中蕴含着丰富的理解和策略，为孩子和家人带来令人兴奋、易于理解的选择和快乐的创意体验。本书是帮助你激发有意义、有想象力的想法的绝佳选择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bookmarkStart w:id="3" w:name="_GoBack"/>
      <w:bookmarkEnd w:id="3"/>
    </w:p>
    <w:p>
      <w:pPr>
        <w:autoSpaceDE w:val="0"/>
        <w:autoSpaceDN w:val="0"/>
        <w:adjustRightInd w:val="0"/>
        <w:rPr>
          <w:rFonts w:hint="eastAsia"/>
          <w:b/>
        </w:rPr>
      </w:pPr>
      <w:r>
        <w:rPr>
          <w:rFonts w:hint="eastAsia"/>
          <w:b/>
        </w:rPr>
        <w:t>作者简介：</w:t>
      </w:r>
    </w:p>
    <w:p>
      <w:pPr>
        <w:autoSpaceDE w:val="0"/>
        <w:autoSpaceDN w:val="0"/>
        <w:adjustRightInd w:val="0"/>
        <w:rPr>
          <w:rFonts w:hint="eastAsia"/>
          <w:b/>
        </w:rPr>
      </w:pPr>
    </w:p>
    <w:p>
      <w:pPr>
        <w:autoSpaceDE w:val="0"/>
        <w:autoSpaceDN w:val="0"/>
        <w:adjustRightInd w:val="0"/>
        <w:ind w:firstLine="422" w:firstLineChars="200"/>
        <w:rPr>
          <w:rFonts w:hint="eastAsia"/>
          <w:szCs w:val="21"/>
          <w:shd w:val="clear" w:color="auto" w:fill="FFFFFF"/>
        </w:rPr>
      </w:pPr>
      <w:r>
        <w:rPr>
          <w:rFonts w:hint="eastAsia"/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93345</wp:posOffset>
            </wp:positionV>
            <wp:extent cx="1111250" cy="1181100"/>
            <wp:effectExtent l="0" t="0" r="1270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hd w:val="clear" w:color="auto" w:fill="FFFFFF"/>
        </w:rPr>
        <w:t>乔安•福斯特（Joanne Foster）</w:t>
      </w:r>
      <w:r>
        <w:rPr>
          <w:rFonts w:hint="eastAsia"/>
          <w:shd w:val="clear" w:color="auto" w:fill="FFFFFF"/>
        </w:rPr>
        <w:t>，教育学博士，儿童发展和资优教育专家，也是一位多次获奖的作家。福斯特博士的</w:t>
      </w:r>
      <w:r>
        <w:rPr>
          <w:rFonts w:hint="eastAsia"/>
          <w:shd w:val="clear" w:color="auto" w:fill="FFFFFF"/>
          <w:lang w:val="en-US" w:eastAsia="zh-CN"/>
        </w:rPr>
        <w:t>作品</w:t>
      </w:r>
      <w:r>
        <w:rPr>
          <w:rFonts w:hint="eastAsia"/>
          <w:shd w:val="clear" w:color="auto" w:fill="FFFFFF"/>
        </w:rPr>
        <w:t>包括：《培养聪明孩子的小贴士》</w:t>
      </w:r>
      <w:r>
        <w:rPr>
          <w:rFonts w:hint="eastAsia"/>
          <w:shd w:val="clear" w:color="auto" w:fill="FFFFFF"/>
          <w:lang w:eastAsia="zh-CN"/>
        </w:rPr>
        <w:t>（ABCs of Raising Smarter Kids）</w:t>
      </w:r>
      <w:r>
        <w:rPr>
          <w:rFonts w:hint="eastAsia"/>
          <w:shd w:val="clear" w:color="auto" w:fill="FFFFFF"/>
        </w:rPr>
        <w:t>，《别再说“但是”：给有拖延症的青少年的建议》（Bust Your BUTS: Tips for Teens Who Procrastinate）(获得IBPA本杰明•富兰克林银奖)，《别“以后再说”：帮助儿童克服拖延症》（</w:t>
      </w:r>
      <w:r>
        <w:rPr>
          <w:rFonts w:hint="eastAsia"/>
          <w:i/>
          <w:iCs/>
          <w:shd w:val="clear" w:color="auto" w:fill="FFFFFF"/>
        </w:rPr>
        <w:t>Not Now, Maybe Later: Helping Children Overcome Procrastination</w:t>
      </w:r>
      <w:r>
        <w:rPr>
          <w:rFonts w:hint="eastAsia"/>
          <w:shd w:val="clear" w:color="auto" w:fill="FFFFFF"/>
        </w:rPr>
        <w:t>）。她和多娜•马修斯（Dona Matthews）博士合作创作</w:t>
      </w:r>
      <w:r>
        <w:rPr>
          <w:rFonts w:hint="eastAsia"/>
          <w:shd w:val="clear" w:color="auto" w:fill="FFFFFF"/>
          <w:lang w:val="en-US" w:eastAsia="zh-CN"/>
        </w:rPr>
        <w:t>的</w:t>
      </w:r>
      <w:r>
        <w:rPr>
          <w:rFonts w:hint="eastAsia"/>
          <w:shd w:val="clear" w:color="auto" w:fill="FFFFFF"/>
        </w:rPr>
        <w:t>第三版《巧观资优学习：通过挑战和变革赋予家长和孩子权力》（</w:t>
      </w:r>
      <w:r>
        <w:rPr>
          <w:rFonts w:hint="eastAsia"/>
          <w:i/>
          <w:iCs/>
          <w:shd w:val="clear" w:color="auto" w:fill="FFFFFF"/>
        </w:rPr>
        <w:t>Being Smart About Gifted Learning: Empowering Parents and Kids Through Challenge and Change</w:t>
      </w:r>
      <w:r>
        <w:rPr>
          <w:rFonts w:hint="eastAsia"/>
          <w:shd w:val="clear" w:color="auto" w:fill="FFFFFF"/>
        </w:rPr>
        <w:t>），于2021年夏末出版</w:t>
      </w:r>
      <w:r>
        <w:rPr>
          <w:rFonts w:hint="eastAsia"/>
          <w:shd w:val="clear" w:color="auto" w:fill="FFFFFF"/>
          <w:lang w:eastAsia="zh-CN"/>
        </w:rPr>
        <w:t>。</w:t>
      </w:r>
      <w:r>
        <w:rPr>
          <w:rFonts w:hint="eastAsia"/>
          <w:shd w:val="clear" w:color="auto" w:fill="FFFFFF"/>
        </w:rPr>
        <w:t>她</w:t>
      </w:r>
      <w:r>
        <w:rPr>
          <w:rFonts w:hint="eastAsia"/>
          <w:shd w:val="clear" w:color="auto" w:fill="FFFFFF"/>
          <w:lang w:val="en-US" w:eastAsia="zh-CN"/>
        </w:rPr>
        <w:t>还</w:t>
      </w:r>
      <w:r>
        <w:rPr>
          <w:rFonts w:hint="eastAsia"/>
          <w:shd w:val="clear" w:color="auto" w:fill="FFFFFF"/>
        </w:rPr>
        <w:t>撰写客座博客和书籍章节，在《创意邮报》（</w:t>
      </w:r>
      <w:r>
        <w:rPr>
          <w:rFonts w:hint="eastAsia"/>
          <w:i/>
          <w:iCs/>
          <w:shd w:val="clear" w:color="auto" w:fill="FFFFFF"/>
        </w:rPr>
        <w:t>The Creativity Post</w:t>
      </w:r>
      <w:r>
        <w:rPr>
          <w:rFonts w:hint="eastAsia"/>
          <w:shd w:val="clear" w:color="auto" w:fill="FFFFFF"/>
        </w:rPr>
        <w:t>）和《第一代父母杂志》（</w:t>
      </w:r>
      <w:r>
        <w:rPr>
          <w:rFonts w:hint="eastAsia"/>
          <w:i/>
          <w:iCs/>
          <w:shd w:val="clear" w:color="auto" w:fill="FFFFFF"/>
        </w:rPr>
        <w:t>First Time Parent Magazine</w:t>
      </w:r>
      <w:r>
        <w:rPr>
          <w:rFonts w:hint="eastAsia"/>
          <w:shd w:val="clear" w:color="auto" w:fill="FFFFFF"/>
        </w:rPr>
        <w:t>）等许多出版物上发表文章。福斯特博士在多伦多大学任教数年，并继续担任教育顾问，为家长、教师、学校董事会和宣传团队提供咨询。她还举办关于学习、创造力、激励和儿童福利的演讲、网络研讨会和讲习班。</w:t>
      </w:r>
    </w:p>
    <w:p>
      <w:pPr>
        <w:rPr>
          <w:b/>
          <w:bCs/>
          <w:szCs w:val="21"/>
        </w:rPr>
      </w:pPr>
    </w:p>
    <w:bookmarkEnd w:id="0"/>
    <w:bookmarkEnd w:id="1"/>
    <w:bookmarkEnd w:id="2"/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微信订阅号：ANABJ2002</w:t>
      </w:r>
    </w:p>
    <w:p>
      <w:pPr>
        <w:widowControl/>
        <w:jc w:val="left"/>
        <w:rPr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40" name="图片 30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0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图片 2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2299C"/>
    <w:rsid w:val="0007134B"/>
    <w:rsid w:val="00085DF5"/>
    <w:rsid w:val="000911ED"/>
    <w:rsid w:val="000B088F"/>
    <w:rsid w:val="000C4196"/>
    <w:rsid w:val="000D0507"/>
    <w:rsid w:val="000D421E"/>
    <w:rsid w:val="000E2488"/>
    <w:rsid w:val="000E5BCB"/>
    <w:rsid w:val="000E668D"/>
    <w:rsid w:val="000E6D3C"/>
    <w:rsid w:val="000E6F39"/>
    <w:rsid w:val="00116628"/>
    <w:rsid w:val="00122107"/>
    <w:rsid w:val="001264C3"/>
    <w:rsid w:val="001616BB"/>
    <w:rsid w:val="0016298B"/>
    <w:rsid w:val="001909FF"/>
    <w:rsid w:val="001B6847"/>
    <w:rsid w:val="001C5E34"/>
    <w:rsid w:val="001D3B97"/>
    <w:rsid w:val="001D7BBC"/>
    <w:rsid w:val="0020740A"/>
    <w:rsid w:val="002258FA"/>
    <w:rsid w:val="00240808"/>
    <w:rsid w:val="002565E2"/>
    <w:rsid w:val="0025788A"/>
    <w:rsid w:val="00274CB1"/>
    <w:rsid w:val="00277DA9"/>
    <w:rsid w:val="00283CA5"/>
    <w:rsid w:val="002911C7"/>
    <w:rsid w:val="002A2F14"/>
    <w:rsid w:val="002A5D34"/>
    <w:rsid w:val="002B034A"/>
    <w:rsid w:val="002B2EBE"/>
    <w:rsid w:val="002B69B5"/>
    <w:rsid w:val="002C18CF"/>
    <w:rsid w:val="002C3E5A"/>
    <w:rsid w:val="002C479E"/>
    <w:rsid w:val="002D023D"/>
    <w:rsid w:val="002D2347"/>
    <w:rsid w:val="002E15A9"/>
    <w:rsid w:val="002E289E"/>
    <w:rsid w:val="002E42E8"/>
    <w:rsid w:val="002E4AB8"/>
    <w:rsid w:val="002E572B"/>
    <w:rsid w:val="002F2102"/>
    <w:rsid w:val="002F5496"/>
    <w:rsid w:val="003049A8"/>
    <w:rsid w:val="00314459"/>
    <w:rsid w:val="00340B56"/>
    <w:rsid w:val="00381C4A"/>
    <w:rsid w:val="003A5F87"/>
    <w:rsid w:val="003B2887"/>
    <w:rsid w:val="003B655F"/>
    <w:rsid w:val="003C1DC7"/>
    <w:rsid w:val="003C3AB8"/>
    <w:rsid w:val="003C4F33"/>
    <w:rsid w:val="003E0132"/>
    <w:rsid w:val="00403389"/>
    <w:rsid w:val="004119B3"/>
    <w:rsid w:val="00491E23"/>
    <w:rsid w:val="004B0A01"/>
    <w:rsid w:val="004E011C"/>
    <w:rsid w:val="004E2848"/>
    <w:rsid w:val="004E2C96"/>
    <w:rsid w:val="004F057E"/>
    <w:rsid w:val="00501905"/>
    <w:rsid w:val="005110CB"/>
    <w:rsid w:val="00513CC1"/>
    <w:rsid w:val="005161C3"/>
    <w:rsid w:val="00523DF7"/>
    <w:rsid w:val="005745FA"/>
    <w:rsid w:val="00595A64"/>
    <w:rsid w:val="0061223E"/>
    <w:rsid w:val="006200EE"/>
    <w:rsid w:val="006219BB"/>
    <w:rsid w:val="006330BC"/>
    <w:rsid w:val="00637DA7"/>
    <w:rsid w:val="0064595E"/>
    <w:rsid w:val="00657CCA"/>
    <w:rsid w:val="00660E38"/>
    <w:rsid w:val="00672205"/>
    <w:rsid w:val="00687876"/>
    <w:rsid w:val="00693B17"/>
    <w:rsid w:val="006B4DBE"/>
    <w:rsid w:val="006B55C8"/>
    <w:rsid w:val="006B62D0"/>
    <w:rsid w:val="006C3BFE"/>
    <w:rsid w:val="006C6FD6"/>
    <w:rsid w:val="006D2D0A"/>
    <w:rsid w:val="006F544B"/>
    <w:rsid w:val="00702E0E"/>
    <w:rsid w:val="007266C6"/>
    <w:rsid w:val="007516BA"/>
    <w:rsid w:val="00757985"/>
    <w:rsid w:val="007674C6"/>
    <w:rsid w:val="00787175"/>
    <w:rsid w:val="007A2465"/>
    <w:rsid w:val="007B644F"/>
    <w:rsid w:val="007B65FA"/>
    <w:rsid w:val="007B78FF"/>
    <w:rsid w:val="007C4665"/>
    <w:rsid w:val="007D2630"/>
    <w:rsid w:val="007D53F3"/>
    <w:rsid w:val="007E3EFF"/>
    <w:rsid w:val="007E4F76"/>
    <w:rsid w:val="00820958"/>
    <w:rsid w:val="008216B5"/>
    <w:rsid w:val="0082189A"/>
    <w:rsid w:val="008249F3"/>
    <w:rsid w:val="00850886"/>
    <w:rsid w:val="0086517F"/>
    <w:rsid w:val="00886A6F"/>
    <w:rsid w:val="0089075E"/>
    <w:rsid w:val="008C5355"/>
    <w:rsid w:val="008C6F1C"/>
    <w:rsid w:val="008D4F49"/>
    <w:rsid w:val="008D56A8"/>
    <w:rsid w:val="0091587D"/>
    <w:rsid w:val="00921FAC"/>
    <w:rsid w:val="009221C6"/>
    <w:rsid w:val="00936274"/>
    <w:rsid w:val="00943008"/>
    <w:rsid w:val="00947857"/>
    <w:rsid w:val="00956D34"/>
    <w:rsid w:val="0097639B"/>
    <w:rsid w:val="00982A73"/>
    <w:rsid w:val="0098379A"/>
    <w:rsid w:val="009D73C2"/>
    <w:rsid w:val="00A00EBF"/>
    <w:rsid w:val="00A16BBC"/>
    <w:rsid w:val="00A21247"/>
    <w:rsid w:val="00A300AD"/>
    <w:rsid w:val="00A332AF"/>
    <w:rsid w:val="00A33B05"/>
    <w:rsid w:val="00A507B9"/>
    <w:rsid w:val="00A51C11"/>
    <w:rsid w:val="00A85B48"/>
    <w:rsid w:val="00AB14EF"/>
    <w:rsid w:val="00AB391A"/>
    <w:rsid w:val="00AB6AB6"/>
    <w:rsid w:val="00AD21D5"/>
    <w:rsid w:val="00AD7F6A"/>
    <w:rsid w:val="00AE63A7"/>
    <w:rsid w:val="00AF0AB9"/>
    <w:rsid w:val="00B15FF6"/>
    <w:rsid w:val="00B21FE0"/>
    <w:rsid w:val="00B2419F"/>
    <w:rsid w:val="00B30FF6"/>
    <w:rsid w:val="00B341BB"/>
    <w:rsid w:val="00B36A27"/>
    <w:rsid w:val="00B55CB5"/>
    <w:rsid w:val="00B656B7"/>
    <w:rsid w:val="00B7637C"/>
    <w:rsid w:val="00B76D16"/>
    <w:rsid w:val="00BA2389"/>
    <w:rsid w:val="00BB5D0C"/>
    <w:rsid w:val="00BB677D"/>
    <w:rsid w:val="00BB7D01"/>
    <w:rsid w:val="00BC7BE2"/>
    <w:rsid w:val="00BD04C5"/>
    <w:rsid w:val="00BD0E22"/>
    <w:rsid w:val="00BF65AC"/>
    <w:rsid w:val="00C23027"/>
    <w:rsid w:val="00C438DA"/>
    <w:rsid w:val="00C5134D"/>
    <w:rsid w:val="00C54664"/>
    <w:rsid w:val="00C621E1"/>
    <w:rsid w:val="00C710F6"/>
    <w:rsid w:val="00C86C59"/>
    <w:rsid w:val="00CA184C"/>
    <w:rsid w:val="00CA52CD"/>
    <w:rsid w:val="00CB7F3A"/>
    <w:rsid w:val="00CC1AFE"/>
    <w:rsid w:val="00CC6A37"/>
    <w:rsid w:val="00CF7A51"/>
    <w:rsid w:val="00D04884"/>
    <w:rsid w:val="00D1056B"/>
    <w:rsid w:val="00D179F7"/>
    <w:rsid w:val="00D30293"/>
    <w:rsid w:val="00D33197"/>
    <w:rsid w:val="00D4532F"/>
    <w:rsid w:val="00D57702"/>
    <w:rsid w:val="00D609D8"/>
    <w:rsid w:val="00D81694"/>
    <w:rsid w:val="00D9525E"/>
    <w:rsid w:val="00D95763"/>
    <w:rsid w:val="00DA2DB7"/>
    <w:rsid w:val="00DB5000"/>
    <w:rsid w:val="00DB768E"/>
    <w:rsid w:val="00DD21C2"/>
    <w:rsid w:val="00DD30D6"/>
    <w:rsid w:val="00DE2DA4"/>
    <w:rsid w:val="00E21D08"/>
    <w:rsid w:val="00E657CA"/>
    <w:rsid w:val="00E8407F"/>
    <w:rsid w:val="00E8521B"/>
    <w:rsid w:val="00EA7092"/>
    <w:rsid w:val="00EB457E"/>
    <w:rsid w:val="00EC1C31"/>
    <w:rsid w:val="00ED0E2A"/>
    <w:rsid w:val="00ED39D5"/>
    <w:rsid w:val="00EF1B66"/>
    <w:rsid w:val="00F27A61"/>
    <w:rsid w:val="00F471D5"/>
    <w:rsid w:val="00F576AA"/>
    <w:rsid w:val="00F725C7"/>
    <w:rsid w:val="00F955E0"/>
    <w:rsid w:val="00FA2727"/>
    <w:rsid w:val="00FA4A34"/>
    <w:rsid w:val="00FB0BD3"/>
    <w:rsid w:val="00FC1F77"/>
    <w:rsid w:val="00FE2F7A"/>
    <w:rsid w:val="00FF13CD"/>
    <w:rsid w:val="030D40BE"/>
    <w:rsid w:val="420F4A55"/>
    <w:rsid w:val="522804D5"/>
    <w:rsid w:val="67D65396"/>
    <w:rsid w:val="7B7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6">
    <w:name w:val="a-size-larg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1240</Words>
  <Characters>1798</Characters>
  <Lines>16</Lines>
  <Paragraphs>4</Paragraphs>
  <TotalTime>1</TotalTime>
  <ScaleCrop>false</ScaleCrop>
  <LinksUpToDate>false</LinksUpToDate>
  <CharactersWithSpaces>1862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2024-05-17T13:36:00Z</dcterms:created>
  <dc:creator>Image</dc:creator>
  <cp:lastModifiedBy>堀  达</cp:lastModifiedBy>
  <cp:lastPrinted>2004-04-23T07:06:00Z</cp:lastPrinted>
  <dcterms:modified xsi:type="dcterms:W3CDTF">2024-05-20T06:12:14Z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7CF4DC48F3584687B0C80DF73BBEC5F0_13</vt:lpwstr>
  </property>
</Properties>
</file>