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ind w:firstLine="3629" w:firstLineChars="1004"/>
        <w:rPr>
          <w:b/>
          <w:bCs/>
          <w:sz w:val="36"/>
        </w:rPr>
      </w:pP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21590</wp:posOffset>
            </wp:positionV>
            <wp:extent cx="1369695" cy="2031365"/>
            <wp:effectExtent l="0" t="0" r="1905" b="10795"/>
            <wp:wrapSquare wrapText="bothSides"/>
            <wp:docPr id="1" name="图片 3" descr="C:/Users/lenovo/Desktop/屏幕截图 2024-05-10 150316.png屏幕截图 2024-05-10 150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/Users/lenovo/Desktop/屏幕截图 2024-05-10 150316.png屏幕截图 2024-05-10 150316"/>
                    <pic:cNvPicPr>
                      <a:picLocks noChangeAspect="1"/>
                    </pic:cNvPicPr>
                  </pic:nvPicPr>
                  <pic:blipFill>
                    <a:blip r:embed="rId6"/>
                    <a:srcRect t="1507" b="1507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20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1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 w:val="21"/>
          <w:szCs w:val="21"/>
        </w:rPr>
        <w:t>《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工作进行时：赋权之路，跨越羞耻之旅</w:t>
      </w:r>
      <w:r>
        <w:rPr>
          <w:rFonts w:hint="eastAsia"/>
          <w:b/>
          <w:bCs/>
          <w:color w:val="000000"/>
          <w:sz w:val="21"/>
          <w:szCs w:val="21"/>
        </w:rPr>
        <w:t>》</w:t>
      </w:r>
    </w:p>
    <w:p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英文书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名：</w:t>
      </w:r>
      <w:bookmarkStart w:id="1" w:name="OLE_LINK1"/>
      <w:r>
        <w:rPr>
          <w:rFonts w:hint="eastAsia" w:cs="Times New Roman"/>
          <w:b/>
          <w:bCs/>
          <w:i/>
          <w:iCs/>
          <w:color w:val="000000"/>
          <w:sz w:val="21"/>
          <w:szCs w:val="21"/>
          <w:lang w:val="en-US" w:eastAsia="zh-CN"/>
        </w:rPr>
        <w:t>Work in Progress：The Road to Empowerment, The Journey Through Shame</w:t>
      </w:r>
    </w:p>
    <w:bookmarkEnd w:id="1"/>
    <w:p>
      <w:pPr>
        <w:tabs>
          <w:tab w:val="left" w:pos="341"/>
          <w:tab w:val="left" w:pos="5235"/>
        </w:tabs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作    者：</w:t>
      </w:r>
      <w:bookmarkStart w:id="2" w:name="OLE_LINK2"/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Abbie Maroño</w:t>
      </w:r>
      <w:bookmarkEnd w:id="2"/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instrText xml:space="preserve"> HYPERLINK "http://www.penguin.com.au/lookinside/spotlight.cfm?SBN=9780143009177&amp;AuthId=0000004220&amp;Page=Profile" </w:instrText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default" w:cs="Times New Roman"/>
          <w:b/>
          <w:bCs/>
          <w:color w:val="000000"/>
          <w:sz w:val="21"/>
          <w:szCs w:val="21"/>
          <w:lang w:val="en-US" w:eastAsia="zh-CN"/>
        </w:rPr>
        <w:fldChar w:fldCharType="end"/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出 版 社：</w:t>
      </w:r>
      <w:r>
        <w:rPr>
          <w:rFonts w:hint="eastAsia"/>
          <w:b/>
          <w:bCs/>
          <w:color w:val="000000"/>
          <w:sz w:val="21"/>
          <w:szCs w:val="21"/>
        </w:rPr>
        <w:t>Morgan James Publishing</w:t>
      </w:r>
    </w:p>
    <w:p>
      <w:pPr>
        <w:tabs>
          <w:tab w:val="left" w:pos="341"/>
          <w:tab w:val="left" w:pos="5235"/>
        </w:tabs>
        <w:rPr>
          <w:rFonts w:hint="default" w:ascii="Times New Roman" w:hAnsi="Times New Roman" w:eastAsia="宋体" w:cs="Times New Roman"/>
          <w:b/>
          <w:bCs/>
          <w:color w:val="000000"/>
          <w:sz w:val="21"/>
          <w:szCs w:val="21"/>
          <w:lang w:val="en-US" w:eastAsia="zh-CN"/>
        </w:rPr>
      </w:pPr>
      <w:r>
        <w:rPr>
          <w:b/>
          <w:bCs/>
          <w:color w:val="000000"/>
          <w:sz w:val="21"/>
          <w:szCs w:val="21"/>
        </w:rPr>
        <w:t>代理公司：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Waterside/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</w:rPr>
        <w:t>ANA/</w:t>
      </w:r>
      <w:r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>Jessica Wu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页    数：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214</w:t>
      </w:r>
      <w:r>
        <w:rPr>
          <w:rFonts w:hint="eastAsia"/>
          <w:b/>
          <w:bCs/>
          <w:color w:val="000000"/>
          <w:sz w:val="21"/>
          <w:szCs w:val="21"/>
        </w:rPr>
        <w:t>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出版时间：202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4</w:t>
      </w:r>
      <w:r>
        <w:rPr>
          <w:b/>
          <w:bCs/>
          <w:color w:val="000000"/>
          <w:sz w:val="21"/>
          <w:szCs w:val="21"/>
        </w:rPr>
        <w:t>年</w:t>
      </w: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7</w:t>
      </w:r>
      <w:r>
        <w:rPr>
          <w:b/>
          <w:bCs/>
          <w:color w:val="000000"/>
          <w:sz w:val="21"/>
          <w:szCs w:val="21"/>
        </w:rPr>
        <w:t>月</w:t>
      </w:r>
    </w:p>
    <w:p>
      <w:pPr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代理地区：中国大陆、台湾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审读资料：电子稿</w:t>
      </w:r>
    </w:p>
    <w:p>
      <w:pPr>
        <w:tabs>
          <w:tab w:val="left" w:pos="341"/>
          <w:tab w:val="left" w:pos="5235"/>
        </w:tabs>
        <w:rPr>
          <w:rFonts w:hint="eastAsia"/>
          <w:b/>
          <w:bCs/>
          <w:sz w:val="21"/>
          <w:szCs w:val="21"/>
          <w:highlight w:val="none"/>
          <w:lang w:val="en-US" w:eastAsia="zh-CN"/>
        </w:rPr>
      </w:pPr>
      <w:r>
        <w:rPr>
          <w:b/>
          <w:bCs/>
          <w:sz w:val="21"/>
          <w:szCs w:val="21"/>
          <w:highlight w:val="none"/>
        </w:rPr>
        <w:t>类    型：</w:t>
      </w:r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职场</w:t>
      </w:r>
      <w:bookmarkStart w:id="3" w:name="_GoBack"/>
      <w:bookmarkEnd w:id="3"/>
      <w:r>
        <w:rPr>
          <w:rFonts w:hint="eastAsia"/>
          <w:b/>
          <w:bCs/>
          <w:sz w:val="21"/>
          <w:szCs w:val="21"/>
          <w:highlight w:val="none"/>
          <w:lang w:val="en-US" w:eastAsia="zh-CN"/>
        </w:rPr>
        <w:t>励志</w:t>
      </w:r>
    </w:p>
    <w:p>
      <w:pPr>
        <w:rPr>
          <w:rFonts w:hint="eastAsia" w:ascii="Arial" w:hAnsi="Arial" w:cs="Arial"/>
          <w:b/>
          <w:bCs/>
          <w:color w:val="000000"/>
          <w:spacing w:val="-3"/>
          <w:sz w:val="21"/>
          <w:szCs w:val="21"/>
          <w:shd w:val="clear" w:color="auto" w:fill="FFFFFF"/>
        </w:rPr>
      </w:pPr>
    </w:p>
    <w:p>
      <w:pPr>
        <w:rPr>
          <w:rFonts w:hint="eastAsia"/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内容简介：</w:t>
      </w:r>
    </w:p>
    <w:p>
      <w:pPr>
        <w:rPr>
          <w:rFonts w:hint="default" w:eastAsia="宋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 xml:space="preserve">   </w:t>
      </w: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流行媒体经常向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人们</w:t>
      </w:r>
      <w:r>
        <w:rPr>
          <w:rFonts w:hint="eastAsia"/>
          <w:b w:val="0"/>
          <w:bCs w:val="0"/>
          <w:color w:val="000000"/>
          <w:sz w:val="21"/>
          <w:szCs w:val="21"/>
        </w:rPr>
        <w:t>提供空洞的赋权承诺，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促使人们</w:t>
      </w:r>
      <w:r>
        <w:rPr>
          <w:rFonts w:hint="eastAsia"/>
          <w:b w:val="0"/>
          <w:bCs w:val="0"/>
          <w:color w:val="000000"/>
          <w:sz w:val="21"/>
          <w:szCs w:val="21"/>
        </w:rPr>
        <w:t>变得“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百毒不侵</w:t>
      </w:r>
      <w:r>
        <w:rPr>
          <w:rFonts w:hint="eastAsia"/>
          <w:b w:val="0"/>
          <w:bCs w:val="0"/>
          <w:color w:val="000000"/>
          <w:sz w:val="21"/>
          <w:szCs w:val="21"/>
        </w:rPr>
        <w:t>”</w:t>
      </w:r>
      <w:r>
        <w:rPr>
          <w:rFonts w:hint="eastAsia"/>
          <w:b w:val="0"/>
          <w:bCs w:val="0"/>
          <w:color w:val="000000"/>
          <w:sz w:val="21"/>
          <w:szCs w:val="21"/>
          <w:lang w:eastAsia="zh-CN"/>
        </w:rPr>
        <w:t>；</w:t>
      </w:r>
      <w:r>
        <w:rPr>
          <w:rFonts w:hint="eastAsia"/>
          <w:b w:val="0"/>
          <w:bCs w:val="0"/>
          <w:color w:val="000000"/>
          <w:sz w:val="21"/>
          <w:szCs w:val="21"/>
        </w:rPr>
        <w:t>也将羞耻描绘为赋权的对立面。然而实际上，羞耻表明一个人的行为与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之</w:t>
      </w:r>
      <w:r>
        <w:rPr>
          <w:rFonts w:hint="eastAsia"/>
          <w:b w:val="0"/>
          <w:bCs w:val="0"/>
          <w:color w:val="000000"/>
          <w:sz w:val="21"/>
          <w:szCs w:val="21"/>
        </w:rPr>
        <w:t>理想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不匹配</w:t>
      </w:r>
      <w:r>
        <w:rPr>
          <w:rFonts w:hint="eastAsia"/>
          <w:b w:val="0"/>
          <w:bCs w:val="0"/>
          <w:color w:val="000000"/>
          <w:sz w:val="21"/>
          <w:szCs w:val="21"/>
        </w:rPr>
        <w:t>。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人们尚未注意这一信号，因此阻碍了个人发展</w:t>
      </w:r>
      <w:r>
        <w:rPr>
          <w:rFonts w:hint="eastAsia"/>
          <w:b w:val="0"/>
          <w:bCs w:val="0"/>
          <w:color w:val="000000"/>
          <w:sz w:val="21"/>
          <w:szCs w:val="21"/>
        </w:rPr>
        <w:t>。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只有</w:t>
      </w:r>
      <w:r>
        <w:rPr>
          <w:rFonts w:hint="eastAsia"/>
          <w:b w:val="0"/>
          <w:bCs w:val="0"/>
          <w:color w:val="000000"/>
          <w:sz w:val="21"/>
          <w:szCs w:val="21"/>
        </w:rPr>
        <w:t>培养了与羞耻的健康关系</w:t>
      </w:r>
      <w:r>
        <w:rPr>
          <w:rFonts w:hint="eastAsia"/>
          <w:b w:val="0"/>
          <w:bCs w:val="0"/>
          <w:color w:val="000000"/>
          <w:sz w:val="21"/>
          <w:szCs w:val="21"/>
          <w:lang w:eastAsia="zh-CN"/>
        </w:rPr>
        <w:t>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才能谈</w:t>
      </w:r>
      <w:r>
        <w:rPr>
          <w:rFonts w:hint="eastAsia"/>
          <w:b w:val="0"/>
          <w:bCs w:val="0"/>
          <w:color w:val="000000"/>
          <w:sz w:val="21"/>
          <w:szCs w:val="21"/>
        </w:rPr>
        <w:t>真正的赋权。</w:t>
      </w:r>
    </w:p>
    <w:p>
      <w:pPr>
        <w:rPr>
          <w:rFonts w:hint="eastAsia"/>
          <w:b w:val="0"/>
          <w:bCs w:val="0"/>
          <w:color w:val="000000"/>
          <w:sz w:val="21"/>
          <w:szCs w:val="21"/>
        </w:rPr>
      </w:pPr>
    </w:p>
    <w:p>
      <w:pPr>
        <w:ind w:firstLine="420" w:firstLineChars="200"/>
        <w:rPr>
          <w:rFonts w:hint="eastAsia"/>
          <w:b w:val="0"/>
          <w:bCs w:val="0"/>
          <w:color w:val="000000"/>
          <w:sz w:val="21"/>
          <w:szCs w:val="21"/>
        </w:rPr>
      </w:pPr>
      <w:r>
        <w:rPr>
          <w:rFonts w:hint="eastAsia"/>
          <w:b w:val="0"/>
          <w:bCs w:val="0"/>
          <w:color w:val="000000"/>
          <w:sz w:val="21"/>
          <w:szCs w:val="21"/>
        </w:rPr>
        <w:t>《工作进行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时</w:t>
      </w:r>
      <w:r>
        <w:rPr>
          <w:rFonts w:hint="eastAsia"/>
          <w:b w:val="0"/>
          <w:bCs w:val="0"/>
          <w:color w:val="000000"/>
          <w:sz w:val="21"/>
          <w:szCs w:val="21"/>
        </w:rPr>
        <w:t>》深入探讨了羞耻和赋权，为人们提供了处理羞耻情感并过渡到赋权状态的工具。虽然许多关于赋权的书籍都是出于善意的，但它们经常忽视或误解个人经历羞耻背后的原因，以及如何调和自我认知与周围环境的关系，以及如何在赋权的含糊定义中实现赋权。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本书也对一个观念提出了质疑，即赋权是专属于女性的女性主义概念</w:t>
      </w:r>
      <w:r>
        <w:rPr>
          <w:rFonts w:hint="eastAsia"/>
          <w:b w:val="0"/>
          <w:bCs w:val="0"/>
          <w:color w:val="000000"/>
          <w:sz w:val="21"/>
          <w:szCs w:val="21"/>
          <w:lang w:eastAsia="zh-CN"/>
        </w:rPr>
        <w:t>；</w:t>
      </w:r>
      <w:r>
        <w:rPr>
          <w:rFonts w:hint="eastAsia"/>
          <w:b w:val="0"/>
          <w:bCs w:val="0"/>
          <w:color w:val="000000"/>
          <w:sz w:val="21"/>
          <w:szCs w:val="21"/>
        </w:rPr>
        <w:t>它强调赋权是普遍的，</w:t>
      </w:r>
      <w:r>
        <w:rPr>
          <w:rFonts w:hint="eastAsia"/>
          <w:b w:val="0"/>
          <w:bCs w:val="0"/>
          <w:color w:val="000000"/>
          <w:sz w:val="21"/>
          <w:szCs w:val="21"/>
          <w:lang w:val="en-US" w:eastAsia="zh-CN"/>
        </w:rPr>
        <w:t>适用于所有人</w:t>
      </w:r>
      <w:r>
        <w:rPr>
          <w:rFonts w:hint="eastAsia"/>
          <w:b w:val="0"/>
          <w:bCs w:val="0"/>
          <w:color w:val="000000"/>
          <w:sz w:val="21"/>
          <w:szCs w:val="21"/>
        </w:rPr>
        <w:t>，无论他们是谁。</w:t>
      </w:r>
    </w:p>
    <w:p>
      <w:pPr>
        <w:rPr>
          <w:rFonts w:hint="eastAsia"/>
          <w:b/>
          <w:bCs/>
          <w:color w:val="000000"/>
          <w:sz w:val="21"/>
          <w:szCs w:val="21"/>
        </w:rPr>
      </w:pPr>
    </w:p>
    <w:p>
      <w:pP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作者简介：</w:t>
      </w:r>
    </w:p>
    <w:p>
      <w:pPr>
        <w:rPr>
          <w:rFonts w:hint="eastAsia" w:ascii="宋体" w:hAnsi="宋体" w:eastAsia="宋体" w:cs="宋体"/>
          <w:b/>
          <w:color w:val="000000"/>
          <w:sz w:val="21"/>
          <w:szCs w:val="21"/>
        </w:rPr>
      </w:pPr>
    </w:p>
    <w:p>
      <w:pPr>
        <w:ind w:firstLine="422" w:firstLineChars="200"/>
        <w:rPr>
          <w:rFonts w:hint="default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color w:val="000000"/>
          <w:sz w:val="21"/>
          <w:szCs w:val="21"/>
          <w:lang w:val="en-US" w:eastAsia="zh-CN"/>
        </w:rPr>
        <w:t>阿比·马罗诺（Abbie Maroño）</w:t>
      </w:r>
      <w:r>
        <w:rPr>
          <w:rFonts w:hint="eastAsia" w:cs="Times New Roman"/>
          <w:b w:val="0"/>
          <w:bCs w:val="0"/>
          <w:color w:val="000000"/>
          <w:sz w:val="21"/>
          <w:szCs w:val="21"/>
          <w:lang w:val="en-US" w:eastAsia="zh-CN"/>
        </w:rPr>
        <w:t>博士，既是一位科学家，也是人类行为领域的从业者。完成心理学和行为分析博士学位后，她在23岁时成为了心理学教授。2022年，美国国务院授予她O-1签证，认可她在科学领域的非凡才能，将她视为国际上前1%的人才。她目前担任人类科学工程团队Social-Engineer, LLC的教育总监，并共同主持《社会工程师播客》。阿比是国际知名研究团体的活跃成员，并于2020年荣获年度审稿人荣誉。除了她的学术和专业成就外，她还是备受追捧的演说家、专家顾问、培训师和教练。她目前居住在佛罗里达州奥兰多。</w:t>
      </w: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>
      <w:pPr>
        <w:numPr>
          <w:ilvl w:val="0"/>
          <w:numId w:val="0"/>
        </w:numPr>
        <w:rPr>
          <w:rFonts w:hint="eastAsia"/>
          <w:b/>
          <w:bCs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致谢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简介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定义羞耻、韧性和赋权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羞耻：是什么，为什么会羞耻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为什么要抑制羞耻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羞耻创伤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找到自我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感到羞耻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通过正念树立韧性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自我赋权：韧性是必须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通过慈悲赋权他人</w:t>
      </w:r>
    </w:p>
    <w:p>
      <w:pPr>
        <w:numPr>
          <w:ilvl w:val="0"/>
          <w:numId w:val="2"/>
        </w:numPr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赋权：找到平衡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尾言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eastAsia="方正姚体"/>
        <w:sz w:val="18"/>
      </w:rPr>
    </w:pP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4"/>
      <w:jc w:val="center"/>
      <w:rPr>
        <w:rFonts w:hint="eastAsia" w:eastAsia="方正姚体"/>
      </w:rPr>
    </w:pPr>
  </w:p>
  <w:p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F691D2E"/>
    <w:multiLevelType w:val="singleLevel"/>
    <w:tmpl w:val="5F691D2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61580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87A42"/>
    <w:rsid w:val="000911ED"/>
    <w:rsid w:val="0009556D"/>
    <w:rsid w:val="000A077C"/>
    <w:rsid w:val="000B05D1"/>
    <w:rsid w:val="000B275D"/>
    <w:rsid w:val="000B3338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B1786"/>
    <w:rsid w:val="001B5739"/>
    <w:rsid w:val="001C18BA"/>
    <w:rsid w:val="001C5B0A"/>
    <w:rsid w:val="001C7749"/>
    <w:rsid w:val="001F0E5A"/>
    <w:rsid w:val="001F1A77"/>
    <w:rsid w:val="001F7287"/>
    <w:rsid w:val="00202219"/>
    <w:rsid w:val="0020714B"/>
    <w:rsid w:val="002102CA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26FA"/>
    <w:rsid w:val="003A442A"/>
    <w:rsid w:val="003A5DFE"/>
    <w:rsid w:val="003B6FAC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2011"/>
    <w:rsid w:val="00492B35"/>
    <w:rsid w:val="0049542A"/>
    <w:rsid w:val="004A045D"/>
    <w:rsid w:val="004A0979"/>
    <w:rsid w:val="004A477C"/>
    <w:rsid w:val="004B4862"/>
    <w:rsid w:val="004B5B9C"/>
    <w:rsid w:val="004B7608"/>
    <w:rsid w:val="004B7975"/>
    <w:rsid w:val="004B7D4A"/>
    <w:rsid w:val="004C1EFA"/>
    <w:rsid w:val="004C5A2A"/>
    <w:rsid w:val="004D1840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62C4"/>
    <w:rsid w:val="00533AC3"/>
    <w:rsid w:val="00537831"/>
    <w:rsid w:val="00540193"/>
    <w:rsid w:val="005412BF"/>
    <w:rsid w:val="00541BEC"/>
    <w:rsid w:val="005516BB"/>
    <w:rsid w:val="00562DFC"/>
    <w:rsid w:val="00565F98"/>
    <w:rsid w:val="00570C6B"/>
    <w:rsid w:val="005805BC"/>
    <w:rsid w:val="00583AD1"/>
    <w:rsid w:val="005846A8"/>
    <w:rsid w:val="00585722"/>
    <w:rsid w:val="005941D2"/>
    <w:rsid w:val="00597029"/>
    <w:rsid w:val="005A0271"/>
    <w:rsid w:val="005A42FE"/>
    <w:rsid w:val="005A56E2"/>
    <w:rsid w:val="005B00F7"/>
    <w:rsid w:val="005B7E98"/>
    <w:rsid w:val="005D3ABC"/>
    <w:rsid w:val="005D4D83"/>
    <w:rsid w:val="005E38FB"/>
    <w:rsid w:val="005E52DE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B08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C18"/>
    <w:rsid w:val="00770950"/>
    <w:rsid w:val="0079226B"/>
    <w:rsid w:val="007A37AB"/>
    <w:rsid w:val="007A53A0"/>
    <w:rsid w:val="007A5DDB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44292"/>
    <w:rsid w:val="00850886"/>
    <w:rsid w:val="00855763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E20"/>
    <w:rsid w:val="009546B9"/>
    <w:rsid w:val="00956E21"/>
    <w:rsid w:val="00960F00"/>
    <w:rsid w:val="00962F70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D1456"/>
    <w:rsid w:val="009D73C2"/>
    <w:rsid w:val="009E4893"/>
    <w:rsid w:val="009E7E0B"/>
    <w:rsid w:val="009F1DA9"/>
    <w:rsid w:val="009F2CA9"/>
    <w:rsid w:val="009F4190"/>
    <w:rsid w:val="009F4EEA"/>
    <w:rsid w:val="00A05141"/>
    <w:rsid w:val="00A05298"/>
    <w:rsid w:val="00A100B2"/>
    <w:rsid w:val="00A16D8C"/>
    <w:rsid w:val="00A202E2"/>
    <w:rsid w:val="00A213EA"/>
    <w:rsid w:val="00A267DB"/>
    <w:rsid w:val="00A31DB4"/>
    <w:rsid w:val="00A3363E"/>
    <w:rsid w:val="00A36FFF"/>
    <w:rsid w:val="00A37033"/>
    <w:rsid w:val="00A436FC"/>
    <w:rsid w:val="00A4448A"/>
    <w:rsid w:val="00A515DE"/>
    <w:rsid w:val="00A55BC1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77BF"/>
    <w:rsid w:val="00B52E45"/>
    <w:rsid w:val="00B52F70"/>
    <w:rsid w:val="00B6018A"/>
    <w:rsid w:val="00B71A33"/>
    <w:rsid w:val="00B74B9F"/>
    <w:rsid w:val="00B9086E"/>
    <w:rsid w:val="00B909C7"/>
    <w:rsid w:val="00BA037E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F2C3F"/>
    <w:rsid w:val="00BF432C"/>
    <w:rsid w:val="00BF5762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6096"/>
    <w:rsid w:val="00D25816"/>
    <w:rsid w:val="00D277E1"/>
    <w:rsid w:val="00D335CF"/>
    <w:rsid w:val="00D3402D"/>
    <w:rsid w:val="00D42957"/>
    <w:rsid w:val="00D470C3"/>
    <w:rsid w:val="00D54619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1721"/>
    <w:rsid w:val="00DA2DB7"/>
    <w:rsid w:val="00DA67E2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72FC"/>
    <w:rsid w:val="00DF7906"/>
    <w:rsid w:val="00E048A5"/>
    <w:rsid w:val="00E06E31"/>
    <w:rsid w:val="00E11B95"/>
    <w:rsid w:val="00E14A0E"/>
    <w:rsid w:val="00E27093"/>
    <w:rsid w:val="00E31251"/>
    <w:rsid w:val="00E42D34"/>
    <w:rsid w:val="00E52740"/>
    <w:rsid w:val="00E60070"/>
    <w:rsid w:val="00E610A4"/>
    <w:rsid w:val="00E6421D"/>
    <w:rsid w:val="00E64A00"/>
    <w:rsid w:val="00E841D8"/>
    <w:rsid w:val="00E8521B"/>
    <w:rsid w:val="00E85220"/>
    <w:rsid w:val="00E921F8"/>
    <w:rsid w:val="00EA2E46"/>
    <w:rsid w:val="00EA4FF3"/>
    <w:rsid w:val="00EC0EC3"/>
    <w:rsid w:val="00EC1365"/>
    <w:rsid w:val="00ED0E2A"/>
    <w:rsid w:val="00ED39B3"/>
    <w:rsid w:val="00ED39D5"/>
    <w:rsid w:val="00ED3D7D"/>
    <w:rsid w:val="00ED4077"/>
    <w:rsid w:val="00ED5063"/>
    <w:rsid w:val="00EF0635"/>
    <w:rsid w:val="00EF388B"/>
    <w:rsid w:val="00EF6A92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06730C76"/>
    <w:rsid w:val="073C7668"/>
    <w:rsid w:val="0D4922F4"/>
    <w:rsid w:val="15E0485B"/>
    <w:rsid w:val="160F623F"/>
    <w:rsid w:val="18163075"/>
    <w:rsid w:val="1C5E2071"/>
    <w:rsid w:val="1F630304"/>
    <w:rsid w:val="22AB596C"/>
    <w:rsid w:val="27D50298"/>
    <w:rsid w:val="2E6B7CCE"/>
    <w:rsid w:val="2EBD695D"/>
    <w:rsid w:val="36E47851"/>
    <w:rsid w:val="390D5674"/>
    <w:rsid w:val="401410AB"/>
    <w:rsid w:val="417A5619"/>
    <w:rsid w:val="41C84631"/>
    <w:rsid w:val="464657A8"/>
    <w:rsid w:val="486F4989"/>
    <w:rsid w:val="4A267C16"/>
    <w:rsid w:val="4FD6071A"/>
    <w:rsid w:val="51AF41D9"/>
    <w:rsid w:val="53967E15"/>
    <w:rsid w:val="57192EB7"/>
    <w:rsid w:val="5DB6603E"/>
    <w:rsid w:val="5FDA4C96"/>
    <w:rsid w:val="600277DE"/>
    <w:rsid w:val="63CB5492"/>
    <w:rsid w:val="63F728EC"/>
    <w:rsid w:val="6613405D"/>
    <w:rsid w:val="67957627"/>
    <w:rsid w:val="67BB2CC1"/>
    <w:rsid w:val="698941D6"/>
    <w:rsid w:val="6E8D65C3"/>
    <w:rsid w:val="6FA6085D"/>
    <w:rsid w:val="6FDB7F97"/>
    <w:rsid w:val="72BE3B64"/>
    <w:rsid w:val="72DA2F16"/>
    <w:rsid w:val="738F1FC7"/>
    <w:rsid w:val="75DA740B"/>
    <w:rsid w:val="785C6358"/>
    <w:rsid w:val="789D31AE"/>
    <w:rsid w:val="7A3525A4"/>
    <w:rsid w:val="7A657284"/>
    <w:rsid w:val="7C125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autoRedefine/>
    <w:qFormat/>
    <w:uiPriority w:val="0"/>
    <w:rPr>
      <w:color w:val="800080"/>
      <w:u w:val="single"/>
    </w:rPr>
  </w:style>
  <w:style w:type="character" w:styleId="11">
    <w:name w:val="Emphasis"/>
    <w:autoRedefine/>
    <w:qFormat/>
    <w:uiPriority w:val="0"/>
    <w:rPr>
      <w:i/>
      <w:iCs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serif1"/>
    <w:autoRedefine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autoRedefine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autoRedefine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autoRedefine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autoRedefine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autoRedefine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860</Words>
  <Characters>1253</Characters>
  <Lines>25</Lines>
  <Paragraphs>7</Paragraphs>
  <TotalTime>45</TotalTime>
  <ScaleCrop>false</ScaleCrop>
  <LinksUpToDate>false</LinksUpToDate>
  <CharactersWithSpaces>1291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2022-09-24T12:36:00Z</dcterms:created>
  <dc:creator>Image</dc:creator>
  <cp:lastModifiedBy>Jessica_Wu</cp:lastModifiedBy>
  <cp:lastPrinted>2004-04-23T07:06:00Z</cp:lastPrinted>
  <dcterms:modified xsi:type="dcterms:W3CDTF">2024-05-31T02:25:15Z</dcterms:modified>
  <dc:title>新 书 推 荐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ED8FD48745E14847A6A8AE582F3E388F_13</vt:lpwstr>
  </property>
</Properties>
</file>