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96678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90650" cy="2085975"/>
            <wp:effectExtent l="0" t="0" r="0" b="9525"/>
            <wp:wrapSquare wrapText="bothSides"/>
            <wp:docPr id="4" name="图片 4" descr="https://m.media-amazon.com/images/I/71n8jsDlUp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8jsDlUp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以影响力引领：</w:t>
      </w:r>
      <w:r w:rsidRPr="00966786">
        <w:rPr>
          <w:rFonts w:hint="eastAsia"/>
          <w:b/>
          <w:bCs/>
          <w:color w:val="000000"/>
          <w:szCs w:val="21"/>
        </w:rPr>
        <w:t>无权威领导的</w:t>
      </w:r>
      <w:r>
        <w:rPr>
          <w:rFonts w:hint="eastAsia"/>
          <w:b/>
          <w:bCs/>
          <w:color w:val="000000"/>
          <w:szCs w:val="21"/>
        </w:rPr>
        <w:t>有效</w:t>
      </w:r>
      <w:r w:rsidRPr="00966786">
        <w:rPr>
          <w:rFonts w:hint="eastAsia"/>
          <w:b/>
          <w:bCs/>
          <w:color w:val="000000"/>
          <w:szCs w:val="21"/>
        </w:rPr>
        <w:t>流程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903A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GoBack"/>
      <w:r w:rsidR="00E62BE3" w:rsidRPr="00E62BE3">
        <w:rPr>
          <w:b/>
          <w:bCs/>
          <w:color w:val="000000"/>
          <w:szCs w:val="21"/>
        </w:rPr>
        <w:t>LEAD WITH INFLUENCE</w:t>
      </w:r>
      <w:bookmarkEnd w:id="0"/>
      <w:r w:rsidR="00E62BE3" w:rsidRPr="00E62BE3">
        <w:rPr>
          <w:b/>
          <w:bCs/>
          <w:color w:val="000000"/>
          <w:szCs w:val="21"/>
        </w:rPr>
        <w:t xml:space="preserve">: A Proven Process </w:t>
      </w:r>
      <w:r w:rsidR="00966786" w:rsidRPr="00E62BE3">
        <w:rPr>
          <w:b/>
          <w:bCs/>
          <w:color w:val="000000"/>
          <w:szCs w:val="21"/>
        </w:rPr>
        <w:t>to</w:t>
      </w:r>
      <w:r w:rsidR="00E62BE3" w:rsidRPr="00E62BE3">
        <w:rPr>
          <w:b/>
          <w:bCs/>
          <w:color w:val="000000"/>
          <w:szCs w:val="21"/>
        </w:rPr>
        <w:t xml:space="preserve"> Lead </w:t>
      </w:r>
      <w:proofErr w:type="gramStart"/>
      <w:r w:rsidR="00E62BE3" w:rsidRPr="00E62BE3">
        <w:rPr>
          <w:b/>
          <w:bCs/>
          <w:color w:val="000000"/>
          <w:szCs w:val="21"/>
        </w:rPr>
        <w:t>Without</w:t>
      </w:r>
      <w:proofErr w:type="gramEnd"/>
      <w:r w:rsidR="00E62BE3" w:rsidRPr="00E62BE3">
        <w:rPr>
          <w:b/>
          <w:bCs/>
          <w:color w:val="000000"/>
          <w:szCs w:val="21"/>
        </w:rPr>
        <w:t xml:space="preserve"> Authority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66786" w:rsidRPr="00966786">
        <w:rPr>
          <w:b/>
          <w:bCs/>
          <w:color w:val="000000"/>
          <w:szCs w:val="21"/>
        </w:rPr>
        <w:t>Matt Norman</w:t>
      </w:r>
      <w:hyperlink r:id="rId8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66786" w:rsidRPr="00966786">
        <w:rPr>
          <w:b/>
          <w:bCs/>
          <w:color w:val="000000"/>
          <w:szCs w:val="21"/>
        </w:rPr>
        <w:t>G&amp;D Media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66786">
        <w:rPr>
          <w:rFonts w:hint="eastAsia"/>
          <w:b/>
          <w:bCs/>
          <w:color w:val="000000"/>
          <w:szCs w:val="21"/>
        </w:rPr>
        <w:t>Waterside</w:t>
      </w:r>
      <w:r w:rsidR="00966786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66786">
        <w:rPr>
          <w:rFonts w:hint="eastAsia"/>
          <w:b/>
          <w:bCs/>
          <w:color w:val="000000"/>
          <w:szCs w:val="21"/>
        </w:rPr>
        <w:t>2</w:t>
      </w:r>
      <w:r w:rsidR="00966786">
        <w:rPr>
          <w:b/>
          <w:bCs/>
          <w:color w:val="000000"/>
          <w:szCs w:val="21"/>
        </w:rPr>
        <w:t>16</w:t>
      </w:r>
      <w:r w:rsidR="00966786">
        <w:rPr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966786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966786">
        <w:rPr>
          <w:b/>
          <w:bCs/>
          <w:color w:val="000000"/>
          <w:szCs w:val="21"/>
        </w:rPr>
        <w:t>3</w:t>
      </w:r>
      <w:r w:rsidRPr="00774233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</w:t>
      </w:r>
      <w:r w:rsidR="00966786">
        <w:rPr>
          <w:b/>
          <w:bCs/>
          <w:color w:val="000000"/>
        </w:rPr>
        <w:t>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37198">
        <w:rPr>
          <w:rFonts w:hint="eastAsia"/>
          <w:b/>
          <w:bCs/>
          <w:szCs w:val="21"/>
        </w:rPr>
        <w:t>经管</w:t>
      </w:r>
    </w:p>
    <w:p w:rsidR="009B5DDA" w:rsidRPr="009B5DDA" w:rsidRDefault="009B5DDA" w:rsidP="00774233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9B5DDA">
        <w:rPr>
          <w:b/>
          <w:bCs/>
          <w:color w:val="FF0000"/>
          <w:szCs w:val="21"/>
        </w:rPr>
        <w:t>版权已授：</w:t>
      </w:r>
      <w:r w:rsidRPr="009B5DDA">
        <w:rPr>
          <w:rFonts w:hint="eastAsia"/>
          <w:b/>
          <w:bCs/>
          <w:color w:val="FF0000"/>
          <w:szCs w:val="21"/>
        </w:rPr>
        <w:t>希腊语、塞尔维亚语、法语、罗马尼亚语</w:t>
      </w:r>
    </w:p>
    <w:p w:rsidR="00966786" w:rsidRDefault="00966786" w:rsidP="002755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125D6C" w:rsidRDefault="00966786" w:rsidP="0027557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</w:t>
      </w:r>
      <w:r>
        <w:rPr>
          <w:b/>
          <w:bCs/>
          <w:color w:val="FF0000"/>
          <w:szCs w:val="21"/>
        </w:rPr>
        <w:t>：</w:t>
      </w:r>
    </w:p>
    <w:p w:rsidR="00966786" w:rsidRP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#54 in Business Decision Making</w:t>
      </w:r>
    </w:p>
    <w:p w:rsidR="00966786" w:rsidRP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#87 in Decision-Making &amp; Problem Solving</w:t>
      </w:r>
    </w:p>
    <w:p w:rsid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#424 in Leadership &amp; Motivation</w:t>
      </w:r>
    </w:p>
    <w:p w:rsid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读者评价：</w:t>
      </w:r>
    </w:p>
    <w:p w:rsid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5.0 out of 5 stars</w:t>
      </w:r>
    </w:p>
    <w:p w:rsid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有声书排名：</w:t>
      </w:r>
    </w:p>
    <w:p w:rsidR="00966786" w:rsidRP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#1 New Release in Business Decision Making &amp; Problem Solving</w:t>
      </w:r>
    </w:p>
    <w:p w:rsidR="00966786" w:rsidRP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#37 in Business &amp; Organizational Learning</w:t>
      </w:r>
    </w:p>
    <w:p w:rsidR="00966786" w:rsidRPr="00966786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#43 in Organizational Behavior (Audible Books &amp; Originals)</w:t>
      </w:r>
    </w:p>
    <w:p w:rsidR="00966786" w:rsidRPr="00125D6C" w:rsidRDefault="00966786" w:rsidP="009667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66786">
        <w:rPr>
          <w:b/>
          <w:bCs/>
          <w:color w:val="FF0000"/>
          <w:szCs w:val="21"/>
        </w:rPr>
        <w:t>#52 in Business Decision Making &amp; Problem Solving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9B5DDA" w:rsidRDefault="009B5DDA" w:rsidP="00966786">
      <w:pPr>
        <w:ind w:firstLineChars="200" w:firstLine="422"/>
        <w:rPr>
          <w:b/>
          <w:bCs/>
          <w:color w:val="000000"/>
          <w:szCs w:val="21"/>
        </w:rPr>
      </w:pPr>
      <w:r w:rsidRPr="009B5DDA">
        <w:rPr>
          <w:rFonts w:hint="eastAsia"/>
          <w:b/>
          <w:bCs/>
          <w:color w:val="000000"/>
          <w:szCs w:val="21"/>
        </w:rPr>
        <w:t>出版仅</w:t>
      </w:r>
      <w:r w:rsidRPr="009B5DDA">
        <w:rPr>
          <w:rFonts w:hint="eastAsia"/>
          <w:b/>
          <w:bCs/>
          <w:color w:val="000000"/>
          <w:szCs w:val="21"/>
        </w:rPr>
        <w:t>3</w:t>
      </w:r>
      <w:r w:rsidRPr="009B5DDA">
        <w:rPr>
          <w:rFonts w:hint="eastAsia"/>
          <w:b/>
          <w:bCs/>
          <w:color w:val="000000"/>
          <w:szCs w:val="21"/>
        </w:rPr>
        <w:t>个月就已售出</w:t>
      </w:r>
      <w:r w:rsidRPr="009B5DDA">
        <w:rPr>
          <w:rFonts w:hint="eastAsia"/>
          <w:b/>
          <w:bCs/>
          <w:color w:val="000000"/>
          <w:szCs w:val="21"/>
        </w:rPr>
        <w:t>5000</w:t>
      </w:r>
      <w:r w:rsidRPr="009B5DDA">
        <w:rPr>
          <w:rFonts w:hint="eastAsia"/>
          <w:b/>
          <w:bCs/>
          <w:color w:val="000000"/>
          <w:szCs w:val="21"/>
        </w:rPr>
        <w:t>多册</w:t>
      </w:r>
      <w:r>
        <w:rPr>
          <w:rFonts w:hint="eastAsia"/>
          <w:b/>
          <w:bCs/>
          <w:color w:val="000000"/>
          <w:szCs w:val="21"/>
        </w:rPr>
        <w:t>！</w:t>
      </w:r>
    </w:p>
    <w:p w:rsidR="009B5DDA" w:rsidRDefault="009B5DDA" w:rsidP="00966786">
      <w:pPr>
        <w:ind w:firstLineChars="200" w:firstLine="422"/>
        <w:rPr>
          <w:b/>
          <w:bCs/>
          <w:color w:val="000000"/>
          <w:szCs w:val="21"/>
        </w:rPr>
      </w:pPr>
    </w:p>
    <w:p w:rsidR="00966786" w:rsidRPr="00966786" w:rsidRDefault="00966786" w:rsidP="00966786">
      <w:pPr>
        <w:ind w:firstLineChars="200" w:firstLine="422"/>
        <w:rPr>
          <w:b/>
          <w:bCs/>
          <w:color w:val="000000"/>
          <w:szCs w:val="21"/>
        </w:rPr>
      </w:pPr>
      <w:r w:rsidRPr="00966786">
        <w:rPr>
          <w:rFonts w:hint="eastAsia"/>
          <w:b/>
          <w:bCs/>
          <w:color w:val="000000"/>
          <w:szCs w:val="21"/>
        </w:rPr>
        <w:t>积极的影响力（无权威）是大多数人在工作中永远都学不会使用的超能力。</w:t>
      </w: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数百万</w:t>
      </w:r>
      <w:r w:rsidRPr="00966786">
        <w:rPr>
          <w:rFonts w:hint="eastAsia"/>
          <w:bCs/>
          <w:color w:val="000000"/>
          <w:szCs w:val="21"/>
        </w:rPr>
        <w:t>的</w:t>
      </w:r>
      <w:r w:rsidR="00FD698E">
        <w:rPr>
          <w:rFonts w:hint="eastAsia"/>
          <w:bCs/>
          <w:color w:val="000000"/>
          <w:szCs w:val="21"/>
        </w:rPr>
        <w:t>行业</w:t>
      </w:r>
      <w:r w:rsidRPr="00966786">
        <w:rPr>
          <w:rFonts w:hint="eastAsia"/>
          <w:bCs/>
          <w:color w:val="000000"/>
          <w:szCs w:val="21"/>
        </w:rPr>
        <w:t>专家、职能领导、需求收集者和问题解决者每天都有机会施加影响。</w:t>
      </w:r>
      <w:r w:rsidR="00FD698E" w:rsidRPr="00FD698E">
        <w:rPr>
          <w:rFonts w:hint="eastAsia"/>
          <w:bCs/>
          <w:color w:val="000000"/>
          <w:szCs w:val="21"/>
        </w:rPr>
        <w:t>然而，</w:t>
      </w:r>
      <w:r w:rsidRPr="00966786">
        <w:rPr>
          <w:rFonts w:hint="eastAsia"/>
          <w:bCs/>
          <w:color w:val="000000"/>
          <w:szCs w:val="21"/>
        </w:rPr>
        <w:t>他们往往只是对</w:t>
      </w:r>
      <w:r w:rsidR="00FD698E">
        <w:rPr>
          <w:rFonts w:hint="eastAsia"/>
          <w:bCs/>
          <w:color w:val="000000"/>
          <w:szCs w:val="21"/>
        </w:rPr>
        <w:t>需求</w:t>
      </w:r>
      <w:r w:rsidRPr="00966786">
        <w:rPr>
          <w:rFonts w:hint="eastAsia"/>
          <w:bCs/>
          <w:color w:val="000000"/>
          <w:szCs w:val="21"/>
        </w:rPr>
        <w:t>做出回应，</w:t>
      </w:r>
      <w:r w:rsidR="00FD698E">
        <w:rPr>
          <w:rFonts w:hint="eastAsia"/>
          <w:bCs/>
          <w:color w:val="000000"/>
          <w:szCs w:val="21"/>
        </w:rPr>
        <w:t>听命于那些</w:t>
      </w:r>
      <w:r w:rsidRPr="00966786">
        <w:rPr>
          <w:rFonts w:hint="eastAsia"/>
          <w:bCs/>
          <w:color w:val="000000"/>
          <w:szCs w:val="21"/>
        </w:rPr>
        <w:t>利益相关者。由于没有发挥</w:t>
      </w:r>
      <w:r w:rsidR="00FD698E">
        <w:rPr>
          <w:rFonts w:hint="eastAsia"/>
          <w:bCs/>
          <w:color w:val="000000"/>
          <w:szCs w:val="21"/>
        </w:rPr>
        <w:t>出他们</w:t>
      </w:r>
      <w:r w:rsidRPr="00966786">
        <w:rPr>
          <w:rFonts w:hint="eastAsia"/>
          <w:bCs/>
          <w:color w:val="000000"/>
          <w:szCs w:val="21"/>
        </w:rPr>
        <w:t>不为人知的超能力，他们错失了</w:t>
      </w:r>
      <w:r w:rsidR="00FD698E" w:rsidRPr="00FD698E">
        <w:rPr>
          <w:rFonts w:hint="eastAsia"/>
          <w:bCs/>
          <w:color w:val="000000"/>
          <w:szCs w:val="21"/>
        </w:rPr>
        <w:t>打破壁垒</w:t>
      </w:r>
      <w:r w:rsidRPr="00966786">
        <w:rPr>
          <w:rFonts w:hint="eastAsia"/>
          <w:bCs/>
          <w:color w:val="000000"/>
          <w:szCs w:val="21"/>
        </w:rPr>
        <w:t>、加强合作、</w:t>
      </w:r>
      <w:r w:rsidR="00FD698E" w:rsidRPr="00FD698E">
        <w:rPr>
          <w:rFonts w:hint="eastAsia"/>
          <w:bCs/>
          <w:color w:val="000000"/>
          <w:szCs w:val="21"/>
        </w:rPr>
        <w:t>加速组织最佳决策</w:t>
      </w:r>
      <w:r w:rsidRPr="00966786">
        <w:rPr>
          <w:rFonts w:hint="eastAsia"/>
          <w:bCs/>
          <w:color w:val="000000"/>
          <w:szCs w:val="21"/>
        </w:rPr>
        <w:t>的机会。</w:t>
      </w:r>
    </w:p>
    <w:p w:rsidR="00966786" w:rsidRPr="00FD698E" w:rsidRDefault="00966786" w:rsidP="00966786">
      <w:pPr>
        <w:ind w:firstLineChars="200" w:firstLine="420"/>
        <w:rPr>
          <w:bCs/>
          <w:color w:val="000000"/>
          <w:szCs w:val="21"/>
        </w:rPr>
      </w:pP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  <w:r w:rsidRPr="00966786">
        <w:rPr>
          <w:rFonts w:hint="eastAsia"/>
          <w:bCs/>
          <w:color w:val="000000"/>
          <w:szCs w:val="21"/>
        </w:rPr>
        <w:t>组织亟需更多积极的领导力和影响力来</w:t>
      </w:r>
      <w:r w:rsidR="00FD698E">
        <w:rPr>
          <w:rFonts w:hint="eastAsia"/>
          <w:bCs/>
          <w:color w:val="000000"/>
          <w:szCs w:val="21"/>
        </w:rPr>
        <w:t>推动</w:t>
      </w:r>
      <w:r w:rsidRPr="00966786">
        <w:rPr>
          <w:rFonts w:hint="eastAsia"/>
          <w:bCs/>
          <w:color w:val="000000"/>
          <w:szCs w:val="21"/>
        </w:rPr>
        <w:t>创新、</w:t>
      </w:r>
      <w:r w:rsidR="00FD698E">
        <w:rPr>
          <w:rFonts w:hint="eastAsia"/>
          <w:bCs/>
          <w:color w:val="000000"/>
          <w:szCs w:val="21"/>
        </w:rPr>
        <w:t>应对</w:t>
      </w:r>
      <w:r w:rsidRPr="00966786">
        <w:rPr>
          <w:rFonts w:hint="eastAsia"/>
          <w:bCs/>
          <w:color w:val="000000"/>
          <w:szCs w:val="21"/>
        </w:rPr>
        <w:t>重大挑战</w:t>
      </w:r>
      <w:r w:rsidR="00FD698E">
        <w:rPr>
          <w:rFonts w:hint="eastAsia"/>
          <w:bCs/>
          <w:color w:val="000000"/>
          <w:szCs w:val="21"/>
        </w:rPr>
        <w:t>并培养</w:t>
      </w:r>
      <w:r w:rsidRPr="00966786">
        <w:rPr>
          <w:rFonts w:hint="eastAsia"/>
          <w:bCs/>
          <w:color w:val="000000"/>
          <w:szCs w:val="21"/>
        </w:rPr>
        <w:t>健康的文化。如果有更多的人能够发现如何使用自己的超能力，他们不仅会产生影响，而且会提升自己的自我价值感，从而提高参与度，改善心理和情感健康。</w:t>
      </w: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</w:p>
    <w:p w:rsidR="00966786" w:rsidRPr="00966786" w:rsidRDefault="00FD698E" w:rsidP="0096678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那么，</w:t>
      </w:r>
      <w:r w:rsidR="00966786" w:rsidRPr="00966786">
        <w:rPr>
          <w:rFonts w:hint="eastAsia"/>
          <w:bCs/>
          <w:color w:val="000000"/>
          <w:szCs w:val="21"/>
        </w:rPr>
        <w:t>人们</w:t>
      </w:r>
      <w:r>
        <w:rPr>
          <w:rFonts w:hint="eastAsia"/>
          <w:bCs/>
          <w:color w:val="000000"/>
          <w:szCs w:val="21"/>
        </w:rPr>
        <w:t>在不使用这种超能力的情况下会做些什么呢</w:t>
      </w:r>
      <w:r w:rsidR="00966786" w:rsidRPr="00966786">
        <w:rPr>
          <w:rFonts w:hint="eastAsia"/>
          <w:bCs/>
          <w:color w:val="000000"/>
          <w:szCs w:val="21"/>
        </w:rPr>
        <w:t>？</w:t>
      </w: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  <w:r w:rsidRPr="00966786">
        <w:rPr>
          <w:rFonts w:hint="eastAsia"/>
          <w:bCs/>
          <w:color w:val="000000"/>
          <w:szCs w:val="21"/>
        </w:rPr>
        <w:t>当试图在没有太多影响力的情况下施加影响时，大多数人都会采用逻辑论证和反复施压的方式。他们</w:t>
      </w:r>
      <w:r w:rsidR="00FD698E">
        <w:rPr>
          <w:rFonts w:hint="eastAsia"/>
          <w:bCs/>
          <w:color w:val="000000"/>
          <w:szCs w:val="21"/>
        </w:rPr>
        <w:t>找到</w:t>
      </w:r>
      <w:r w:rsidRPr="00966786">
        <w:rPr>
          <w:rFonts w:hint="eastAsia"/>
          <w:bCs/>
          <w:color w:val="000000"/>
          <w:szCs w:val="21"/>
        </w:rPr>
        <w:t>一个合理的理由，并不断提出要求。</w:t>
      </w:r>
    </w:p>
    <w:p w:rsidR="00966786" w:rsidRPr="00966786" w:rsidRDefault="00966786" w:rsidP="00966786">
      <w:pPr>
        <w:ind w:firstLineChars="200" w:firstLine="420"/>
        <w:rPr>
          <w:bCs/>
          <w:color w:val="000000"/>
          <w:szCs w:val="21"/>
        </w:rPr>
      </w:pPr>
    </w:p>
    <w:p w:rsidR="0027557C" w:rsidRDefault="00966786" w:rsidP="00966786">
      <w:pPr>
        <w:ind w:firstLineChars="200" w:firstLine="420"/>
        <w:rPr>
          <w:bCs/>
          <w:color w:val="000000"/>
          <w:szCs w:val="21"/>
        </w:rPr>
      </w:pPr>
      <w:r w:rsidRPr="00966786">
        <w:rPr>
          <w:rFonts w:hint="eastAsia"/>
          <w:bCs/>
          <w:color w:val="000000"/>
          <w:szCs w:val="21"/>
        </w:rPr>
        <w:t>但这很少奏效。事实、论据和压力并不能</w:t>
      </w:r>
      <w:r w:rsidR="00FD698E">
        <w:rPr>
          <w:rFonts w:hint="eastAsia"/>
          <w:bCs/>
          <w:color w:val="000000"/>
          <w:szCs w:val="21"/>
        </w:rPr>
        <w:t>充分</w:t>
      </w:r>
      <w:r w:rsidRPr="00966786">
        <w:rPr>
          <w:rFonts w:hint="eastAsia"/>
          <w:bCs/>
          <w:color w:val="000000"/>
          <w:szCs w:val="21"/>
        </w:rPr>
        <w:t>影响社会</w:t>
      </w:r>
      <w:r w:rsidR="00FD698E">
        <w:rPr>
          <w:rFonts w:hint="eastAsia"/>
          <w:bCs/>
          <w:color w:val="000000"/>
          <w:szCs w:val="21"/>
        </w:rPr>
        <w:t>性</w:t>
      </w:r>
      <w:r w:rsidRPr="00966786">
        <w:rPr>
          <w:rFonts w:hint="eastAsia"/>
          <w:bCs/>
          <w:color w:val="000000"/>
          <w:szCs w:val="21"/>
        </w:rPr>
        <w:t>/</w:t>
      </w:r>
      <w:r w:rsidR="00FD698E">
        <w:rPr>
          <w:rFonts w:hint="eastAsia"/>
          <w:bCs/>
          <w:color w:val="000000"/>
          <w:szCs w:val="21"/>
        </w:rPr>
        <w:t>情感</w:t>
      </w:r>
      <w:r w:rsidR="00375041">
        <w:rPr>
          <w:rFonts w:hint="eastAsia"/>
          <w:bCs/>
          <w:color w:val="000000"/>
          <w:szCs w:val="21"/>
        </w:rPr>
        <w:t>动物</w:t>
      </w:r>
      <w:r w:rsidRPr="00966786">
        <w:rPr>
          <w:rFonts w:hint="eastAsia"/>
          <w:bCs/>
          <w:color w:val="000000"/>
          <w:szCs w:val="21"/>
        </w:rPr>
        <w:t>。</w:t>
      </w:r>
    </w:p>
    <w:p w:rsidR="00FD698E" w:rsidRDefault="00FD698E" w:rsidP="00966786">
      <w:pPr>
        <w:ind w:firstLineChars="200" w:firstLine="420"/>
        <w:rPr>
          <w:bCs/>
          <w:color w:val="000000"/>
          <w:szCs w:val="21"/>
        </w:rPr>
      </w:pPr>
    </w:p>
    <w:p w:rsidR="00375041" w:rsidRPr="00375041" w:rsidRDefault="00375041" w:rsidP="00375041">
      <w:pPr>
        <w:ind w:firstLineChars="200" w:firstLine="420"/>
        <w:rPr>
          <w:szCs w:val="21"/>
        </w:rPr>
      </w:pPr>
      <w:r w:rsidRPr="00375041">
        <w:rPr>
          <w:rFonts w:hint="eastAsia"/>
          <w:szCs w:val="21"/>
        </w:rPr>
        <w:t>正如戴尔</w:t>
      </w:r>
      <w:r>
        <w:rPr>
          <w:rFonts w:hint="eastAsia"/>
          <w:szCs w:val="21"/>
        </w:rPr>
        <w:t>·</w:t>
      </w:r>
      <w:r w:rsidRPr="00375041">
        <w:rPr>
          <w:rFonts w:hint="eastAsia"/>
          <w:szCs w:val="21"/>
        </w:rPr>
        <w:t>卡耐基</w:t>
      </w:r>
      <w:r>
        <w:rPr>
          <w:rFonts w:hint="eastAsia"/>
          <w:szCs w:val="21"/>
        </w:rPr>
        <w:t>（</w:t>
      </w:r>
      <w:r w:rsidRPr="00375041">
        <w:rPr>
          <w:szCs w:val="21"/>
        </w:rPr>
        <w:t>Dale Carnegie</w:t>
      </w:r>
      <w:r>
        <w:rPr>
          <w:rFonts w:hint="eastAsia"/>
          <w:szCs w:val="21"/>
        </w:rPr>
        <w:t>）</w:t>
      </w:r>
      <w:r w:rsidRPr="00375041">
        <w:rPr>
          <w:rFonts w:hint="eastAsia"/>
          <w:szCs w:val="21"/>
        </w:rPr>
        <w:t>所说：</w:t>
      </w:r>
      <w:r>
        <w:rPr>
          <w:rFonts w:hint="eastAsia"/>
          <w:szCs w:val="21"/>
        </w:rPr>
        <w:t>“</w:t>
      </w:r>
      <w:r w:rsidRPr="00375041">
        <w:rPr>
          <w:rFonts w:hint="eastAsia"/>
          <w:szCs w:val="21"/>
        </w:rPr>
        <w:t>当与人打交道时，请记住，我们不是在与逻辑动物打交道。</w:t>
      </w:r>
      <w:r w:rsidRPr="00375041">
        <w:rPr>
          <w:rFonts w:hint="eastAsia"/>
          <w:szCs w:val="21"/>
        </w:rPr>
        <w:t xml:space="preserve"> </w:t>
      </w:r>
      <w:r w:rsidRPr="00375041">
        <w:rPr>
          <w:rFonts w:hint="eastAsia"/>
          <w:szCs w:val="21"/>
        </w:rPr>
        <w:t>我们面对的是充满感情的动物，充满偏见的动物，被骄傲和虚荣驱使的动物。</w:t>
      </w:r>
      <w:r>
        <w:rPr>
          <w:rFonts w:hint="eastAsia"/>
          <w:szCs w:val="21"/>
        </w:rPr>
        <w:t>”</w:t>
      </w:r>
    </w:p>
    <w:p w:rsidR="00375041" w:rsidRPr="00375041" w:rsidRDefault="00375041" w:rsidP="00375041">
      <w:pPr>
        <w:ind w:firstLineChars="200" w:firstLine="420"/>
        <w:rPr>
          <w:szCs w:val="21"/>
        </w:rPr>
      </w:pPr>
    </w:p>
    <w:p w:rsidR="00375041" w:rsidRPr="00375041" w:rsidRDefault="00375041" w:rsidP="00375041">
      <w:pPr>
        <w:ind w:firstLineChars="200" w:firstLine="420"/>
        <w:rPr>
          <w:szCs w:val="21"/>
        </w:rPr>
      </w:pPr>
      <w:r w:rsidRPr="00375041">
        <w:rPr>
          <w:rFonts w:hint="eastAsia"/>
          <w:szCs w:val="21"/>
        </w:rPr>
        <w:t>本书旨在帮助人们在没有权威、胁迫、操纵或武力的情况下，发现</w:t>
      </w:r>
      <w:r>
        <w:rPr>
          <w:rFonts w:hint="eastAsia"/>
          <w:szCs w:val="21"/>
        </w:rPr>
        <w:t>最能有效发挥影响力的</w:t>
      </w:r>
      <w:r w:rsidRPr="00375041">
        <w:rPr>
          <w:rFonts w:hint="eastAsia"/>
          <w:szCs w:val="21"/>
        </w:rPr>
        <w:t>方法。这是一本建立信任和关系的影响力实用指南。它以神经科学为基础，提供了清晰的</w:t>
      </w:r>
      <w:r>
        <w:rPr>
          <w:rFonts w:hint="eastAsia"/>
          <w:szCs w:val="21"/>
        </w:rPr>
        <w:t>范例</w:t>
      </w:r>
      <w:r w:rsidRPr="00375041">
        <w:rPr>
          <w:rFonts w:hint="eastAsia"/>
          <w:szCs w:val="21"/>
        </w:rPr>
        <w:t>和心智模式</w:t>
      </w:r>
      <w:r>
        <w:rPr>
          <w:rFonts w:hint="eastAsia"/>
          <w:szCs w:val="21"/>
        </w:rPr>
        <w:t>，让读者以能够</w:t>
      </w:r>
      <w:r w:rsidRPr="00375041">
        <w:rPr>
          <w:rFonts w:hint="eastAsia"/>
          <w:szCs w:val="21"/>
        </w:rPr>
        <w:t>产生参与</w:t>
      </w:r>
      <w:r>
        <w:rPr>
          <w:rFonts w:hint="eastAsia"/>
          <w:szCs w:val="21"/>
        </w:rPr>
        <w:t>感</w:t>
      </w:r>
      <w:r w:rsidRPr="00375041">
        <w:rPr>
          <w:rFonts w:hint="eastAsia"/>
          <w:szCs w:val="21"/>
        </w:rPr>
        <w:t>、认同</w:t>
      </w:r>
      <w:r>
        <w:rPr>
          <w:rFonts w:hint="eastAsia"/>
          <w:szCs w:val="21"/>
        </w:rPr>
        <w:t>感，同时能够促进</w:t>
      </w:r>
      <w:r w:rsidRPr="00375041">
        <w:rPr>
          <w:rFonts w:hint="eastAsia"/>
          <w:szCs w:val="21"/>
        </w:rPr>
        <w:t>合作</w:t>
      </w:r>
      <w:r>
        <w:rPr>
          <w:rFonts w:hint="eastAsia"/>
          <w:szCs w:val="21"/>
        </w:rPr>
        <w:t>的方式进行沟通</w:t>
      </w:r>
      <w:r w:rsidRPr="00375041">
        <w:rPr>
          <w:rFonts w:hint="eastAsia"/>
          <w:szCs w:val="21"/>
        </w:rPr>
        <w:t>。</w:t>
      </w:r>
    </w:p>
    <w:p w:rsidR="00375041" w:rsidRPr="00375041" w:rsidRDefault="00375041" w:rsidP="00375041">
      <w:pPr>
        <w:ind w:firstLineChars="200" w:firstLine="420"/>
        <w:rPr>
          <w:szCs w:val="21"/>
        </w:rPr>
      </w:pPr>
    </w:p>
    <w:p w:rsidR="00FD698E" w:rsidRDefault="00375041" w:rsidP="00375041">
      <w:pPr>
        <w:ind w:firstLineChars="200" w:firstLine="420"/>
        <w:rPr>
          <w:szCs w:val="21"/>
        </w:rPr>
      </w:pPr>
      <w:r w:rsidRPr="00375041">
        <w:rPr>
          <w:rFonts w:hint="eastAsia"/>
          <w:szCs w:val="21"/>
        </w:rPr>
        <w:t>任何试图在不使用</w:t>
      </w:r>
      <w:r>
        <w:rPr>
          <w:rFonts w:hint="eastAsia"/>
          <w:szCs w:val="21"/>
        </w:rPr>
        <w:t>“权威影响”</w:t>
      </w:r>
      <w:r w:rsidRPr="00375041">
        <w:rPr>
          <w:rFonts w:hint="eastAsia"/>
          <w:szCs w:val="21"/>
        </w:rPr>
        <w:t>或</w:t>
      </w:r>
      <w:r>
        <w:rPr>
          <w:rFonts w:hint="eastAsia"/>
          <w:szCs w:val="21"/>
        </w:rPr>
        <w:t>“控制”等方式</w:t>
      </w:r>
      <w:r w:rsidRPr="00375041">
        <w:rPr>
          <w:rFonts w:hint="eastAsia"/>
          <w:szCs w:val="21"/>
        </w:rPr>
        <w:t>的情况下</w:t>
      </w:r>
      <w:r>
        <w:rPr>
          <w:rFonts w:hint="eastAsia"/>
          <w:szCs w:val="21"/>
        </w:rPr>
        <w:t>发挥影响力</w:t>
      </w:r>
      <w:r w:rsidRPr="00375041">
        <w:rPr>
          <w:rFonts w:hint="eastAsia"/>
          <w:szCs w:val="21"/>
        </w:rPr>
        <w:t>的人都会从本书中受益。这本书尤其适合在当今快节奏的组织中发挥影响力，</w:t>
      </w:r>
      <w:r>
        <w:rPr>
          <w:rFonts w:hint="eastAsia"/>
          <w:szCs w:val="21"/>
        </w:rPr>
        <w:t>因为</w:t>
      </w:r>
      <w:r w:rsidRPr="00375041">
        <w:rPr>
          <w:rFonts w:hint="eastAsia"/>
          <w:szCs w:val="21"/>
        </w:rPr>
        <w:t>在这样的组织中，很多人都有能力影响变革，即使他们没有最</w:t>
      </w:r>
      <w:r>
        <w:rPr>
          <w:rFonts w:hint="eastAsia"/>
          <w:szCs w:val="21"/>
        </w:rPr>
        <w:t>高</w:t>
      </w:r>
      <w:r w:rsidRPr="00375041">
        <w:rPr>
          <w:rFonts w:hint="eastAsia"/>
          <w:szCs w:val="21"/>
        </w:rPr>
        <w:t>的</w:t>
      </w:r>
      <w:r>
        <w:rPr>
          <w:rFonts w:hint="eastAsia"/>
          <w:szCs w:val="21"/>
        </w:rPr>
        <w:t>头衔</w:t>
      </w:r>
      <w:r w:rsidRPr="00375041">
        <w:rPr>
          <w:rFonts w:hint="eastAsia"/>
          <w:szCs w:val="21"/>
        </w:rPr>
        <w:t>或最多的政治资本。</w:t>
      </w:r>
    </w:p>
    <w:p w:rsidR="00375041" w:rsidRDefault="00375041" w:rsidP="00375041">
      <w:pPr>
        <w:ind w:firstLineChars="200" w:firstLine="420"/>
        <w:rPr>
          <w:szCs w:val="21"/>
        </w:rPr>
      </w:pPr>
    </w:p>
    <w:p w:rsidR="0029012A" w:rsidRPr="0029012A" w:rsidRDefault="0029012A" w:rsidP="0029012A">
      <w:pPr>
        <w:ind w:firstLineChars="200" w:firstLine="420"/>
        <w:rPr>
          <w:szCs w:val="21"/>
        </w:rPr>
      </w:pPr>
      <w:r w:rsidRPr="0029012A">
        <w:rPr>
          <w:rFonts w:hint="eastAsia"/>
          <w:szCs w:val="21"/>
        </w:rPr>
        <w:t>其他关于领导力、影响力和信任的书籍提供了广泛的战略、理论和常识，但本书提供了更</w:t>
      </w:r>
      <w:r>
        <w:rPr>
          <w:rFonts w:hint="eastAsia"/>
          <w:szCs w:val="21"/>
        </w:rPr>
        <w:t>加</w:t>
      </w:r>
      <w:r w:rsidRPr="0029012A">
        <w:rPr>
          <w:rFonts w:hint="eastAsia"/>
          <w:szCs w:val="21"/>
        </w:rPr>
        <w:t>实用、更</w:t>
      </w:r>
      <w:r>
        <w:rPr>
          <w:rFonts w:hint="eastAsia"/>
          <w:szCs w:val="21"/>
        </w:rPr>
        <w:t>能在不同情况下适用</w:t>
      </w:r>
      <w:r w:rsidRPr="0029012A">
        <w:rPr>
          <w:rFonts w:hint="eastAsia"/>
          <w:szCs w:val="21"/>
        </w:rPr>
        <w:t>的</w:t>
      </w:r>
      <w:r>
        <w:rPr>
          <w:rFonts w:hint="eastAsia"/>
          <w:szCs w:val="21"/>
        </w:rPr>
        <w:t>内容</w:t>
      </w:r>
      <w:r w:rsidRPr="0029012A">
        <w:rPr>
          <w:rFonts w:hint="eastAsia"/>
          <w:szCs w:val="21"/>
        </w:rPr>
        <w:t>：</w:t>
      </w:r>
    </w:p>
    <w:p w:rsidR="0029012A" w:rsidRDefault="0029012A" w:rsidP="0029012A">
      <w:pPr>
        <w:ind w:firstLineChars="200" w:firstLine="420"/>
        <w:rPr>
          <w:szCs w:val="21"/>
        </w:rPr>
      </w:pPr>
    </w:p>
    <w:p w:rsidR="0029012A" w:rsidRPr="0029012A" w:rsidRDefault="0029012A" w:rsidP="0029012A">
      <w:pPr>
        <w:pStyle w:val="ac"/>
        <w:numPr>
          <w:ilvl w:val="0"/>
          <w:numId w:val="13"/>
        </w:numPr>
        <w:ind w:firstLineChars="0"/>
        <w:rPr>
          <w:szCs w:val="21"/>
        </w:rPr>
      </w:pPr>
      <w:r w:rsidRPr="0029012A">
        <w:rPr>
          <w:rFonts w:hint="eastAsia"/>
          <w:szCs w:val="21"/>
        </w:rPr>
        <w:t>经过验证的心智模式和沟通模式，几乎可以用于每一次沟通。</w:t>
      </w:r>
    </w:p>
    <w:p w:rsidR="0029012A" w:rsidRPr="0029012A" w:rsidRDefault="0029012A" w:rsidP="0029012A">
      <w:pPr>
        <w:pStyle w:val="ac"/>
        <w:numPr>
          <w:ilvl w:val="0"/>
          <w:numId w:val="13"/>
        </w:numPr>
        <w:ind w:firstLineChars="0"/>
        <w:rPr>
          <w:szCs w:val="21"/>
        </w:rPr>
      </w:pPr>
      <w:r w:rsidRPr="0029012A">
        <w:rPr>
          <w:rFonts w:hint="eastAsia"/>
          <w:szCs w:val="21"/>
        </w:rPr>
        <w:t>这本书基于戴尔·卡耐基培训公司十多年来的研讨会、实验室和实地测试，合作对象为世界各地数以千计的专业人士，涉及多种文化和语言，从小型组织到大型跨国公司，从非营利组织到营利性组织，从政府到私人部门。</w:t>
      </w:r>
    </w:p>
    <w:p w:rsidR="0029012A" w:rsidRPr="0029012A" w:rsidRDefault="0029012A" w:rsidP="0029012A">
      <w:pPr>
        <w:pStyle w:val="ac"/>
        <w:numPr>
          <w:ilvl w:val="0"/>
          <w:numId w:val="13"/>
        </w:numPr>
        <w:ind w:firstLineChars="0"/>
        <w:rPr>
          <w:szCs w:val="21"/>
        </w:rPr>
      </w:pPr>
      <w:r w:rsidRPr="0029012A">
        <w:rPr>
          <w:rFonts w:hint="eastAsia"/>
          <w:szCs w:val="21"/>
        </w:rPr>
        <w:t>它提供了实用的结构和指导，比如如何撰写一封电子邮件，如何在对话中提出</w:t>
      </w:r>
      <w:proofErr w:type="gramStart"/>
      <w:r w:rsidRPr="0029012A">
        <w:rPr>
          <w:rFonts w:hint="eastAsia"/>
          <w:szCs w:val="21"/>
        </w:rPr>
        <w:t>最佳问题</w:t>
      </w:r>
      <w:proofErr w:type="gramEnd"/>
      <w:r w:rsidRPr="0029012A">
        <w:rPr>
          <w:rFonts w:hint="eastAsia"/>
          <w:szCs w:val="21"/>
        </w:rPr>
        <w:t>以解锁新思路，如何解释有争议的观点，以及当有人反驳你时该如何进行沟通等。</w:t>
      </w:r>
    </w:p>
    <w:p w:rsidR="0029012A" w:rsidRPr="0029012A" w:rsidRDefault="0029012A" w:rsidP="0029012A">
      <w:pPr>
        <w:ind w:firstLineChars="200" w:firstLine="420"/>
        <w:rPr>
          <w:szCs w:val="21"/>
        </w:rPr>
      </w:pPr>
    </w:p>
    <w:p w:rsidR="00375041" w:rsidRPr="00FD698E" w:rsidRDefault="0029012A" w:rsidP="0029012A">
      <w:pPr>
        <w:ind w:firstLineChars="200" w:firstLine="420"/>
        <w:rPr>
          <w:szCs w:val="21"/>
        </w:rPr>
      </w:pPr>
      <w:r w:rsidRPr="0029012A">
        <w:rPr>
          <w:rFonts w:hint="eastAsia"/>
          <w:szCs w:val="21"/>
        </w:rPr>
        <w:t>如果你想学会利用你的超级影响力，你必须弄清楚如何去做。这不是</w:t>
      </w:r>
      <w:r>
        <w:rPr>
          <w:rFonts w:hint="eastAsia"/>
          <w:szCs w:val="21"/>
        </w:rPr>
        <w:t>一本</w:t>
      </w:r>
      <w:r w:rsidRPr="0029012A">
        <w:rPr>
          <w:rFonts w:hint="eastAsia"/>
          <w:szCs w:val="21"/>
        </w:rPr>
        <w:t>自助</w:t>
      </w:r>
      <w:r>
        <w:rPr>
          <w:rFonts w:hint="eastAsia"/>
          <w:szCs w:val="21"/>
        </w:rPr>
        <w:t>书籍</w:t>
      </w:r>
      <w:r w:rsidRPr="0029012A">
        <w:rPr>
          <w:rFonts w:hint="eastAsia"/>
          <w:szCs w:val="21"/>
        </w:rPr>
        <w:t>，而是</w:t>
      </w:r>
      <w:r>
        <w:rPr>
          <w:rFonts w:hint="eastAsia"/>
          <w:szCs w:val="21"/>
        </w:rPr>
        <w:t>一本实用的操作指南</w:t>
      </w:r>
      <w:r w:rsidRPr="0029012A">
        <w:rPr>
          <w:rFonts w:hint="eastAsia"/>
          <w:szCs w:val="21"/>
        </w:rPr>
        <w:t>。</w:t>
      </w:r>
    </w:p>
    <w:p w:rsidR="00981D4C" w:rsidRDefault="00981D4C" w:rsidP="00981D4C">
      <w:pPr>
        <w:rPr>
          <w:szCs w:val="21"/>
        </w:rPr>
      </w:pPr>
    </w:p>
    <w:p w:rsidR="00981D4C" w:rsidRPr="000348BC" w:rsidRDefault="00981D4C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9736A9" w:rsidRDefault="001647AF" w:rsidP="009736A9">
      <w:pPr>
        <w:widowControl/>
        <w:ind w:firstLine="4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947420" cy="952500"/>
            <wp:effectExtent l="0" t="0" r="5080" b="0"/>
            <wp:wrapTight wrapText="bothSides">
              <wp:wrapPolygon edited="0">
                <wp:start x="0" y="0"/>
                <wp:lineTo x="0" y="21168"/>
                <wp:lineTo x="21282" y="21168"/>
                <wp:lineTo x="21282" y="0"/>
                <wp:lineTo x="0" y="0"/>
              </wp:wrapPolygon>
            </wp:wrapTight>
            <wp:docPr id="7" name="图片 7" descr="Matt No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t Norm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12" cy="96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9AB" w:rsidRPr="00D519AB">
        <w:rPr>
          <w:rFonts w:hint="eastAsia"/>
          <w:b/>
          <w:noProof/>
        </w:rPr>
        <w:t>马特·诺曼（</w:t>
      </w:r>
      <w:r w:rsidR="00D519AB" w:rsidRPr="00D519AB">
        <w:rPr>
          <w:rFonts w:hint="eastAsia"/>
          <w:b/>
          <w:noProof/>
        </w:rPr>
        <w:t>Matt Norman</w:t>
      </w:r>
      <w:r w:rsidR="00D519AB" w:rsidRPr="00D519AB">
        <w:rPr>
          <w:rFonts w:hint="eastAsia"/>
          <w:b/>
          <w:noProof/>
        </w:rPr>
        <w:t>）</w:t>
      </w:r>
      <w:r w:rsidR="00D519AB" w:rsidRPr="00D519AB">
        <w:rPr>
          <w:rFonts w:hint="eastAsia"/>
          <w:noProof/>
        </w:rPr>
        <w:t>就如何打造优秀人才和企业文化为高管提供指导和建议。他是</w:t>
      </w:r>
      <w:r w:rsidR="00D519AB" w:rsidRPr="00D519AB">
        <w:rPr>
          <w:rFonts w:hint="eastAsia"/>
          <w:noProof/>
        </w:rPr>
        <w:t>Norman &amp; Associates</w:t>
      </w:r>
      <w:r w:rsidR="00D519AB" w:rsidRPr="00D519AB">
        <w:rPr>
          <w:rFonts w:hint="eastAsia"/>
          <w:noProof/>
        </w:rPr>
        <w:t>的总裁兼首席执行官，该公司在人才战略、个人</w:t>
      </w:r>
      <w:r w:rsidR="00D519AB">
        <w:rPr>
          <w:rFonts w:hint="eastAsia"/>
          <w:noProof/>
        </w:rPr>
        <w:t>效能</w:t>
      </w:r>
      <w:r w:rsidR="00D519AB" w:rsidRPr="00D519AB">
        <w:rPr>
          <w:rFonts w:hint="eastAsia"/>
          <w:noProof/>
        </w:rPr>
        <w:t>、规划和目标</w:t>
      </w:r>
      <w:r w:rsidR="00D519AB">
        <w:rPr>
          <w:rFonts w:hint="eastAsia"/>
          <w:noProof/>
        </w:rPr>
        <w:t>协同</w:t>
      </w:r>
      <w:r w:rsidR="00D519AB" w:rsidRPr="00D519AB">
        <w:rPr>
          <w:rFonts w:hint="eastAsia"/>
          <w:noProof/>
        </w:rPr>
        <w:t>等领域提供定制辅导和咨询。</w:t>
      </w:r>
      <w:r w:rsidR="00D519AB">
        <w:rPr>
          <w:rFonts w:hint="eastAsia"/>
          <w:noProof/>
        </w:rPr>
        <w:t>Norman &amp; Associates</w:t>
      </w:r>
      <w:r w:rsidR="00D519AB" w:rsidRPr="00D519AB">
        <w:rPr>
          <w:rFonts w:hint="eastAsia"/>
          <w:noProof/>
        </w:rPr>
        <w:t>还是北美最大的戴尔</w:t>
      </w:r>
      <w:r w:rsidR="00D519AB">
        <w:rPr>
          <w:rFonts w:hint="eastAsia"/>
          <w:noProof/>
        </w:rPr>
        <w:t>·</w:t>
      </w:r>
      <w:r w:rsidR="00D519AB" w:rsidRPr="00D519AB">
        <w:rPr>
          <w:rFonts w:hint="eastAsia"/>
          <w:noProof/>
        </w:rPr>
        <w:t>卡耐基团队式行动学习课程提供</w:t>
      </w:r>
      <w:r w:rsidR="00D519AB">
        <w:rPr>
          <w:rFonts w:hint="eastAsia"/>
          <w:noProof/>
        </w:rPr>
        <w:t>商</w:t>
      </w:r>
      <w:r w:rsidR="00D519AB" w:rsidRPr="00D519AB">
        <w:rPr>
          <w:rFonts w:hint="eastAsia"/>
          <w:noProof/>
        </w:rPr>
        <w:t>，这些课程帮助人们改善沟通、领导、影响和团队协作的方式。马特经常被评为顶级创收者、高管教练、</w:t>
      </w:r>
      <w:r w:rsidR="00D519AB">
        <w:rPr>
          <w:rFonts w:hint="eastAsia"/>
          <w:noProof/>
        </w:rPr>
        <w:t>引导师、演讲者和获奖团队的领导者。他</w:t>
      </w:r>
      <w:r w:rsidR="00D519AB" w:rsidRPr="00D519AB">
        <w:rPr>
          <w:rFonts w:hint="eastAsia"/>
          <w:noProof/>
        </w:rPr>
        <w:t>因对社区的贡献而入选</w:t>
      </w:r>
      <w:r w:rsidR="00D519AB" w:rsidRPr="00D519AB">
        <w:rPr>
          <w:noProof/>
        </w:rPr>
        <w:t xml:space="preserve">Minnesota Business Power </w:t>
      </w:r>
      <w:r w:rsidR="00D519AB">
        <w:rPr>
          <w:rFonts w:hint="eastAsia"/>
          <w:noProof/>
        </w:rPr>
        <w:t>50</w:t>
      </w:r>
      <w:r w:rsidR="00D519AB" w:rsidRPr="00D519AB">
        <w:rPr>
          <w:rFonts w:hint="eastAsia"/>
          <w:noProof/>
        </w:rPr>
        <w:t>强。他还是</w:t>
      </w:r>
      <w:r w:rsidR="00D519AB">
        <w:rPr>
          <w:rFonts w:hint="eastAsia"/>
          <w:noProof/>
        </w:rPr>
        <w:t>一位获奖作家，著有</w:t>
      </w:r>
      <w:r w:rsidR="00D519AB" w:rsidRPr="00D519AB">
        <w:rPr>
          <w:rFonts w:hint="eastAsia"/>
          <w:noProof/>
        </w:rPr>
        <w:t>《健康</w:t>
      </w:r>
      <w:r w:rsidR="00D519AB">
        <w:rPr>
          <w:rFonts w:hint="eastAsia"/>
          <w:noProof/>
        </w:rPr>
        <w:t>之</w:t>
      </w:r>
      <w:r w:rsidR="00D519AB" w:rsidRPr="00D519AB">
        <w:rPr>
          <w:rFonts w:hint="eastAsia"/>
          <w:noProof/>
        </w:rPr>
        <w:t>人的四种模式》（</w:t>
      </w:r>
      <w:r w:rsidR="00D519AB" w:rsidRPr="00D519AB">
        <w:rPr>
          <w:rFonts w:hint="eastAsia"/>
          <w:i/>
          <w:noProof/>
        </w:rPr>
        <w:t>Four Patterns of Healthy People</w:t>
      </w:r>
      <w:r w:rsidR="00D519AB" w:rsidRPr="00D519AB">
        <w:rPr>
          <w:rFonts w:hint="eastAsia"/>
          <w:noProof/>
        </w:rPr>
        <w:t>）、《成功的领导力》（</w:t>
      </w:r>
      <w:r w:rsidR="00D519AB" w:rsidRPr="00D519AB">
        <w:rPr>
          <w:rFonts w:hint="eastAsia"/>
          <w:i/>
          <w:noProof/>
        </w:rPr>
        <w:t>Flourishing Leadership</w:t>
      </w:r>
      <w:r w:rsidR="00D519AB" w:rsidRPr="00D519AB">
        <w:rPr>
          <w:rFonts w:hint="eastAsia"/>
          <w:noProof/>
        </w:rPr>
        <w:t>）和《成功的夫妻》（</w:t>
      </w:r>
      <w:r w:rsidR="00D519AB" w:rsidRPr="00D519AB">
        <w:rPr>
          <w:rFonts w:hint="eastAsia"/>
          <w:i/>
          <w:noProof/>
        </w:rPr>
        <w:t>Flourishing Couples</w:t>
      </w:r>
      <w:r w:rsidR="00D519AB" w:rsidRPr="00D519AB">
        <w:rPr>
          <w:rFonts w:hint="eastAsia"/>
          <w:noProof/>
        </w:rPr>
        <w:t>）。您可以在</w:t>
      </w:r>
      <w:hyperlink r:id="rId10" w:history="1">
        <w:r w:rsidR="00D519AB" w:rsidRPr="00D519AB">
          <w:rPr>
            <w:rStyle w:val="ab"/>
            <w:rFonts w:hint="eastAsia"/>
            <w:noProof/>
          </w:rPr>
          <w:t>http://mattnorman.com</w:t>
        </w:r>
      </w:hyperlink>
      <w:r w:rsidR="00D519AB" w:rsidRPr="00D519AB">
        <w:rPr>
          <w:rFonts w:hint="eastAsia"/>
          <w:noProof/>
        </w:rPr>
        <w:t>上找到他关于个人和组织</w:t>
      </w:r>
      <w:r w:rsidR="00D519AB">
        <w:rPr>
          <w:rFonts w:hint="eastAsia"/>
          <w:noProof/>
        </w:rPr>
        <w:t>效能</w:t>
      </w:r>
      <w:r w:rsidR="00D519AB" w:rsidRPr="00D519AB">
        <w:rPr>
          <w:rFonts w:hint="eastAsia"/>
          <w:noProof/>
        </w:rPr>
        <w:t>的文章。</w:t>
      </w:r>
    </w:p>
    <w:p w:rsidR="00B262E2" w:rsidRDefault="00B262E2" w:rsidP="00B262E2">
      <w:pPr>
        <w:widowControl/>
        <w:rPr>
          <w:noProof/>
        </w:rPr>
      </w:pPr>
    </w:p>
    <w:p w:rsidR="00B262E2" w:rsidRDefault="00B262E2" w:rsidP="00B262E2">
      <w:pPr>
        <w:widowControl/>
        <w:rPr>
          <w:noProof/>
        </w:rPr>
      </w:pPr>
    </w:p>
    <w:p w:rsidR="00B262E2" w:rsidRPr="00B262E2" w:rsidRDefault="00B262E2" w:rsidP="00B262E2">
      <w:pPr>
        <w:widowControl/>
        <w:rPr>
          <w:b/>
          <w:noProof/>
        </w:rPr>
      </w:pPr>
      <w:r>
        <w:rPr>
          <w:b/>
          <w:noProof/>
        </w:rPr>
        <w:t>媒体评价：</w:t>
      </w:r>
    </w:p>
    <w:p w:rsidR="00B262E2" w:rsidRDefault="00B262E2" w:rsidP="009736A9">
      <w:pPr>
        <w:widowControl/>
        <w:ind w:firstLine="420"/>
        <w:rPr>
          <w:bCs/>
          <w:color w:val="000000"/>
          <w:szCs w:val="21"/>
        </w:rPr>
      </w:pPr>
    </w:p>
    <w:p w:rsidR="00B262E2" w:rsidRDefault="00B262E2" w:rsidP="00B262E2">
      <w:pPr>
        <w:widowControl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262E2">
        <w:rPr>
          <w:rFonts w:hint="eastAsia"/>
          <w:bCs/>
          <w:color w:val="000000"/>
          <w:szCs w:val="21"/>
        </w:rPr>
        <w:t>《以影响力引领》是一本宝贵的指南，它提供了获得他人承诺的关键，并概述了影响个人的有效策略，从战术需求到促进战略伙伴关系。</w:t>
      </w:r>
      <w:r>
        <w:rPr>
          <w:rFonts w:hint="eastAsia"/>
          <w:bCs/>
          <w:color w:val="000000"/>
          <w:szCs w:val="21"/>
        </w:rPr>
        <w:t>”</w:t>
      </w:r>
    </w:p>
    <w:p w:rsidR="00B262E2" w:rsidRPr="00B262E2" w:rsidRDefault="00B262E2" w:rsidP="00B262E2">
      <w:pPr>
        <w:widowControl/>
        <w:ind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----</w:t>
      </w:r>
      <w:r w:rsidRPr="00B262E2">
        <w:rPr>
          <w:rFonts w:hint="eastAsia"/>
          <w:bCs/>
          <w:color w:val="000000"/>
          <w:szCs w:val="21"/>
        </w:rPr>
        <w:t>迪娜</w:t>
      </w:r>
      <w:r>
        <w:rPr>
          <w:rFonts w:hint="eastAsia"/>
          <w:bCs/>
          <w:color w:val="000000"/>
          <w:szCs w:val="21"/>
        </w:rPr>
        <w:t>·</w:t>
      </w:r>
      <w:r w:rsidRPr="00B262E2">
        <w:rPr>
          <w:rFonts w:hint="eastAsia"/>
          <w:bCs/>
          <w:color w:val="000000"/>
          <w:szCs w:val="21"/>
        </w:rPr>
        <w:t>加扎里安（</w:t>
      </w:r>
      <w:r w:rsidRPr="00B262E2">
        <w:rPr>
          <w:rFonts w:hint="eastAsia"/>
          <w:bCs/>
          <w:color w:val="000000"/>
          <w:szCs w:val="21"/>
        </w:rPr>
        <w:t xml:space="preserve">Deena </w:t>
      </w:r>
      <w:proofErr w:type="spellStart"/>
      <w:r w:rsidRPr="00B262E2">
        <w:rPr>
          <w:rFonts w:hint="eastAsia"/>
          <w:bCs/>
          <w:color w:val="000000"/>
          <w:szCs w:val="21"/>
        </w:rPr>
        <w:t>Ghazarian</w:t>
      </w:r>
      <w:proofErr w:type="spellEnd"/>
      <w:r w:rsidRPr="00B262E2">
        <w:rPr>
          <w:rFonts w:hint="eastAsia"/>
          <w:bCs/>
          <w:color w:val="000000"/>
          <w:szCs w:val="21"/>
        </w:rPr>
        <w:t>），</w:t>
      </w:r>
      <w:r>
        <w:rPr>
          <w:rFonts w:hint="eastAsia"/>
          <w:bCs/>
          <w:color w:val="000000"/>
          <w:szCs w:val="21"/>
        </w:rPr>
        <w:t>Austere</w:t>
      </w:r>
      <w:r w:rsidRPr="00B262E2">
        <w:rPr>
          <w:rFonts w:hint="eastAsia"/>
          <w:bCs/>
          <w:color w:val="000000"/>
          <w:szCs w:val="21"/>
        </w:rPr>
        <w:t>首席执行官</w:t>
      </w:r>
    </w:p>
    <w:p w:rsidR="00B262E2" w:rsidRPr="00B262E2" w:rsidRDefault="00B262E2" w:rsidP="00B262E2">
      <w:pPr>
        <w:widowControl/>
        <w:ind w:firstLine="420"/>
        <w:rPr>
          <w:bCs/>
          <w:color w:val="000000"/>
          <w:szCs w:val="21"/>
        </w:rPr>
      </w:pPr>
    </w:p>
    <w:p w:rsidR="00B262E2" w:rsidRDefault="00B262E2" w:rsidP="00B262E2">
      <w:pPr>
        <w:widowControl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262E2">
        <w:rPr>
          <w:rFonts w:hint="eastAsia"/>
          <w:bCs/>
          <w:color w:val="000000"/>
          <w:szCs w:val="21"/>
        </w:rPr>
        <w:t>《以影响力引领》为我们的技术领导者提供了可操作的相关技能，使他们能够在整个企业中推动更多价值。这种学习方法以一种引人入胜的互动方式组织起来，再加上</w:t>
      </w:r>
      <w:r>
        <w:rPr>
          <w:rFonts w:hint="eastAsia"/>
          <w:noProof/>
        </w:rPr>
        <w:t>引导师</w:t>
      </w:r>
      <w:r w:rsidRPr="00B262E2">
        <w:rPr>
          <w:rFonts w:hint="eastAsia"/>
          <w:bCs/>
          <w:color w:val="000000"/>
          <w:szCs w:val="21"/>
        </w:rPr>
        <w:t>的辅导，效果截然不同。</w:t>
      </w:r>
      <w:r>
        <w:rPr>
          <w:rFonts w:hint="eastAsia"/>
          <w:bCs/>
          <w:color w:val="000000"/>
          <w:szCs w:val="21"/>
        </w:rPr>
        <w:t>”</w:t>
      </w:r>
    </w:p>
    <w:p w:rsidR="00B262E2" w:rsidRPr="00B262E2" w:rsidRDefault="00B262E2" w:rsidP="00B262E2">
      <w:pPr>
        <w:widowControl/>
        <w:ind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----</w:t>
      </w:r>
      <w:r w:rsidRPr="00B262E2">
        <w:rPr>
          <w:rFonts w:hint="eastAsia"/>
          <w:bCs/>
          <w:color w:val="000000"/>
          <w:szCs w:val="21"/>
        </w:rPr>
        <w:t>拉胡尔</w:t>
      </w:r>
      <w:r>
        <w:rPr>
          <w:rFonts w:hint="eastAsia"/>
          <w:bCs/>
          <w:color w:val="000000"/>
          <w:szCs w:val="21"/>
        </w:rPr>
        <w:t>·</w:t>
      </w:r>
      <w:r w:rsidRPr="00B262E2">
        <w:rPr>
          <w:rFonts w:hint="eastAsia"/>
          <w:bCs/>
          <w:color w:val="000000"/>
          <w:szCs w:val="21"/>
        </w:rPr>
        <w:t>戈斯</w:t>
      </w:r>
      <w:r>
        <w:rPr>
          <w:bCs/>
          <w:color w:val="000000"/>
          <w:szCs w:val="21"/>
        </w:rPr>
        <w:t>（</w:t>
      </w:r>
      <w:proofErr w:type="spellStart"/>
      <w:r w:rsidRPr="00B262E2">
        <w:rPr>
          <w:rFonts w:hint="eastAsia"/>
          <w:bCs/>
          <w:color w:val="000000"/>
          <w:szCs w:val="21"/>
        </w:rPr>
        <w:t>Rahoul</w:t>
      </w:r>
      <w:proofErr w:type="spellEnd"/>
      <w:r w:rsidRPr="00B262E2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B262E2">
        <w:rPr>
          <w:rFonts w:hint="eastAsia"/>
          <w:bCs/>
          <w:color w:val="000000"/>
          <w:szCs w:val="21"/>
        </w:rPr>
        <w:t>Ghose</w:t>
      </w:r>
      <w:proofErr w:type="spellEnd"/>
      <w:r>
        <w:rPr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ECMC</w:t>
      </w:r>
      <w:r w:rsidRPr="00B262E2">
        <w:rPr>
          <w:rFonts w:hint="eastAsia"/>
          <w:bCs/>
          <w:color w:val="000000"/>
          <w:szCs w:val="21"/>
        </w:rPr>
        <w:t>首席信息官</w:t>
      </w:r>
    </w:p>
    <w:p w:rsidR="00B262E2" w:rsidRPr="00B262E2" w:rsidRDefault="00B262E2" w:rsidP="00B262E2">
      <w:pPr>
        <w:widowControl/>
        <w:ind w:firstLine="420"/>
        <w:rPr>
          <w:bCs/>
          <w:color w:val="000000"/>
          <w:szCs w:val="21"/>
        </w:rPr>
      </w:pPr>
    </w:p>
    <w:p w:rsidR="00B262E2" w:rsidRDefault="00B262E2" w:rsidP="00B262E2">
      <w:pPr>
        <w:widowControl/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262E2">
        <w:rPr>
          <w:rFonts w:hint="eastAsia"/>
          <w:bCs/>
          <w:color w:val="000000"/>
          <w:szCs w:val="21"/>
        </w:rPr>
        <w:t>《以影响力引领》提供了有益而实用的策略，领导者可以利用这些策略改善与主要利益相关者的沟通并建立信任，从而更加专注于满足消费者的需求和提高医疗质量。</w:t>
      </w:r>
      <w:r>
        <w:rPr>
          <w:rFonts w:hint="eastAsia"/>
          <w:bCs/>
          <w:color w:val="000000"/>
          <w:szCs w:val="21"/>
        </w:rPr>
        <w:t>”</w:t>
      </w:r>
    </w:p>
    <w:p w:rsidR="00B262E2" w:rsidRPr="000348BC" w:rsidRDefault="00B262E2" w:rsidP="00B262E2">
      <w:pPr>
        <w:widowControl/>
        <w:ind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----</w:t>
      </w:r>
      <w:r w:rsidRPr="00B262E2">
        <w:rPr>
          <w:rFonts w:hint="eastAsia"/>
          <w:bCs/>
          <w:color w:val="000000"/>
          <w:szCs w:val="21"/>
        </w:rPr>
        <w:t>托德</w:t>
      </w:r>
      <w:r>
        <w:rPr>
          <w:rFonts w:hint="eastAsia"/>
          <w:bCs/>
          <w:color w:val="000000"/>
          <w:szCs w:val="21"/>
        </w:rPr>
        <w:t>·</w:t>
      </w:r>
      <w:r w:rsidRPr="00B262E2">
        <w:rPr>
          <w:rFonts w:hint="eastAsia"/>
          <w:bCs/>
          <w:color w:val="000000"/>
          <w:szCs w:val="21"/>
        </w:rPr>
        <w:t>奥斯汀</w:t>
      </w:r>
      <w:r>
        <w:rPr>
          <w:rFonts w:hint="eastAsia"/>
          <w:bCs/>
          <w:color w:val="000000"/>
          <w:szCs w:val="21"/>
        </w:rPr>
        <w:t>（</w:t>
      </w:r>
      <w:r w:rsidRPr="00B262E2">
        <w:rPr>
          <w:bCs/>
          <w:color w:val="000000"/>
          <w:szCs w:val="21"/>
        </w:rPr>
        <w:t>Todd Austin</w:t>
      </w:r>
      <w:r>
        <w:rPr>
          <w:rFonts w:hint="eastAsia"/>
          <w:bCs/>
          <w:color w:val="000000"/>
          <w:szCs w:val="21"/>
        </w:rPr>
        <w:t>）</w:t>
      </w:r>
      <w:r w:rsidRPr="00B262E2">
        <w:rPr>
          <w:rFonts w:hint="eastAsia"/>
          <w:bCs/>
          <w:color w:val="000000"/>
          <w:szCs w:val="21"/>
        </w:rPr>
        <w:t>，</w:t>
      </w:r>
      <w:r w:rsidRPr="00B262E2">
        <w:rPr>
          <w:bCs/>
          <w:color w:val="000000"/>
          <w:szCs w:val="21"/>
        </w:rPr>
        <w:t>Genoa Healthcare</w:t>
      </w:r>
      <w:r w:rsidRPr="00B262E2">
        <w:rPr>
          <w:rFonts w:hint="eastAsia"/>
          <w:bCs/>
          <w:color w:val="000000"/>
          <w:szCs w:val="21"/>
        </w:rPr>
        <w:t>首席执行官</w:t>
      </w:r>
    </w:p>
    <w:p w:rsidR="002978E2" w:rsidRPr="00B262E2" w:rsidRDefault="002978E2" w:rsidP="002978E2">
      <w:pPr>
        <w:rPr>
          <w:noProof/>
        </w:rPr>
      </w:pPr>
    </w:p>
    <w:p w:rsidR="00636ECB" w:rsidRDefault="00636ECB" w:rsidP="00636ECB">
      <w:pPr>
        <w:rPr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8F8" w:rsidRDefault="006448F8">
      <w:r>
        <w:separator/>
      </w:r>
    </w:p>
  </w:endnote>
  <w:endnote w:type="continuationSeparator" w:id="0">
    <w:p w:rsidR="006448F8" w:rsidRDefault="0064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F8" w:rsidRDefault="006448F8">
      <w:r>
        <w:separator/>
      </w:r>
    </w:p>
  </w:footnote>
  <w:footnote w:type="continuationSeparator" w:id="0">
    <w:p w:rsidR="006448F8" w:rsidRDefault="0064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85E2A"/>
    <w:multiLevelType w:val="hybridMultilevel"/>
    <w:tmpl w:val="9174AC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3D7A"/>
    <w:rsid w:val="00014408"/>
    <w:rsid w:val="000226FA"/>
    <w:rsid w:val="00025FB2"/>
    <w:rsid w:val="00030D63"/>
    <w:rsid w:val="000312A7"/>
    <w:rsid w:val="000348BC"/>
    <w:rsid w:val="00040304"/>
    <w:rsid w:val="0004489A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909CF"/>
    <w:rsid w:val="000A01BD"/>
    <w:rsid w:val="000A57E2"/>
    <w:rsid w:val="000A6B8E"/>
    <w:rsid w:val="000B04AC"/>
    <w:rsid w:val="000B3141"/>
    <w:rsid w:val="000B3EED"/>
    <w:rsid w:val="000B4D73"/>
    <w:rsid w:val="000C0951"/>
    <w:rsid w:val="000C18AC"/>
    <w:rsid w:val="000C2CE7"/>
    <w:rsid w:val="000C62C9"/>
    <w:rsid w:val="000D02CB"/>
    <w:rsid w:val="000D0A7C"/>
    <w:rsid w:val="000D293D"/>
    <w:rsid w:val="000D34C3"/>
    <w:rsid w:val="000D3D3A"/>
    <w:rsid w:val="000D5F8D"/>
    <w:rsid w:val="000E0585"/>
    <w:rsid w:val="000E600B"/>
    <w:rsid w:val="000F50D0"/>
    <w:rsid w:val="001017C7"/>
    <w:rsid w:val="00102500"/>
    <w:rsid w:val="00110260"/>
    <w:rsid w:val="0011264B"/>
    <w:rsid w:val="00121268"/>
    <w:rsid w:val="00125D6C"/>
    <w:rsid w:val="00132397"/>
    <w:rsid w:val="00132921"/>
    <w:rsid w:val="00134987"/>
    <w:rsid w:val="0014260B"/>
    <w:rsid w:val="001467D7"/>
    <w:rsid w:val="00146F1E"/>
    <w:rsid w:val="00150650"/>
    <w:rsid w:val="0015144D"/>
    <w:rsid w:val="00156770"/>
    <w:rsid w:val="00163F80"/>
    <w:rsid w:val="001647AF"/>
    <w:rsid w:val="00167007"/>
    <w:rsid w:val="00170BE3"/>
    <w:rsid w:val="001726C7"/>
    <w:rsid w:val="00181BA9"/>
    <w:rsid w:val="00193733"/>
    <w:rsid w:val="00195D6F"/>
    <w:rsid w:val="001A0EE1"/>
    <w:rsid w:val="001B2196"/>
    <w:rsid w:val="001B679D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5BF8"/>
    <w:rsid w:val="002234B7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557C"/>
    <w:rsid w:val="0027765C"/>
    <w:rsid w:val="00281D83"/>
    <w:rsid w:val="0029012A"/>
    <w:rsid w:val="002918DB"/>
    <w:rsid w:val="00295FD8"/>
    <w:rsid w:val="0029676A"/>
    <w:rsid w:val="002978E2"/>
    <w:rsid w:val="00297BD7"/>
    <w:rsid w:val="002A0C2F"/>
    <w:rsid w:val="002B5ADD"/>
    <w:rsid w:val="002C0257"/>
    <w:rsid w:val="002D009B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D09"/>
    <w:rsid w:val="003212C8"/>
    <w:rsid w:val="003250A9"/>
    <w:rsid w:val="0033179B"/>
    <w:rsid w:val="00334EC5"/>
    <w:rsid w:val="00336416"/>
    <w:rsid w:val="00340C73"/>
    <w:rsid w:val="00341881"/>
    <w:rsid w:val="0034331D"/>
    <w:rsid w:val="00351479"/>
    <w:rsid w:val="003514A6"/>
    <w:rsid w:val="00357F6D"/>
    <w:rsid w:val="003646A1"/>
    <w:rsid w:val="00365966"/>
    <w:rsid w:val="003702ED"/>
    <w:rsid w:val="00374360"/>
    <w:rsid w:val="00375041"/>
    <w:rsid w:val="003803C5"/>
    <w:rsid w:val="00387E71"/>
    <w:rsid w:val="003935E9"/>
    <w:rsid w:val="00394CAC"/>
    <w:rsid w:val="0039543C"/>
    <w:rsid w:val="0039597D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534E9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ADA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6B31"/>
    <w:rsid w:val="005176F4"/>
    <w:rsid w:val="00520594"/>
    <w:rsid w:val="00521409"/>
    <w:rsid w:val="00527595"/>
    <w:rsid w:val="00531E34"/>
    <w:rsid w:val="00534163"/>
    <w:rsid w:val="005346B8"/>
    <w:rsid w:val="00537198"/>
    <w:rsid w:val="00542854"/>
    <w:rsid w:val="0054434C"/>
    <w:rsid w:val="005508BD"/>
    <w:rsid w:val="005526FF"/>
    <w:rsid w:val="00552B92"/>
    <w:rsid w:val="00552EF3"/>
    <w:rsid w:val="00553CE6"/>
    <w:rsid w:val="00554EB4"/>
    <w:rsid w:val="00564FD9"/>
    <w:rsid w:val="005661DF"/>
    <w:rsid w:val="005878BC"/>
    <w:rsid w:val="005B2CF5"/>
    <w:rsid w:val="005B444D"/>
    <w:rsid w:val="005C244E"/>
    <w:rsid w:val="005C27DC"/>
    <w:rsid w:val="005D167F"/>
    <w:rsid w:val="005D1AE9"/>
    <w:rsid w:val="005D3FD9"/>
    <w:rsid w:val="005D743E"/>
    <w:rsid w:val="005E31E5"/>
    <w:rsid w:val="005E6DEC"/>
    <w:rsid w:val="005E70B8"/>
    <w:rsid w:val="005F2EC6"/>
    <w:rsid w:val="005F4D4D"/>
    <w:rsid w:val="005F5420"/>
    <w:rsid w:val="00604E54"/>
    <w:rsid w:val="0061388D"/>
    <w:rsid w:val="00616A0F"/>
    <w:rsid w:val="006176AA"/>
    <w:rsid w:val="00624740"/>
    <w:rsid w:val="006247F7"/>
    <w:rsid w:val="00626B30"/>
    <w:rsid w:val="00636ECB"/>
    <w:rsid w:val="00641A9F"/>
    <w:rsid w:val="006448F8"/>
    <w:rsid w:val="00655FA9"/>
    <w:rsid w:val="006656BA"/>
    <w:rsid w:val="00667C85"/>
    <w:rsid w:val="00680EFB"/>
    <w:rsid w:val="006A4F4B"/>
    <w:rsid w:val="006A5F5C"/>
    <w:rsid w:val="006B6CAB"/>
    <w:rsid w:val="006D37ED"/>
    <w:rsid w:val="006D4FC0"/>
    <w:rsid w:val="006E2E2E"/>
    <w:rsid w:val="006E7473"/>
    <w:rsid w:val="006F1E29"/>
    <w:rsid w:val="006F234E"/>
    <w:rsid w:val="00701B34"/>
    <w:rsid w:val="007078E0"/>
    <w:rsid w:val="00713329"/>
    <w:rsid w:val="007146A9"/>
    <w:rsid w:val="00715F9D"/>
    <w:rsid w:val="00716293"/>
    <w:rsid w:val="007230DA"/>
    <w:rsid w:val="0072726F"/>
    <w:rsid w:val="007301E2"/>
    <w:rsid w:val="00733BEE"/>
    <w:rsid w:val="007419C0"/>
    <w:rsid w:val="007460A9"/>
    <w:rsid w:val="00747520"/>
    <w:rsid w:val="0075002B"/>
    <w:rsid w:val="0075196D"/>
    <w:rsid w:val="00761403"/>
    <w:rsid w:val="00771BAB"/>
    <w:rsid w:val="00774233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6558"/>
    <w:rsid w:val="00817C6D"/>
    <w:rsid w:val="00824FC6"/>
    <w:rsid w:val="00835EF9"/>
    <w:rsid w:val="008520C3"/>
    <w:rsid w:val="00852DF8"/>
    <w:rsid w:val="00865331"/>
    <w:rsid w:val="00867535"/>
    <w:rsid w:val="008833DC"/>
    <w:rsid w:val="00895CB6"/>
    <w:rsid w:val="008A6811"/>
    <w:rsid w:val="008A7AE7"/>
    <w:rsid w:val="008B18DA"/>
    <w:rsid w:val="008C0420"/>
    <w:rsid w:val="008C2DD2"/>
    <w:rsid w:val="008C4BCC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3AB1"/>
    <w:rsid w:val="00906691"/>
    <w:rsid w:val="00907DFE"/>
    <w:rsid w:val="00910BEB"/>
    <w:rsid w:val="009163D0"/>
    <w:rsid w:val="00916A5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747D"/>
    <w:rsid w:val="00966786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B01A7"/>
    <w:rsid w:val="009B3943"/>
    <w:rsid w:val="009B5DDA"/>
    <w:rsid w:val="009C536D"/>
    <w:rsid w:val="009C66BB"/>
    <w:rsid w:val="009D09AC"/>
    <w:rsid w:val="009D7EA7"/>
    <w:rsid w:val="009E2906"/>
    <w:rsid w:val="009E3884"/>
    <w:rsid w:val="009E5739"/>
    <w:rsid w:val="009F0757"/>
    <w:rsid w:val="00A05112"/>
    <w:rsid w:val="00A10F0C"/>
    <w:rsid w:val="00A1225E"/>
    <w:rsid w:val="00A13476"/>
    <w:rsid w:val="00A14DF2"/>
    <w:rsid w:val="00A2587A"/>
    <w:rsid w:val="00A45A3D"/>
    <w:rsid w:val="00A52D94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508E"/>
    <w:rsid w:val="00AB060D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A00"/>
    <w:rsid w:val="00B254DB"/>
    <w:rsid w:val="00B262C1"/>
    <w:rsid w:val="00B262E2"/>
    <w:rsid w:val="00B3203A"/>
    <w:rsid w:val="00B34A5C"/>
    <w:rsid w:val="00B46E7C"/>
    <w:rsid w:val="00B47582"/>
    <w:rsid w:val="00B54288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73C1"/>
    <w:rsid w:val="00B77BB0"/>
    <w:rsid w:val="00B82CB7"/>
    <w:rsid w:val="00B84BB6"/>
    <w:rsid w:val="00B928DA"/>
    <w:rsid w:val="00B96C72"/>
    <w:rsid w:val="00BA25D1"/>
    <w:rsid w:val="00BA2F96"/>
    <w:rsid w:val="00BA3D13"/>
    <w:rsid w:val="00BB38B3"/>
    <w:rsid w:val="00BB493B"/>
    <w:rsid w:val="00BB6A0E"/>
    <w:rsid w:val="00BB6E9B"/>
    <w:rsid w:val="00BC3360"/>
    <w:rsid w:val="00BC558C"/>
    <w:rsid w:val="00BD470F"/>
    <w:rsid w:val="00BD57A4"/>
    <w:rsid w:val="00BD7950"/>
    <w:rsid w:val="00BD7BD7"/>
    <w:rsid w:val="00BE36D7"/>
    <w:rsid w:val="00BE6763"/>
    <w:rsid w:val="00BF20A3"/>
    <w:rsid w:val="00BF237B"/>
    <w:rsid w:val="00BF39E0"/>
    <w:rsid w:val="00BF523C"/>
    <w:rsid w:val="00C01700"/>
    <w:rsid w:val="00C061D1"/>
    <w:rsid w:val="00C117A9"/>
    <w:rsid w:val="00C12D15"/>
    <w:rsid w:val="00C1399B"/>
    <w:rsid w:val="00C160F7"/>
    <w:rsid w:val="00C16D2E"/>
    <w:rsid w:val="00C308BC"/>
    <w:rsid w:val="00C323FE"/>
    <w:rsid w:val="00C348D1"/>
    <w:rsid w:val="00C40DC8"/>
    <w:rsid w:val="00C71CE9"/>
    <w:rsid w:val="00C71DBF"/>
    <w:rsid w:val="00C73E8B"/>
    <w:rsid w:val="00C835AD"/>
    <w:rsid w:val="00C9021F"/>
    <w:rsid w:val="00CA032E"/>
    <w:rsid w:val="00CA1DDF"/>
    <w:rsid w:val="00CB6027"/>
    <w:rsid w:val="00CC69DA"/>
    <w:rsid w:val="00CD3036"/>
    <w:rsid w:val="00CD409A"/>
    <w:rsid w:val="00CE590F"/>
    <w:rsid w:val="00CE5F01"/>
    <w:rsid w:val="00D0394F"/>
    <w:rsid w:val="00D068E5"/>
    <w:rsid w:val="00D1678C"/>
    <w:rsid w:val="00D17732"/>
    <w:rsid w:val="00D24A70"/>
    <w:rsid w:val="00D24E00"/>
    <w:rsid w:val="00D2732C"/>
    <w:rsid w:val="00D341FB"/>
    <w:rsid w:val="00D500BB"/>
    <w:rsid w:val="00D5176B"/>
    <w:rsid w:val="00D519AB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84C0D"/>
    <w:rsid w:val="00DA29AD"/>
    <w:rsid w:val="00DB3297"/>
    <w:rsid w:val="00DB6D5C"/>
    <w:rsid w:val="00DB7750"/>
    <w:rsid w:val="00DB7D8F"/>
    <w:rsid w:val="00DD4F03"/>
    <w:rsid w:val="00DE34D0"/>
    <w:rsid w:val="00DE74B1"/>
    <w:rsid w:val="00DF0BB7"/>
    <w:rsid w:val="00E00CC0"/>
    <w:rsid w:val="00E132E9"/>
    <w:rsid w:val="00E13770"/>
    <w:rsid w:val="00E15659"/>
    <w:rsid w:val="00E27437"/>
    <w:rsid w:val="00E3263F"/>
    <w:rsid w:val="00E35440"/>
    <w:rsid w:val="00E43598"/>
    <w:rsid w:val="00E43D51"/>
    <w:rsid w:val="00E509A5"/>
    <w:rsid w:val="00E54E5E"/>
    <w:rsid w:val="00E557C1"/>
    <w:rsid w:val="00E62BE3"/>
    <w:rsid w:val="00E65115"/>
    <w:rsid w:val="00E725A1"/>
    <w:rsid w:val="00E74A65"/>
    <w:rsid w:val="00E74E90"/>
    <w:rsid w:val="00E81AB5"/>
    <w:rsid w:val="00E8393C"/>
    <w:rsid w:val="00E86708"/>
    <w:rsid w:val="00E92DB2"/>
    <w:rsid w:val="00EA6987"/>
    <w:rsid w:val="00EA74CC"/>
    <w:rsid w:val="00EB27B1"/>
    <w:rsid w:val="00EC129D"/>
    <w:rsid w:val="00ED1D72"/>
    <w:rsid w:val="00EE4676"/>
    <w:rsid w:val="00EF60DB"/>
    <w:rsid w:val="00F033EC"/>
    <w:rsid w:val="00F0464D"/>
    <w:rsid w:val="00F25456"/>
    <w:rsid w:val="00F26218"/>
    <w:rsid w:val="00F331B4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D698E"/>
    <w:rsid w:val="00FE00CD"/>
    <w:rsid w:val="00FF01D6"/>
    <w:rsid w:val="00FF322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://mattnorman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2888</Characters>
  <Application>Microsoft Office Word</Application>
  <DocSecurity>0</DocSecurity>
  <Lines>24</Lines>
  <Paragraphs>6</Paragraphs>
  <ScaleCrop>false</ScaleCrop>
  <Company>2ndSpAcE</Company>
  <LinksUpToDate>false</LinksUpToDate>
  <CharactersWithSpaces>3388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2</cp:revision>
  <cp:lastPrinted>2005-06-10T06:33:00Z</cp:lastPrinted>
  <dcterms:created xsi:type="dcterms:W3CDTF">2024-06-06T06:56:00Z</dcterms:created>
  <dcterms:modified xsi:type="dcterms:W3CDTF">2024-06-06T06:56:00Z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