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A5F3" w14:textId="77777777" w:rsidR="009D10EA" w:rsidRDefault="009D10EA">
      <w:pPr>
        <w:jc w:val="center"/>
        <w:rPr>
          <w:b/>
          <w:color w:val="000000"/>
          <w:szCs w:val="21"/>
        </w:rPr>
      </w:pPr>
      <w:bookmarkStart w:id="0" w:name="OLE_LINK7"/>
      <w:bookmarkStart w:id="1" w:name="OLE_LINK8"/>
    </w:p>
    <w:p w14:paraId="4E040B15" w14:textId="77777777" w:rsidR="009D10EA" w:rsidRDefault="00000000">
      <w:pPr>
        <w:jc w:val="center"/>
        <w:rPr>
          <w:b/>
          <w:bCs/>
          <w:sz w:val="36"/>
          <w:szCs w:val="36"/>
        </w:rPr>
      </w:pPr>
      <w:r>
        <w:rPr>
          <w:b/>
          <w:bCs/>
          <w:sz w:val="36"/>
          <w:szCs w:val="36"/>
        </w:rPr>
        <w:t>以悬疑惊悚描绘澎湃人性</w:t>
      </w:r>
      <w:bookmarkEnd w:id="0"/>
      <w:bookmarkEnd w:id="1"/>
    </w:p>
    <w:p w14:paraId="0C29FA20" w14:textId="77777777" w:rsidR="009D10EA" w:rsidRDefault="00000000">
      <w:pPr>
        <w:jc w:val="center"/>
        <w:rPr>
          <w:b/>
          <w:color w:val="000000"/>
          <w:sz w:val="36"/>
          <w:szCs w:val="36"/>
        </w:rPr>
      </w:pPr>
      <w:r>
        <w:rPr>
          <w:b/>
          <w:color w:val="000000"/>
          <w:sz w:val="36"/>
          <w:szCs w:val="36"/>
        </w:rPr>
        <w:t>“</w:t>
      </w:r>
      <w:r>
        <w:rPr>
          <w:b/>
          <w:color w:val="000000"/>
          <w:sz w:val="36"/>
          <w:szCs w:val="36"/>
        </w:rPr>
        <w:t>韩国的勒卡雷</w:t>
      </w:r>
      <w:r>
        <w:rPr>
          <w:b/>
          <w:color w:val="000000"/>
          <w:sz w:val="36"/>
          <w:szCs w:val="36"/>
        </w:rPr>
        <w:t>”</w:t>
      </w:r>
    </w:p>
    <w:p w14:paraId="416D5AC4" w14:textId="77777777" w:rsidR="009D10EA" w:rsidRDefault="00000000">
      <w:pPr>
        <w:jc w:val="center"/>
        <w:rPr>
          <w:b/>
          <w:bCs/>
          <w:sz w:val="36"/>
          <w:szCs w:val="36"/>
        </w:rPr>
      </w:pPr>
      <w:r>
        <w:rPr>
          <w:b/>
          <w:bCs/>
          <w:sz w:val="36"/>
          <w:szCs w:val="36"/>
        </w:rPr>
        <w:t>李正明</w:t>
      </w:r>
      <w:r>
        <w:rPr>
          <w:b/>
          <w:bCs/>
          <w:sz w:val="36"/>
          <w:szCs w:val="36"/>
        </w:rPr>
        <w:t>(</w:t>
      </w:r>
      <w:r>
        <w:rPr>
          <w:rFonts w:eastAsia="Batang"/>
          <w:b/>
          <w:bCs/>
          <w:sz w:val="36"/>
          <w:szCs w:val="36"/>
        </w:rPr>
        <w:t>이정명</w:t>
      </w:r>
      <w:r>
        <w:rPr>
          <w:b/>
          <w:bCs/>
          <w:sz w:val="36"/>
          <w:szCs w:val="36"/>
        </w:rPr>
        <w:t>)</w:t>
      </w:r>
    </w:p>
    <w:p w14:paraId="1B3FF370" w14:textId="77777777" w:rsidR="009D10EA" w:rsidRDefault="009D10EA">
      <w:pPr>
        <w:rPr>
          <w:b/>
          <w:bCs/>
          <w:szCs w:val="21"/>
        </w:rPr>
      </w:pPr>
    </w:p>
    <w:p w14:paraId="7F6AC82E" w14:textId="77777777" w:rsidR="009D10EA" w:rsidRDefault="009D10EA">
      <w:pPr>
        <w:rPr>
          <w:b/>
          <w:bCs/>
          <w:szCs w:val="21"/>
        </w:rPr>
      </w:pPr>
    </w:p>
    <w:p w14:paraId="3E8E8B44" w14:textId="77777777" w:rsidR="009D10EA" w:rsidRDefault="00000000">
      <w:pPr>
        <w:rPr>
          <w:b/>
          <w:bCs/>
          <w:szCs w:val="21"/>
        </w:rPr>
      </w:pPr>
      <w:r>
        <w:rPr>
          <w:b/>
          <w:bCs/>
          <w:szCs w:val="21"/>
        </w:rPr>
        <w:t>作者简介：</w:t>
      </w:r>
    </w:p>
    <w:p w14:paraId="7D818199" w14:textId="77777777" w:rsidR="009D10EA" w:rsidRDefault="009D10EA">
      <w:pPr>
        <w:rPr>
          <w:b/>
          <w:bCs/>
          <w:szCs w:val="21"/>
        </w:rPr>
      </w:pPr>
    </w:p>
    <w:p w14:paraId="6C55B8E0" w14:textId="77777777" w:rsidR="009D10EA" w:rsidRDefault="00000000">
      <w:pPr>
        <w:ind w:firstLineChars="200" w:firstLine="422"/>
      </w:pPr>
      <w:r>
        <w:rPr>
          <w:b/>
          <w:bCs/>
          <w:noProof/>
        </w:rPr>
        <w:drawing>
          <wp:anchor distT="0" distB="0" distL="114300" distR="114300" simplePos="0" relativeHeight="251663360" behindDoc="0" locked="0" layoutInCell="1" allowOverlap="1" wp14:anchorId="14A6D71A" wp14:editId="5F96B15F">
            <wp:simplePos x="0" y="0"/>
            <wp:positionH relativeFrom="margin">
              <wp:align>left</wp:align>
            </wp:positionH>
            <wp:positionV relativeFrom="paragraph">
              <wp:posOffset>15875</wp:posOffset>
            </wp:positionV>
            <wp:extent cx="1352550" cy="1842135"/>
            <wp:effectExtent l="0" t="0" r="0" b="5715"/>
            <wp:wrapSquare wrapText="bothSides"/>
            <wp:docPr id="46" name="图片 10" descr="Jung-myung-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descr="Jung-myung-L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2550" cy="1842135"/>
                    </a:xfrm>
                    <a:prstGeom prst="rect">
                      <a:avLst/>
                    </a:prstGeom>
                    <a:noFill/>
                    <a:ln>
                      <a:noFill/>
                    </a:ln>
                  </pic:spPr>
                </pic:pic>
              </a:graphicData>
            </a:graphic>
          </wp:anchor>
        </w:drawing>
      </w:r>
      <w:r>
        <w:rPr>
          <w:b/>
          <w:bCs/>
        </w:rPr>
        <w:t>李正明（</w:t>
      </w:r>
      <w:r>
        <w:rPr>
          <w:b/>
          <w:bCs/>
        </w:rPr>
        <w:t>Lee Jung-myung</w:t>
      </w:r>
      <w:r>
        <w:rPr>
          <w:b/>
          <w:bCs/>
        </w:rPr>
        <w:t>）</w:t>
      </w:r>
      <w:r>
        <w:t>，大学时代攻读国语国文专业，曾任报社、杂志社记者，三十岁才开始创作小说。连续发表了《千年之后》（</w:t>
      </w:r>
      <w:r>
        <w:t>1999</w:t>
      </w:r>
      <w:r>
        <w:t>）、《向日葵》（</w:t>
      </w:r>
      <w:r>
        <w:t>2001</w:t>
      </w:r>
      <w:r>
        <w:t>）、《最后的郊游》（</w:t>
      </w:r>
      <w:r>
        <w:t>2002</w:t>
      </w:r>
      <w:r>
        <w:t>）等小说之后，李正明一跃成为最畅销书作家。</w:t>
      </w:r>
    </w:p>
    <w:p w14:paraId="2FA2519A" w14:textId="77777777" w:rsidR="009D10EA" w:rsidRDefault="009D10EA">
      <w:pPr>
        <w:ind w:firstLineChars="200" w:firstLine="420"/>
      </w:pPr>
    </w:p>
    <w:p w14:paraId="01214DE7" w14:textId="77777777" w:rsidR="009D10EA" w:rsidRDefault="00000000">
      <w:pPr>
        <w:ind w:firstLineChars="200" w:firstLine="420"/>
      </w:pPr>
      <w:r>
        <w:t>李正明擅长悬疑小说，其作品超越了严肃文学和通俗小说的界线，以具有临场感的写作角度，深度刻画人性。</w:t>
      </w:r>
      <w:r>
        <w:t>2006</w:t>
      </w:r>
      <w:r>
        <w:t>年，经过五年的空白期，他发表了长篇小说《树大根深》。该作品集小说的趣味性、热烈的时代意识以及渊博的知识底蕴于一体，被韩国媒体评论为</w:t>
      </w:r>
      <w:r>
        <w:t>“</w:t>
      </w:r>
      <w:r>
        <w:t>透过本国历史、抒发民族感情，讲述我们自己的故事</w:t>
      </w:r>
      <w:r>
        <w:t>”</w:t>
      </w:r>
      <w:r>
        <w:t>，开创了韩国历史悬疑小说的先河，作家本人也被誉为韩国</w:t>
      </w:r>
      <w:r>
        <w:t>“</w:t>
      </w:r>
      <w:r>
        <w:t>新浪潮文学的旗手</w:t>
      </w:r>
      <w:r>
        <w:t>”</w:t>
      </w:r>
      <w:r>
        <w:t>。</w:t>
      </w:r>
    </w:p>
    <w:p w14:paraId="75B638EF" w14:textId="77777777" w:rsidR="009D10EA" w:rsidRDefault="009D10EA">
      <w:pPr>
        <w:ind w:firstLineChars="200" w:firstLine="420"/>
      </w:pPr>
    </w:p>
    <w:p w14:paraId="6AB3147F" w14:textId="77777777" w:rsidR="009D10EA" w:rsidRDefault="00000000">
      <w:pPr>
        <w:ind w:firstLineChars="200" w:firstLine="420"/>
      </w:pPr>
      <w:r>
        <w:t>2008</w:t>
      </w:r>
      <w:r>
        <w:t>年韩国</w:t>
      </w:r>
      <w:r>
        <w:t>SBS</w:t>
      </w:r>
      <w:r>
        <w:t>电视台播放的电视剧《风之画》改变自李正明的同名小说，该作品以更加精巧的情节设计和更加细致入微的人性刻画受员到了读者的好评，生动再现了朝鲜时代后期引领画坛的两位天才画家申润福和金弘道的生活、艺术创作以及与画作中人物的爱恨情仇。</w:t>
      </w:r>
    </w:p>
    <w:p w14:paraId="73263243" w14:textId="77777777" w:rsidR="009D10EA" w:rsidRDefault="009D10EA">
      <w:pPr>
        <w:ind w:firstLineChars="200" w:firstLine="420"/>
      </w:pPr>
    </w:p>
    <w:p w14:paraId="1B632449" w14:textId="77777777" w:rsidR="009D10EA" w:rsidRDefault="00000000">
      <w:pPr>
        <w:ind w:firstLineChars="200" w:firstLine="420"/>
      </w:pPr>
      <w:r>
        <w:t>作品《风掠过星辰》（英文版译作《调查》）描述二战即将结束之际，日本福冈监狱里的杀人事件。李正明以其特有的笔调，增添了惊悚、战争等元素，描绘出了澎湃的人性故事。</w:t>
      </w:r>
    </w:p>
    <w:p w14:paraId="4573C662" w14:textId="77777777" w:rsidR="009D10EA" w:rsidRDefault="009D10EA">
      <w:pPr>
        <w:ind w:firstLineChars="200" w:firstLine="420"/>
      </w:pPr>
    </w:p>
    <w:p w14:paraId="058E6A7B" w14:textId="77777777" w:rsidR="009D10EA" w:rsidRDefault="00000000">
      <w:pPr>
        <w:ind w:firstLine="420"/>
      </w:pPr>
      <w:r>
        <w:t>李正明的作品大多以处于黎明前的黑暗时代为背景，突显崭新年代开始的氛围，整体风格充满了怀抱希望的乐观精神，风格充满明快的节奏感、炽热的时代意识，以具备历史深度而受注目，获得读者的热烈好评，出版作品已累积百万本的销量，开启了韩国小说的新纪元。</w:t>
      </w:r>
    </w:p>
    <w:p w14:paraId="4397B219" w14:textId="77777777" w:rsidR="009D10EA" w:rsidRDefault="009D10EA">
      <w:pPr>
        <w:ind w:firstLine="420"/>
      </w:pPr>
    </w:p>
    <w:p w14:paraId="2D983283" w14:textId="77777777" w:rsidR="009D10EA" w:rsidRDefault="00000000">
      <w:pPr>
        <w:ind w:firstLine="420"/>
      </w:pPr>
      <w:r>
        <w:t>作品《树大根深》于</w:t>
      </w:r>
      <w:r>
        <w:t>2011</w:t>
      </w:r>
      <w:r>
        <w:t>年改编为电视连续剧，由韩石圭、张赫、申世炅主演，获选为</w:t>
      </w:r>
      <w:r>
        <w:t>“2006</w:t>
      </w:r>
      <w:r>
        <w:t>年度好书</w:t>
      </w:r>
      <w:r>
        <w:t>”</w:t>
      </w:r>
      <w:r>
        <w:t>、</w:t>
      </w:r>
      <w:r>
        <w:t>“</w:t>
      </w:r>
      <w:r>
        <w:t>晨读运动推荐好书</w:t>
      </w:r>
      <w:r>
        <w:t>”</w:t>
      </w:r>
      <w:r>
        <w:t>。《风之画员》于</w:t>
      </w:r>
      <w:r>
        <w:t>2008</w:t>
      </w:r>
      <w:r>
        <w:t>年改编为电视连续剧，由文根英、朴新阳主演。两部作品接连改编为电视剧，李正明的作品获得</w:t>
      </w:r>
      <w:r>
        <w:t>“</w:t>
      </w:r>
      <w:r>
        <w:t>屏幕畅销书（</w:t>
      </w:r>
      <w:r>
        <w:t>Screen Seller</w:t>
      </w:r>
      <w:r>
        <w:t>）</w:t>
      </w:r>
      <w:r>
        <w:t xml:space="preserve"> ”</w:t>
      </w:r>
      <w:r>
        <w:t>的称号。</w:t>
      </w:r>
    </w:p>
    <w:p w14:paraId="42D6A5BB" w14:textId="77777777" w:rsidR="009D10EA" w:rsidRDefault="009D10EA">
      <w:pPr>
        <w:ind w:firstLine="420"/>
      </w:pPr>
    </w:p>
    <w:p w14:paraId="3FA0BE1E" w14:textId="77777777" w:rsidR="009D10EA" w:rsidRDefault="00000000">
      <w:pPr>
        <w:ind w:firstLineChars="200" w:firstLine="420"/>
      </w:pPr>
      <w:r>
        <w:t>主要作品有《千年之后》（</w:t>
      </w:r>
      <w:r>
        <w:t>1999</w:t>
      </w:r>
      <w:r>
        <w:t>）、《向日葵》（</w:t>
      </w:r>
      <w:r>
        <w:t>2001</w:t>
      </w:r>
      <w:r>
        <w:t>）、《最后的郊游》（</w:t>
      </w:r>
      <w:r>
        <w:t>2002</w:t>
      </w:r>
      <w:r>
        <w:t>）、《树大根深》（</w:t>
      </w:r>
      <w:r>
        <w:t>2006</w:t>
      </w:r>
      <w:r>
        <w:t>）、《风之画员》（</w:t>
      </w:r>
      <w:r>
        <w:t>2007</w:t>
      </w:r>
      <w:r>
        <w:t>）、《天国的少年》（</w:t>
      </w:r>
      <w:r>
        <w:t>2013</w:t>
      </w:r>
      <w:r>
        <w:t>年）、《风掠过星辰》（英</w:t>
      </w:r>
      <w:r>
        <w:lastRenderedPageBreak/>
        <w:t>文版书名《调查》，</w:t>
      </w:r>
      <w:r>
        <w:t>2014</w:t>
      </w:r>
      <w:r>
        <w:t>年）。</w:t>
      </w:r>
    </w:p>
    <w:p w14:paraId="14AA4DCE" w14:textId="77777777" w:rsidR="009D10EA" w:rsidRDefault="009D10EA">
      <w:pPr>
        <w:tabs>
          <w:tab w:val="left" w:pos="341"/>
          <w:tab w:val="left" w:pos="5235"/>
        </w:tabs>
        <w:autoSpaceDE w:val="0"/>
        <w:autoSpaceDN w:val="0"/>
        <w:adjustRightInd w:val="0"/>
        <w:rPr>
          <w:b/>
          <w:bCs/>
          <w:color w:val="000000"/>
          <w:kern w:val="0"/>
          <w:szCs w:val="21"/>
          <w:lang w:val="en-GB"/>
        </w:rPr>
      </w:pPr>
      <w:bookmarkStart w:id="2" w:name="OLE_LINK27"/>
      <w:bookmarkStart w:id="3" w:name="OLE_LINK28"/>
    </w:p>
    <w:p w14:paraId="6477A78F" w14:textId="77777777" w:rsidR="009D10EA" w:rsidRDefault="00000000">
      <w:pPr>
        <w:tabs>
          <w:tab w:val="left" w:pos="341"/>
          <w:tab w:val="left" w:pos="5235"/>
        </w:tabs>
        <w:rPr>
          <w:b/>
          <w:bCs/>
          <w:color w:val="000000"/>
          <w:szCs w:val="18"/>
        </w:rPr>
      </w:pPr>
      <w:r>
        <w:rPr>
          <w:noProof/>
        </w:rPr>
        <w:drawing>
          <wp:anchor distT="0" distB="0" distL="114300" distR="114300" simplePos="0" relativeHeight="251669504" behindDoc="0" locked="0" layoutInCell="1" allowOverlap="1" wp14:anchorId="331F7ACE" wp14:editId="59B6FCE3">
            <wp:simplePos x="0" y="0"/>
            <wp:positionH relativeFrom="margin">
              <wp:align>right</wp:align>
            </wp:positionH>
            <wp:positionV relativeFrom="paragraph">
              <wp:posOffset>17780</wp:posOffset>
            </wp:positionV>
            <wp:extent cx="1497330" cy="2198370"/>
            <wp:effectExtent l="0" t="0" r="7620" b="0"/>
            <wp:wrapSquare wrapText="bothSides"/>
            <wp:docPr id="145559005" name="图片 11" descr="밤의 양들 2 대표 이미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9005" name="图片 11" descr="밤의 양들 2 대표 이미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97330" cy="2198370"/>
                    </a:xfrm>
                    <a:prstGeom prst="rect">
                      <a:avLst/>
                    </a:prstGeom>
                    <a:noFill/>
                    <a:ln>
                      <a:noFill/>
                    </a:ln>
                  </pic:spPr>
                </pic:pic>
              </a:graphicData>
            </a:graphic>
          </wp:anchor>
        </w:drawing>
      </w:r>
      <w:r>
        <w:rPr>
          <w:b/>
          <w:bCs/>
          <w:color w:val="000000"/>
          <w:szCs w:val="18"/>
        </w:rPr>
        <w:t>中文书名：《谋杀福音书》</w:t>
      </w:r>
    </w:p>
    <w:p w14:paraId="5D63FCFA" w14:textId="77777777" w:rsidR="009D10EA" w:rsidRDefault="00000000">
      <w:pPr>
        <w:tabs>
          <w:tab w:val="left" w:pos="341"/>
          <w:tab w:val="left" w:pos="5235"/>
        </w:tabs>
        <w:rPr>
          <w:b/>
          <w:bCs/>
          <w:color w:val="000000"/>
          <w:szCs w:val="18"/>
        </w:rPr>
      </w:pPr>
      <w:r>
        <w:rPr>
          <w:b/>
          <w:bCs/>
          <w:color w:val="000000"/>
          <w:szCs w:val="18"/>
        </w:rPr>
        <w:t>英文书名：</w:t>
      </w:r>
      <w:r>
        <w:rPr>
          <w:b/>
          <w:bCs/>
          <w:color w:val="000000"/>
          <w:szCs w:val="18"/>
        </w:rPr>
        <w:t>THE GOSPEL OF THE MURDERER</w:t>
      </w:r>
    </w:p>
    <w:p w14:paraId="5FECEF77" w14:textId="77777777" w:rsidR="009D10EA" w:rsidRDefault="00000000">
      <w:pPr>
        <w:tabs>
          <w:tab w:val="left" w:pos="341"/>
          <w:tab w:val="left" w:pos="5235"/>
        </w:tabs>
        <w:rPr>
          <w:b/>
          <w:bCs/>
          <w:color w:val="000000"/>
          <w:szCs w:val="18"/>
        </w:rPr>
      </w:pPr>
      <w:r>
        <w:rPr>
          <w:b/>
          <w:bCs/>
          <w:color w:val="000000"/>
          <w:szCs w:val="18"/>
        </w:rPr>
        <w:t>韩文书名：</w:t>
      </w:r>
      <w:r>
        <w:rPr>
          <w:rFonts w:eastAsia="Batang"/>
          <w:b/>
          <w:bCs/>
          <w:color w:val="000000"/>
          <w:szCs w:val="18"/>
        </w:rPr>
        <w:t>밤의</w:t>
      </w:r>
      <w:r>
        <w:rPr>
          <w:b/>
          <w:bCs/>
          <w:color w:val="000000"/>
          <w:szCs w:val="18"/>
        </w:rPr>
        <w:t xml:space="preserve"> </w:t>
      </w:r>
      <w:r>
        <w:rPr>
          <w:rFonts w:eastAsia="Batang"/>
          <w:b/>
          <w:bCs/>
          <w:color w:val="000000"/>
          <w:szCs w:val="18"/>
        </w:rPr>
        <w:t>양들</w:t>
      </w:r>
    </w:p>
    <w:p w14:paraId="1FAB909C" w14:textId="77777777" w:rsidR="009D10EA" w:rsidRPr="00B158E5" w:rsidRDefault="00000000">
      <w:pPr>
        <w:tabs>
          <w:tab w:val="left" w:pos="341"/>
          <w:tab w:val="left" w:pos="5235"/>
        </w:tabs>
        <w:rPr>
          <w:b/>
          <w:bCs/>
          <w:color w:val="000000"/>
          <w:szCs w:val="18"/>
        </w:rPr>
      </w:pPr>
      <w:r>
        <w:rPr>
          <w:b/>
          <w:bCs/>
          <w:color w:val="000000"/>
          <w:szCs w:val="18"/>
        </w:rPr>
        <w:t>作</w:t>
      </w:r>
      <w:r w:rsidRPr="00B158E5">
        <w:rPr>
          <w:b/>
          <w:bCs/>
          <w:color w:val="000000"/>
          <w:szCs w:val="18"/>
        </w:rPr>
        <w:t xml:space="preserve">    </w:t>
      </w:r>
      <w:r>
        <w:rPr>
          <w:b/>
          <w:bCs/>
          <w:color w:val="000000"/>
          <w:szCs w:val="18"/>
        </w:rPr>
        <w:t>者</w:t>
      </w:r>
      <w:r w:rsidRPr="00B158E5">
        <w:rPr>
          <w:b/>
          <w:bCs/>
          <w:color w:val="000000"/>
          <w:szCs w:val="18"/>
        </w:rPr>
        <w:t>：</w:t>
      </w:r>
      <w:r w:rsidRPr="00B158E5">
        <w:rPr>
          <w:b/>
          <w:bCs/>
          <w:color w:val="000000"/>
          <w:szCs w:val="18"/>
        </w:rPr>
        <w:t>Lee Jung-myung</w:t>
      </w:r>
    </w:p>
    <w:p w14:paraId="13D76520" w14:textId="77777777" w:rsidR="009D10EA" w:rsidRDefault="00000000">
      <w:pPr>
        <w:tabs>
          <w:tab w:val="left" w:pos="341"/>
          <w:tab w:val="left" w:pos="5235"/>
        </w:tabs>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社：</w:t>
      </w:r>
      <w:r>
        <w:rPr>
          <w:b/>
          <w:bCs/>
          <w:color w:val="000000"/>
          <w:szCs w:val="18"/>
        </w:rPr>
        <w:t>Eunhangnamu Publishers</w:t>
      </w:r>
    </w:p>
    <w:p w14:paraId="494F35CC" w14:textId="4F727FC5" w:rsidR="009D10EA" w:rsidRDefault="00000000">
      <w:pPr>
        <w:tabs>
          <w:tab w:val="left" w:pos="341"/>
          <w:tab w:val="left" w:pos="5235"/>
        </w:tabs>
        <w:rPr>
          <w:b/>
          <w:bCs/>
          <w:color w:val="000000"/>
          <w:szCs w:val="18"/>
          <w:lang w:val="it-IT"/>
        </w:rPr>
      </w:pPr>
      <w:r>
        <w:rPr>
          <w:b/>
          <w:bCs/>
          <w:color w:val="000000"/>
          <w:szCs w:val="18"/>
        </w:rPr>
        <w:t>代理公司</w:t>
      </w:r>
      <w:r>
        <w:rPr>
          <w:b/>
          <w:bCs/>
          <w:color w:val="000000"/>
          <w:szCs w:val="18"/>
          <w:lang w:val="it-IT"/>
        </w:rPr>
        <w:t>：</w:t>
      </w:r>
      <w:r w:rsidR="00B158E5" w:rsidRPr="00B158E5">
        <w:rPr>
          <w:b/>
          <w:bCs/>
          <w:color w:val="000000"/>
          <w:szCs w:val="18"/>
          <w:lang w:val="it-IT"/>
        </w:rPr>
        <w:t>Barbara Zitwer</w:t>
      </w:r>
      <w:r>
        <w:rPr>
          <w:b/>
          <w:bCs/>
          <w:color w:val="000000"/>
          <w:szCs w:val="18"/>
          <w:lang w:val="it-IT"/>
        </w:rPr>
        <w:t>/ANA/Conor</w:t>
      </w:r>
    </w:p>
    <w:p w14:paraId="7ECF9D49" w14:textId="77777777" w:rsidR="009D10EA" w:rsidRDefault="00000000">
      <w:pPr>
        <w:tabs>
          <w:tab w:val="left" w:pos="341"/>
          <w:tab w:val="left" w:pos="5235"/>
        </w:tabs>
        <w:rPr>
          <w:b/>
          <w:bCs/>
          <w:color w:val="000000"/>
          <w:szCs w:val="18"/>
        </w:rPr>
      </w:pPr>
      <w:r>
        <w:rPr>
          <w:b/>
          <w:bCs/>
          <w:color w:val="000000"/>
          <w:szCs w:val="18"/>
        </w:rPr>
        <w:t>出版时间：</w:t>
      </w:r>
      <w:r>
        <w:rPr>
          <w:b/>
          <w:bCs/>
          <w:color w:val="000000"/>
          <w:szCs w:val="18"/>
        </w:rPr>
        <w:t>2015</w:t>
      </w:r>
      <w:r>
        <w:rPr>
          <w:b/>
          <w:bCs/>
          <w:color w:val="000000"/>
          <w:szCs w:val="18"/>
        </w:rPr>
        <w:t>年</w:t>
      </w:r>
      <w:r>
        <w:rPr>
          <w:b/>
          <w:bCs/>
          <w:color w:val="000000"/>
          <w:szCs w:val="18"/>
        </w:rPr>
        <w:t>11</w:t>
      </w:r>
      <w:r>
        <w:rPr>
          <w:b/>
          <w:bCs/>
          <w:color w:val="000000"/>
          <w:szCs w:val="18"/>
        </w:rPr>
        <w:t>月</w:t>
      </w:r>
    </w:p>
    <w:p w14:paraId="7DD1F2FA" w14:textId="77777777" w:rsidR="009D10EA" w:rsidRDefault="00000000">
      <w:pPr>
        <w:tabs>
          <w:tab w:val="left" w:pos="341"/>
          <w:tab w:val="left" w:pos="5235"/>
        </w:tabs>
        <w:rPr>
          <w:b/>
          <w:bCs/>
          <w:color w:val="000000"/>
          <w:szCs w:val="18"/>
        </w:rPr>
      </w:pPr>
      <w:r>
        <w:rPr>
          <w:b/>
          <w:bCs/>
          <w:color w:val="000000"/>
          <w:szCs w:val="18"/>
        </w:rPr>
        <w:t>代理地区：中国大陆、台湾</w:t>
      </w:r>
    </w:p>
    <w:p w14:paraId="7A634B97" w14:textId="77777777" w:rsidR="009D10EA" w:rsidRDefault="00000000">
      <w:pPr>
        <w:tabs>
          <w:tab w:val="left" w:pos="341"/>
          <w:tab w:val="left" w:pos="5235"/>
        </w:tabs>
        <w:rPr>
          <w:b/>
          <w:bCs/>
          <w:color w:val="000000"/>
          <w:szCs w:val="18"/>
        </w:rPr>
      </w:pPr>
      <w:r>
        <w:rPr>
          <w:b/>
          <w:bCs/>
          <w:color w:val="000000"/>
          <w:szCs w:val="18"/>
        </w:rPr>
        <w:t>页</w:t>
      </w:r>
      <w:r>
        <w:rPr>
          <w:b/>
          <w:bCs/>
          <w:color w:val="000000"/>
          <w:szCs w:val="18"/>
        </w:rPr>
        <w:t xml:space="preserve">    </w:t>
      </w:r>
      <w:r>
        <w:rPr>
          <w:b/>
          <w:bCs/>
          <w:color w:val="000000"/>
          <w:szCs w:val="18"/>
        </w:rPr>
        <w:t>数：</w:t>
      </w:r>
      <w:r>
        <w:rPr>
          <w:b/>
          <w:bCs/>
          <w:color w:val="000000"/>
          <w:szCs w:val="18"/>
        </w:rPr>
        <w:t>514</w:t>
      </w:r>
      <w:r>
        <w:rPr>
          <w:b/>
          <w:bCs/>
          <w:color w:val="000000"/>
          <w:szCs w:val="18"/>
        </w:rPr>
        <w:t>页</w:t>
      </w:r>
    </w:p>
    <w:p w14:paraId="4E57D9EA" w14:textId="77777777" w:rsidR="009D10EA" w:rsidRDefault="00000000">
      <w:pPr>
        <w:tabs>
          <w:tab w:val="left" w:pos="341"/>
          <w:tab w:val="left" w:pos="5235"/>
        </w:tabs>
        <w:rPr>
          <w:b/>
          <w:bCs/>
          <w:color w:val="000000"/>
          <w:szCs w:val="18"/>
        </w:rPr>
      </w:pPr>
      <w:r>
        <w:rPr>
          <w:b/>
          <w:bCs/>
          <w:color w:val="000000"/>
          <w:szCs w:val="18"/>
        </w:rPr>
        <w:t>审读资料：电子稿</w:t>
      </w:r>
    </w:p>
    <w:p w14:paraId="1B4FBBCE" w14:textId="77777777" w:rsidR="009D10EA" w:rsidRDefault="00000000">
      <w:pPr>
        <w:rPr>
          <w:b/>
          <w:bCs/>
          <w:color w:val="000000"/>
          <w:szCs w:val="18"/>
        </w:rPr>
      </w:pPr>
      <w:r>
        <w:rPr>
          <w:b/>
          <w:bCs/>
          <w:color w:val="000000"/>
          <w:szCs w:val="18"/>
        </w:rPr>
        <w:t>类</w:t>
      </w:r>
      <w:r>
        <w:rPr>
          <w:b/>
          <w:bCs/>
          <w:color w:val="000000"/>
          <w:szCs w:val="18"/>
        </w:rPr>
        <w:t xml:space="preserve">    </w:t>
      </w:r>
      <w:r>
        <w:rPr>
          <w:b/>
          <w:bCs/>
          <w:color w:val="000000"/>
          <w:szCs w:val="18"/>
        </w:rPr>
        <w:t>型：韩语小说</w:t>
      </w:r>
    </w:p>
    <w:p w14:paraId="5CE4807C" w14:textId="77777777" w:rsidR="009D10EA" w:rsidRDefault="00000000">
      <w:pPr>
        <w:autoSpaceDE w:val="0"/>
        <w:autoSpaceDN w:val="0"/>
        <w:adjustRightInd w:val="0"/>
        <w:rPr>
          <w:b/>
          <w:bCs/>
          <w:color w:val="FF0000"/>
          <w:kern w:val="0"/>
          <w:szCs w:val="21"/>
        </w:rPr>
      </w:pPr>
      <w:r>
        <w:rPr>
          <w:b/>
          <w:bCs/>
          <w:color w:val="FF0000"/>
          <w:kern w:val="0"/>
          <w:szCs w:val="21"/>
        </w:rPr>
        <w:t>版权已授：美国，加拿大</w:t>
      </w:r>
    </w:p>
    <w:p w14:paraId="45220D28" w14:textId="77777777" w:rsidR="009D10EA" w:rsidRDefault="009D10EA">
      <w:pPr>
        <w:autoSpaceDE w:val="0"/>
        <w:autoSpaceDN w:val="0"/>
        <w:adjustRightInd w:val="0"/>
        <w:rPr>
          <w:b/>
          <w:bCs/>
          <w:color w:val="FF0000"/>
          <w:kern w:val="0"/>
          <w:szCs w:val="21"/>
        </w:rPr>
      </w:pPr>
    </w:p>
    <w:p w14:paraId="465F97E4" w14:textId="77777777" w:rsidR="009D10EA" w:rsidRDefault="009D10EA">
      <w:pPr>
        <w:autoSpaceDE w:val="0"/>
        <w:autoSpaceDN w:val="0"/>
        <w:adjustRightInd w:val="0"/>
        <w:rPr>
          <w:b/>
          <w:bCs/>
          <w:color w:val="FF0000"/>
          <w:kern w:val="0"/>
          <w:szCs w:val="21"/>
        </w:rPr>
      </w:pPr>
    </w:p>
    <w:p w14:paraId="5C52CFEE" w14:textId="77777777" w:rsidR="009D10EA" w:rsidRDefault="00000000">
      <w:pPr>
        <w:autoSpaceDE w:val="0"/>
        <w:autoSpaceDN w:val="0"/>
        <w:adjustRightInd w:val="0"/>
        <w:rPr>
          <w:b/>
          <w:bCs/>
          <w:color w:val="000000"/>
          <w:kern w:val="0"/>
          <w:szCs w:val="21"/>
        </w:rPr>
      </w:pPr>
      <w:r>
        <w:rPr>
          <w:b/>
          <w:bCs/>
          <w:color w:val="000000"/>
          <w:kern w:val="0"/>
          <w:szCs w:val="21"/>
          <w:lang w:val="zh-CN"/>
        </w:rPr>
        <w:t>内容简介</w:t>
      </w:r>
      <w:r>
        <w:rPr>
          <w:b/>
          <w:bCs/>
          <w:color w:val="000000"/>
          <w:kern w:val="0"/>
          <w:szCs w:val="21"/>
        </w:rPr>
        <w:t>：</w:t>
      </w:r>
    </w:p>
    <w:p w14:paraId="6FFFCFF3" w14:textId="77777777" w:rsidR="009D10EA" w:rsidRDefault="009D10EA">
      <w:pPr>
        <w:autoSpaceDE w:val="0"/>
        <w:autoSpaceDN w:val="0"/>
        <w:adjustRightInd w:val="0"/>
        <w:ind w:firstLine="420"/>
        <w:rPr>
          <w:bCs/>
          <w:color w:val="000000"/>
          <w:kern w:val="0"/>
          <w:szCs w:val="21"/>
          <w:lang w:val="en-GB"/>
        </w:rPr>
      </w:pPr>
    </w:p>
    <w:p w14:paraId="43D98C19" w14:textId="77777777" w:rsidR="009D10EA" w:rsidRDefault="00000000">
      <w:pPr>
        <w:autoSpaceDE w:val="0"/>
        <w:autoSpaceDN w:val="0"/>
        <w:adjustRightInd w:val="0"/>
        <w:ind w:firstLine="420"/>
        <w:rPr>
          <w:b/>
          <w:bCs/>
          <w:color w:val="000000"/>
          <w:kern w:val="0"/>
          <w:szCs w:val="21"/>
          <w:lang w:val="en-GB"/>
        </w:rPr>
      </w:pPr>
      <w:r>
        <w:rPr>
          <w:b/>
          <w:bCs/>
          <w:color w:val="000000"/>
          <w:kern w:val="0"/>
          <w:szCs w:val="21"/>
          <w:lang w:val="en-GB"/>
        </w:rPr>
        <w:t>“</w:t>
      </w:r>
      <w:r>
        <w:rPr>
          <w:b/>
          <w:bCs/>
          <w:color w:val="000000"/>
          <w:kern w:val="0"/>
          <w:szCs w:val="21"/>
          <w:lang w:val="en-GB"/>
        </w:rPr>
        <w:t>那个春天，我在耶路撒冷停留了</w:t>
      </w:r>
      <w:r>
        <w:rPr>
          <w:b/>
          <w:bCs/>
          <w:color w:val="000000"/>
          <w:kern w:val="0"/>
          <w:szCs w:val="21"/>
          <w:lang w:val="en-GB"/>
        </w:rPr>
        <w:t>7</w:t>
      </w:r>
      <w:r>
        <w:rPr>
          <w:b/>
          <w:bCs/>
          <w:color w:val="000000"/>
          <w:kern w:val="0"/>
          <w:szCs w:val="21"/>
          <w:lang w:val="en-GB"/>
        </w:rPr>
        <w:t>天</w:t>
      </w:r>
      <w:r>
        <w:rPr>
          <w:b/>
          <w:bCs/>
          <w:color w:val="000000"/>
          <w:kern w:val="0"/>
          <w:szCs w:val="21"/>
          <w:lang w:val="en-GB"/>
        </w:rPr>
        <w:t>——</w:t>
      </w:r>
      <w:r>
        <w:rPr>
          <w:b/>
          <w:bCs/>
          <w:color w:val="000000"/>
          <w:kern w:val="0"/>
          <w:szCs w:val="21"/>
          <w:lang w:val="en-GB"/>
        </w:rPr>
        <w:t>仿佛一整年一样漫长的</w:t>
      </w:r>
      <w:r>
        <w:rPr>
          <w:b/>
          <w:bCs/>
          <w:color w:val="000000"/>
          <w:kern w:val="0"/>
          <w:szCs w:val="21"/>
          <w:lang w:val="en-GB"/>
        </w:rPr>
        <w:t>7</w:t>
      </w:r>
      <w:r>
        <w:rPr>
          <w:b/>
          <w:bCs/>
          <w:color w:val="000000"/>
          <w:kern w:val="0"/>
          <w:szCs w:val="21"/>
          <w:lang w:val="en-GB"/>
        </w:rPr>
        <w:t>天，逾越节前的</w:t>
      </w:r>
      <w:r>
        <w:rPr>
          <w:b/>
          <w:bCs/>
          <w:color w:val="000000"/>
          <w:kern w:val="0"/>
          <w:szCs w:val="21"/>
          <w:lang w:val="en-GB"/>
        </w:rPr>
        <w:t>7</w:t>
      </w:r>
      <w:r>
        <w:rPr>
          <w:b/>
          <w:bCs/>
          <w:color w:val="000000"/>
          <w:kern w:val="0"/>
          <w:szCs w:val="21"/>
          <w:lang w:val="en-GB"/>
        </w:rPr>
        <w:t>天。凶杀，阴谋，背叛，爱</w:t>
      </w:r>
      <w:r>
        <w:rPr>
          <w:b/>
          <w:bCs/>
          <w:color w:val="000000"/>
          <w:kern w:val="0"/>
          <w:szCs w:val="21"/>
          <w:lang w:val="en-GB"/>
        </w:rPr>
        <w:t>……</w:t>
      </w:r>
      <w:r>
        <w:rPr>
          <w:b/>
          <w:bCs/>
          <w:color w:val="000000"/>
          <w:kern w:val="0"/>
          <w:szCs w:val="21"/>
          <w:lang w:val="en-GB"/>
        </w:rPr>
        <w:t>这些如同风暴一般向我席卷而来。刽子手马西亚斯追寻着凶手的脚步，拿撒勒的耶稣试图拯救全世界却无法拯救自己。逾越节就是他们的末日。</w:t>
      </w:r>
    </w:p>
    <w:p w14:paraId="0BE06770" w14:textId="77777777" w:rsidR="009D10EA" w:rsidRDefault="009D10EA">
      <w:pPr>
        <w:autoSpaceDE w:val="0"/>
        <w:autoSpaceDN w:val="0"/>
        <w:adjustRightInd w:val="0"/>
        <w:ind w:firstLine="420"/>
        <w:rPr>
          <w:b/>
          <w:bCs/>
          <w:color w:val="000000"/>
          <w:kern w:val="0"/>
          <w:szCs w:val="21"/>
          <w:lang w:val="en-GB"/>
        </w:rPr>
      </w:pPr>
    </w:p>
    <w:p w14:paraId="3AECEAAF" w14:textId="77777777" w:rsidR="009D10EA" w:rsidRDefault="00000000">
      <w:pPr>
        <w:autoSpaceDE w:val="0"/>
        <w:autoSpaceDN w:val="0"/>
        <w:adjustRightInd w:val="0"/>
        <w:ind w:firstLine="420"/>
        <w:rPr>
          <w:b/>
          <w:bCs/>
          <w:color w:val="000000"/>
          <w:kern w:val="0"/>
          <w:szCs w:val="21"/>
          <w:lang w:val="en-GB"/>
        </w:rPr>
      </w:pPr>
      <w:r>
        <w:rPr>
          <w:b/>
          <w:bCs/>
          <w:color w:val="000000"/>
          <w:kern w:val="0"/>
          <w:szCs w:val="21"/>
          <w:lang w:val="en-GB"/>
        </w:rPr>
        <w:t>孩子，给我纸和笔吧！他们的故事、他们的盛名必须被记载，在我这把老骨头变得糊涂之前</w:t>
      </w:r>
      <w:r>
        <w:rPr>
          <w:b/>
          <w:bCs/>
          <w:color w:val="000000"/>
          <w:kern w:val="0"/>
          <w:szCs w:val="21"/>
          <w:lang w:val="en-GB"/>
        </w:rPr>
        <w:t>……”</w:t>
      </w:r>
    </w:p>
    <w:p w14:paraId="2DF421DA" w14:textId="77777777" w:rsidR="009D10EA" w:rsidRDefault="009D10EA">
      <w:pPr>
        <w:autoSpaceDE w:val="0"/>
        <w:autoSpaceDN w:val="0"/>
        <w:adjustRightInd w:val="0"/>
        <w:rPr>
          <w:b/>
          <w:bCs/>
          <w:color w:val="000000"/>
          <w:kern w:val="0"/>
          <w:szCs w:val="21"/>
        </w:rPr>
      </w:pPr>
    </w:p>
    <w:p w14:paraId="09C37FB7" w14:textId="77777777" w:rsidR="009D10EA" w:rsidRDefault="00000000">
      <w:pPr>
        <w:autoSpaceDE w:val="0"/>
        <w:autoSpaceDN w:val="0"/>
        <w:adjustRightInd w:val="0"/>
        <w:ind w:firstLine="420"/>
        <w:rPr>
          <w:bCs/>
          <w:color w:val="000000"/>
          <w:kern w:val="0"/>
          <w:szCs w:val="21"/>
          <w:lang w:val="en-GB"/>
        </w:rPr>
      </w:pPr>
      <w:r>
        <w:rPr>
          <w:bCs/>
          <w:color w:val="000000"/>
          <w:kern w:val="0"/>
          <w:szCs w:val="21"/>
          <w:lang w:val="en-GB"/>
        </w:rPr>
        <w:t>公园</w:t>
      </w:r>
      <w:r>
        <w:rPr>
          <w:bCs/>
          <w:color w:val="000000"/>
          <w:kern w:val="0"/>
          <w:szCs w:val="21"/>
          <w:lang w:val="en-GB"/>
        </w:rPr>
        <w:t>70</w:t>
      </w:r>
      <w:r>
        <w:rPr>
          <w:bCs/>
          <w:color w:val="000000"/>
          <w:kern w:val="0"/>
          <w:szCs w:val="21"/>
          <w:lang w:val="en-GB"/>
        </w:rPr>
        <w:t>年，四场谋杀案震惊了整个耶路撒冷。神庙守卫马西亚斯以及善良的教士西奥菲勒斯与时间、死神竞速，立誓要将这场恐怖暴行的真凶捉拿归案。</w:t>
      </w:r>
    </w:p>
    <w:p w14:paraId="2C0748F4" w14:textId="77777777" w:rsidR="009D10EA" w:rsidRDefault="009D10EA">
      <w:pPr>
        <w:autoSpaceDE w:val="0"/>
        <w:autoSpaceDN w:val="0"/>
        <w:adjustRightInd w:val="0"/>
        <w:rPr>
          <w:bCs/>
          <w:color w:val="000000"/>
          <w:kern w:val="0"/>
          <w:szCs w:val="21"/>
          <w:lang w:val="en-GB"/>
        </w:rPr>
      </w:pPr>
    </w:p>
    <w:p w14:paraId="2E867855" w14:textId="77777777" w:rsidR="009D10EA" w:rsidRDefault="00000000">
      <w:pPr>
        <w:autoSpaceDE w:val="0"/>
        <w:autoSpaceDN w:val="0"/>
        <w:adjustRightInd w:val="0"/>
        <w:ind w:firstLine="420"/>
        <w:rPr>
          <w:bCs/>
          <w:color w:val="000000"/>
          <w:kern w:val="0"/>
          <w:szCs w:val="21"/>
          <w:lang w:val="en-GB"/>
        </w:rPr>
      </w:pPr>
      <w:r>
        <w:rPr>
          <w:bCs/>
          <w:color w:val="000000"/>
          <w:kern w:val="0"/>
          <w:szCs w:val="21"/>
          <w:lang w:val="en-GB"/>
        </w:rPr>
        <w:t>西奥菲勒斯年逾</w:t>
      </w:r>
      <w:r>
        <w:rPr>
          <w:bCs/>
          <w:color w:val="000000"/>
          <w:kern w:val="0"/>
          <w:szCs w:val="21"/>
          <w:lang w:val="en-GB"/>
        </w:rPr>
        <w:t>70</w:t>
      </w:r>
      <w:r>
        <w:rPr>
          <w:bCs/>
          <w:color w:val="000000"/>
          <w:kern w:val="0"/>
          <w:szCs w:val="21"/>
          <w:lang w:val="en-GB"/>
        </w:rPr>
        <w:t>，</w:t>
      </w:r>
      <w:r>
        <w:rPr>
          <w:bCs/>
          <w:color w:val="000000"/>
          <w:kern w:val="0"/>
          <w:szCs w:val="21"/>
          <w:lang w:val="en-GB"/>
        </w:rPr>
        <w:t>40</w:t>
      </w:r>
      <w:r>
        <w:rPr>
          <w:bCs/>
          <w:color w:val="000000"/>
          <w:kern w:val="0"/>
          <w:szCs w:val="21"/>
          <w:lang w:val="en-GB"/>
        </w:rPr>
        <w:t>年前他离开耶路撒冷，如今又回到这片故土。在个充满生机与灵气的城市中，两个男人的命运相交，却最终酝酿了死亡的过世。西奥菲勒斯见证了这一切，并意愿追求真相。</w:t>
      </w:r>
    </w:p>
    <w:p w14:paraId="77C3177D" w14:textId="77777777" w:rsidR="009D10EA" w:rsidRDefault="009D10EA">
      <w:pPr>
        <w:autoSpaceDE w:val="0"/>
        <w:autoSpaceDN w:val="0"/>
        <w:adjustRightInd w:val="0"/>
        <w:rPr>
          <w:bCs/>
          <w:color w:val="000000"/>
          <w:kern w:val="0"/>
          <w:szCs w:val="21"/>
          <w:lang w:val="en-GB"/>
        </w:rPr>
      </w:pPr>
    </w:p>
    <w:p w14:paraId="1269029C" w14:textId="77777777" w:rsidR="009D10EA" w:rsidRDefault="00000000">
      <w:pPr>
        <w:autoSpaceDE w:val="0"/>
        <w:autoSpaceDN w:val="0"/>
        <w:adjustRightInd w:val="0"/>
        <w:ind w:firstLine="420"/>
        <w:rPr>
          <w:bCs/>
          <w:color w:val="000000"/>
          <w:kern w:val="0"/>
          <w:szCs w:val="21"/>
          <w:lang w:val="en-GB"/>
        </w:rPr>
      </w:pPr>
      <w:r>
        <w:rPr>
          <w:bCs/>
          <w:color w:val="000000"/>
          <w:kern w:val="0"/>
          <w:szCs w:val="21"/>
          <w:lang w:val="en-GB"/>
        </w:rPr>
        <w:t>暗夜中，另一名女孩在神庙中惨遭割喉杀害，尸体被发现于神庙的围墙之下，诡异的是，女孩后背的皮肤被剥去，血肉模糊。尸体前的庙墙上，有人用鲜血撰写了一则诡异的谜题，涉及了福音书的种种细节。难道凶手认为自己</w:t>
      </w:r>
      <w:r>
        <w:rPr>
          <w:bCs/>
          <w:color w:val="000000"/>
          <w:kern w:val="0"/>
          <w:szCs w:val="21"/>
          <w:lang w:val="en-GB"/>
        </w:rPr>
        <w:t>“</w:t>
      </w:r>
      <w:r>
        <w:rPr>
          <w:bCs/>
          <w:color w:val="000000"/>
          <w:kern w:val="0"/>
          <w:szCs w:val="21"/>
          <w:lang w:val="en-GB"/>
        </w:rPr>
        <w:t>替天行道</w:t>
      </w:r>
      <w:r>
        <w:rPr>
          <w:bCs/>
          <w:color w:val="000000"/>
          <w:kern w:val="0"/>
          <w:szCs w:val="21"/>
          <w:lang w:val="en-GB"/>
        </w:rPr>
        <w:t>”</w:t>
      </w:r>
      <w:r>
        <w:rPr>
          <w:bCs/>
          <w:color w:val="000000"/>
          <w:kern w:val="0"/>
          <w:szCs w:val="21"/>
          <w:lang w:val="en-GB"/>
        </w:rPr>
        <w:t>，将谋杀当做福音？曾经身为优秀间谍的马西亚斯在睡梦中被神庙守卫长乔纳森拖出房间，勒令其必须在逾越节（</w:t>
      </w:r>
      <w:r>
        <w:rPr>
          <w:bCs/>
          <w:color w:val="000000"/>
          <w:kern w:val="0"/>
          <w:szCs w:val="21"/>
          <w:lang w:val="en-GB"/>
        </w:rPr>
        <w:t>Passover</w:t>
      </w:r>
      <w:r>
        <w:rPr>
          <w:bCs/>
          <w:color w:val="000000"/>
          <w:kern w:val="0"/>
          <w:szCs w:val="21"/>
          <w:lang w:val="en-GB"/>
        </w:rPr>
        <w:t>）揭开这一谜题。</w:t>
      </w:r>
    </w:p>
    <w:p w14:paraId="6195D93C" w14:textId="77777777" w:rsidR="009D10EA" w:rsidRDefault="009D10EA">
      <w:pPr>
        <w:autoSpaceDE w:val="0"/>
        <w:autoSpaceDN w:val="0"/>
        <w:adjustRightInd w:val="0"/>
        <w:rPr>
          <w:bCs/>
          <w:color w:val="000000"/>
          <w:kern w:val="0"/>
          <w:szCs w:val="21"/>
          <w:lang w:val="en-GB"/>
        </w:rPr>
      </w:pPr>
    </w:p>
    <w:p w14:paraId="4CBBC656" w14:textId="77777777" w:rsidR="009D10EA" w:rsidRDefault="00000000">
      <w:pPr>
        <w:autoSpaceDE w:val="0"/>
        <w:autoSpaceDN w:val="0"/>
        <w:adjustRightInd w:val="0"/>
        <w:ind w:firstLine="420"/>
      </w:pPr>
      <w:r>
        <w:rPr>
          <w:bCs/>
          <w:color w:val="000000"/>
          <w:kern w:val="0"/>
          <w:szCs w:val="21"/>
          <w:lang w:val="en-GB"/>
        </w:rPr>
        <w:t>马西亚斯本以为解开谜题就可以大功告成，没想到一个谜背后却隐藏着无数个更加危险的谜。地方行政势力与耶稣追随者暗地中不断发生冲突，暴行不停上演。当马西亚斯和前来协助的西奥菲勒斯最终发现，解谜最终可能会以项上人头作为代价时，他们是否还能一如既往地</w:t>
      </w:r>
      <w:r>
        <w:rPr>
          <w:bCs/>
          <w:color w:val="000000"/>
          <w:kern w:val="0"/>
          <w:szCs w:val="21"/>
          <w:lang w:val="en-GB"/>
        </w:rPr>
        <w:lastRenderedPageBreak/>
        <w:t>位追求真相而前行？</w:t>
      </w:r>
      <w:r>
        <w:rPr>
          <w:bCs/>
          <w:color w:val="000000"/>
          <w:kern w:val="0"/>
          <w:szCs w:val="21"/>
          <w:lang w:val="en-GB"/>
        </w:rPr>
        <w:t xml:space="preserve"> </w:t>
      </w:r>
    </w:p>
    <w:p w14:paraId="5AB4AE87" w14:textId="77777777" w:rsidR="009D10EA" w:rsidRDefault="009D10EA">
      <w:pPr>
        <w:autoSpaceDE w:val="0"/>
        <w:autoSpaceDN w:val="0"/>
        <w:adjustRightInd w:val="0"/>
        <w:ind w:firstLine="420"/>
      </w:pPr>
    </w:p>
    <w:p w14:paraId="6098505A" w14:textId="77777777" w:rsidR="009D10EA" w:rsidRDefault="00000000">
      <w:pPr>
        <w:rPr>
          <w:b/>
          <w:color w:val="000000"/>
          <w:sz w:val="44"/>
          <w:szCs w:val="44"/>
        </w:rPr>
      </w:pPr>
      <w:r>
        <w:rPr>
          <w:noProof/>
        </w:rPr>
        <w:drawing>
          <wp:anchor distT="0" distB="0" distL="114300" distR="114300" simplePos="0" relativeHeight="251659264" behindDoc="0" locked="0" layoutInCell="1" allowOverlap="1" wp14:anchorId="5C107850" wp14:editId="7EE48BD2">
            <wp:simplePos x="0" y="0"/>
            <wp:positionH relativeFrom="margin">
              <wp:align>right</wp:align>
            </wp:positionH>
            <wp:positionV relativeFrom="paragraph">
              <wp:posOffset>17780</wp:posOffset>
            </wp:positionV>
            <wp:extent cx="1151890" cy="1809750"/>
            <wp:effectExtent l="0" t="0" r="0" b="0"/>
            <wp:wrapSquare wrapText="bothSides"/>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51890" cy="1809750"/>
                    </a:xfrm>
                    <a:prstGeom prst="rect">
                      <a:avLst/>
                    </a:prstGeom>
                    <a:noFill/>
                    <a:ln>
                      <a:noFill/>
                    </a:ln>
                  </pic:spPr>
                </pic:pic>
              </a:graphicData>
            </a:graphic>
          </wp:anchor>
        </w:drawing>
      </w:r>
      <w:r>
        <w:rPr>
          <w:b/>
          <w:bCs/>
          <w:color w:val="000000"/>
          <w:szCs w:val="18"/>
        </w:rPr>
        <w:t>中文书名：《风之画员》</w:t>
      </w:r>
    </w:p>
    <w:p w14:paraId="4E4F6855" w14:textId="77777777" w:rsidR="009D10EA" w:rsidRDefault="00000000">
      <w:pPr>
        <w:tabs>
          <w:tab w:val="left" w:pos="341"/>
          <w:tab w:val="left" w:pos="5235"/>
        </w:tabs>
        <w:rPr>
          <w:b/>
          <w:bCs/>
          <w:color w:val="000000"/>
          <w:szCs w:val="18"/>
          <w:lang w:eastAsia="ko-KR"/>
        </w:rPr>
      </w:pPr>
      <w:r>
        <w:rPr>
          <w:b/>
          <w:bCs/>
          <w:color w:val="000000"/>
          <w:szCs w:val="18"/>
        </w:rPr>
        <w:t>韩</w:t>
      </w:r>
      <w:r>
        <w:rPr>
          <w:b/>
          <w:bCs/>
          <w:color w:val="000000"/>
          <w:szCs w:val="18"/>
          <w:lang w:eastAsia="ko-KR"/>
        </w:rPr>
        <w:t>文书名：</w:t>
      </w:r>
      <w:r>
        <w:rPr>
          <w:rFonts w:eastAsia="Batang"/>
          <w:b/>
          <w:bCs/>
          <w:color w:val="000000"/>
          <w:szCs w:val="18"/>
          <w:lang w:eastAsia="ko-KR"/>
        </w:rPr>
        <w:t>바람의</w:t>
      </w:r>
      <w:r>
        <w:rPr>
          <w:b/>
          <w:bCs/>
          <w:color w:val="000000"/>
          <w:szCs w:val="18"/>
          <w:lang w:eastAsia="ko-KR"/>
        </w:rPr>
        <w:t xml:space="preserve"> </w:t>
      </w:r>
      <w:r>
        <w:rPr>
          <w:rFonts w:eastAsia="Batang"/>
          <w:b/>
          <w:bCs/>
          <w:color w:val="000000"/>
          <w:szCs w:val="18"/>
          <w:lang w:eastAsia="ko-KR"/>
        </w:rPr>
        <w:t>화원</w:t>
      </w:r>
    </w:p>
    <w:p w14:paraId="57626456" w14:textId="77777777" w:rsidR="009D10EA" w:rsidRPr="00B158E5" w:rsidRDefault="00000000">
      <w:pPr>
        <w:tabs>
          <w:tab w:val="left" w:pos="341"/>
          <w:tab w:val="left" w:pos="5235"/>
        </w:tabs>
        <w:rPr>
          <w:b/>
          <w:bCs/>
          <w:color w:val="000000"/>
          <w:szCs w:val="18"/>
        </w:rPr>
      </w:pPr>
      <w:r>
        <w:rPr>
          <w:b/>
          <w:bCs/>
          <w:color w:val="000000"/>
          <w:szCs w:val="18"/>
        </w:rPr>
        <w:t>作</w:t>
      </w:r>
      <w:r w:rsidRPr="00B158E5">
        <w:rPr>
          <w:b/>
          <w:bCs/>
          <w:color w:val="000000"/>
          <w:szCs w:val="18"/>
        </w:rPr>
        <w:t xml:space="preserve">    </w:t>
      </w:r>
      <w:r>
        <w:rPr>
          <w:b/>
          <w:bCs/>
          <w:color w:val="000000"/>
          <w:szCs w:val="18"/>
        </w:rPr>
        <w:t>者</w:t>
      </w:r>
      <w:r w:rsidRPr="00B158E5">
        <w:rPr>
          <w:b/>
          <w:bCs/>
          <w:color w:val="000000"/>
          <w:szCs w:val="18"/>
        </w:rPr>
        <w:t>：</w:t>
      </w:r>
      <w:r w:rsidRPr="00B158E5">
        <w:rPr>
          <w:b/>
          <w:bCs/>
          <w:color w:val="000000"/>
          <w:szCs w:val="18"/>
        </w:rPr>
        <w:t>Lee Jung-myung</w:t>
      </w:r>
    </w:p>
    <w:p w14:paraId="74B020D0" w14:textId="77777777" w:rsidR="009D10EA" w:rsidRDefault="00000000">
      <w:pPr>
        <w:tabs>
          <w:tab w:val="left" w:pos="341"/>
          <w:tab w:val="left" w:pos="5235"/>
        </w:tabs>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社：</w:t>
      </w:r>
      <w:hyperlink r:id="rId9" w:history="1">
        <w:r>
          <w:rPr>
            <w:rFonts w:eastAsia="Batang"/>
            <w:b/>
            <w:bCs/>
            <w:color w:val="000000"/>
            <w:szCs w:val="18"/>
          </w:rPr>
          <w:t>밀리언하우스</w:t>
        </w:r>
      </w:hyperlink>
    </w:p>
    <w:p w14:paraId="7C3C5F69" w14:textId="77777777" w:rsidR="00086590" w:rsidRDefault="00086590" w:rsidP="00086590">
      <w:pPr>
        <w:tabs>
          <w:tab w:val="left" w:pos="341"/>
          <w:tab w:val="left" w:pos="5235"/>
        </w:tabs>
        <w:rPr>
          <w:b/>
          <w:bCs/>
          <w:color w:val="000000"/>
          <w:szCs w:val="18"/>
          <w:lang w:val="it-IT"/>
        </w:rPr>
      </w:pPr>
      <w:r>
        <w:rPr>
          <w:b/>
          <w:bCs/>
          <w:color w:val="000000"/>
          <w:szCs w:val="18"/>
        </w:rPr>
        <w:t>代理公司</w:t>
      </w:r>
      <w:r>
        <w:rPr>
          <w:b/>
          <w:bCs/>
          <w:color w:val="000000"/>
          <w:szCs w:val="18"/>
          <w:lang w:val="it-IT"/>
        </w:rPr>
        <w:t>：</w:t>
      </w:r>
      <w:r w:rsidRPr="00B158E5">
        <w:rPr>
          <w:b/>
          <w:bCs/>
          <w:color w:val="000000"/>
          <w:szCs w:val="18"/>
          <w:lang w:val="it-IT"/>
        </w:rPr>
        <w:t>Barbara Zitwer</w:t>
      </w:r>
      <w:r>
        <w:rPr>
          <w:b/>
          <w:bCs/>
          <w:color w:val="000000"/>
          <w:szCs w:val="18"/>
          <w:lang w:val="it-IT"/>
        </w:rPr>
        <w:t>/ANA/Conor</w:t>
      </w:r>
    </w:p>
    <w:p w14:paraId="0E1C5468" w14:textId="77777777" w:rsidR="009D10EA" w:rsidRDefault="00000000">
      <w:pPr>
        <w:tabs>
          <w:tab w:val="left" w:pos="341"/>
          <w:tab w:val="left" w:pos="5235"/>
        </w:tabs>
        <w:rPr>
          <w:b/>
          <w:bCs/>
          <w:color w:val="000000"/>
          <w:szCs w:val="18"/>
        </w:rPr>
      </w:pPr>
      <w:r>
        <w:rPr>
          <w:b/>
          <w:bCs/>
          <w:color w:val="000000"/>
          <w:szCs w:val="18"/>
        </w:rPr>
        <w:t>出版时间：</w:t>
      </w:r>
      <w:r>
        <w:rPr>
          <w:b/>
          <w:bCs/>
          <w:color w:val="000000"/>
          <w:szCs w:val="18"/>
        </w:rPr>
        <w:t>2007</w:t>
      </w:r>
      <w:r>
        <w:rPr>
          <w:b/>
          <w:bCs/>
          <w:color w:val="000000"/>
          <w:szCs w:val="18"/>
        </w:rPr>
        <w:t>年</w:t>
      </w:r>
      <w:r>
        <w:rPr>
          <w:b/>
          <w:bCs/>
          <w:color w:val="000000"/>
          <w:szCs w:val="18"/>
        </w:rPr>
        <w:t>8</w:t>
      </w:r>
      <w:r>
        <w:rPr>
          <w:b/>
          <w:bCs/>
          <w:color w:val="000000"/>
          <w:szCs w:val="18"/>
        </w:rPr>
        <w:t>月</w:t>
      </w:r>
      <w:r>
        <w:rPr>
          <w:b/>
          <w:bCs/>
          <w:color w:val="000000"/>
          <w:szCs w:val="18"/>
        </w:rPr>
        <w:t>17</w:t>
      </w:r>
      <w:r>
        <w:rPr>
          <w:b/>
          <w:bCs/>
          <w:color w:val="000000"/>
          <w:szCs w:val="18"/>
        </w:rPr>
        <w:t>日</w:t>
      </w:r>
    </w:p>
    <w:p w14:paraId="6FDEC397" w14:textId="77777777" w:rsidR="009D10EA" w:rsidRDefault="00000000">
      <w:pPr>
        <w:tabs>
          <w:tab w:val="left" w:pos="341"/>
          <w:tab w:val="left" w:pos="5235"/>
        </w:tabs>
        <w:rPr>
          <w:b/>
          <w:bCs/>
          <w:color w:val="000000"/>
          <w:szCs w:val="18"/>
        </w:rPr>
      </w:pPr>
      <w:r>
        <w:rPr>
          <w:b/>
          <w:bCs/>
          <w:color w:val="000000"/>
          <w:szCs w:val="18"/>
        </w:rPr>
        <w:t>页</w:t>
      </w:r>
      <w:r>
        <w:rPr>
          <w:b/>
          <w:bCs/>
          <w:color w:val="000000"/>
          <w:szCs w:val="18"/>
        </w:rPr>
        <w:t xml:space="preserve">    </w:t>
      </w:r>
      <w:r>
        <w:rPr>
          <w:b/>
          <w:bCs/>
          <w:color w:val="000000"/>
          <w:szCs w:val="18"/>
        </w:rPr>
        <w:t>数：</w:t>
      </w:r>
      <w:r>
        <w:rPr>
          <w:b/>
          <w:bCs/>
          <w:color w:val="000000"/>
          <w:szCs w:val="18"/>
        </w:rPr>
        <w:t>268</w:t>
      </w:r>
      <w:r>
        <w:rPr>
          <w:b/>
          <w:bCs/>
          <w:color w:val="000000"/>
          <w:szCs w:val="18"/>
        </w:rPr>
        <w:t>页</w:t>
      </w:r>
    </w:p>
    <w:p w14:paraId="50025F55" w14:textId="77777777" w:rsidR="009D10EA" w:rsidRDefault="00000000">
      <w:pPr>
        <w:tabs>
          <w:tab w:val="left" w:pos="341"/>
          <w:tab w:val="left" w:pos="5235"/>
        </w:tabs>
        <w:rPr>
          <w:b/>
          <w:bCs/>
          <w:color w:val="000000"/>
          <w:szCs w:val="18"/>
        </w:rPr>
      </w:pPr>
      <w:r>
        <w:rPr>
          <w:b/>
          <w:bCs/>
          <w:color w:val="000000"/>
          <w:szCs w:val="18"/>
        </w:rPr>
        <w:t>审读资料：电子稿</w:t>
      </w:r>
    </w:p>
    <w:p w14:paraId="061013E1" w14:textId="77777777" w:rsidR="009D10EA" w:rsidRDefault="00000000">
      <w:pPr>
        <w:tabs>
          <w:tab w:val="left" w:pos="341"/>
          <w:tab w:val="left" w:pos="5235"/>
        </w:tabs>
        <w:rPr>
          <w:b/>
          <w:bCs/>
          <w:color w:val="000000"/>
          <w:szCs w:val="18"/>
        </w:rPr>
      </w:pPr>
      <w:r>
        <w:rPr>
          <w:b/>
          <w:bCs/>
          <w:color w:val="000000"/>
          <w:szCs w:val="18"/>
        </w:rPr>
        <w:t>类</w:t>
      </w:r>
      <w:r>
        <w:rPr>
          <w:b/>
          <w:bCs/>
          <w:color w:val="000000"/>
          <w:szCs w:val="18"/>
        </w:rPr>
        <w:t xml:space="preserve">    </w:t>
      </w:r>
      <w:r>
        <w:rPr>
          <w:b/>
          <w:bCs/>
          <w:color w:val="000000"/>
          <w:szCs w:val="18"/>
        </w:rPr>
        <w:t>型：韩语小说</w:t>
      </w:r>
    </w:p>
    <w:p w14:paraId="31D7439B" w14:textId="77777777" w:rsidR="009D10EA" w:rsidRDefault="00000000">
      <w:pPr>
        <w:rPr>
          <w:b/>
          <w:color w:val="FF0000"/>
        </w:rPr>
      </w:pPr>
      <w:r>
        <w:rPr>
          <w:b/>
          <w:color w:val="FF0000"/>
        </w:rPr>
        <w:t>·</w:t>
      </w:r>
      <w:r>
        <w:rPr>
          <w:b/>
          <w:color w:val="FF0000"/>
        </w:rPr>
        <w:t>中文版权曾授</w:t>
      </w:r>
    </w:p>
    <w:p w14:paraId="2A4952DF" w14:textId="77777777" w:rsidR="009D10EA" w:rsidRDefault="00000000">
      <w:pPr>
        <w:rPr>
          <w:b/>
          <w:color w:val="FF0000"/>
        </w:rPr>
      </w:pPr>
      <w:r>
        <w:rPr>
          <w:b/>
          <w:color w:val="FF0000"/>
        </w:rPr>
        <w:t>·</w:t>
      </w:r>
      <w:r>
        <w:rPr>
          <w:b/>
          <w:color w:val="FF0000"/>
        </w:rPr>
        <w:t>本书曾被翻拍同名电视剧，由文根英、朴信阳主演。</w:t>
      </w:r>
    </w:p>
    <w:p w14:paraId="59FD0C60" w14:textId="77777777" w:rsidR="009D10EA" w:rsidRDefault="009D10EA">
      <w:pPr>
        <w:rPr>
          <w:b/>
          <w:color w:val="FF0000"/>
        </w:rPr>
      </w:pPr>
    </w:p>
    <w:p w14:paraId="5BD0B722" w14:textId="77777777" w:rsidR="009D10EA" w:rsidRDefault="00000000">
      <w:pPr>
        <w:rPr>
          <w:b/>
          <w:bCs/>
          <w:color w:val="000000"/>
          <w:szCs w:val="18"/>
        </w:rPr>
      </w:pPr>
      <w:r>
        <w:rPr>
          <w:rFonts w:eastAsia="Helvetica"/>
          <w:noProof/>
          <w:color w:val="FFFFFF"/>
          <w:sz w:val="19"/>
          <w:szCs w:val="19"/>
          <w:shd w:val="clear" w:color="auto" w:fill="FFFFFF"/>
        </w:rPr>
        <w:drawing>
          <wp:anchor distT="0" distB="0" distL="114300" distR="114300" simplePos="0" relativeHeight="251664384" behindDoc="0" locked="0" layoutInCell="1" allowOverlap="1" wp14:anchorId="20D4F3AC" wp14:editId="2494D50B">
            <wp:simplePos x="0" y="0"/>
            <wp:positionH relativeFrom="margin">
              <wp:align>right</wp:align>
            </wp:positionH>
            <wp:positionV relativeFrom="paragraph">
              <wp:posOffset>13970</wp:posOffset>
            </wp:positionV>
            <wp:extent cx="1244600" cy="1926590"/>
            <wp:effectExtent l="0" t="0" r="0" b="0"/>
            <wp:wrapSquare wrapText="bothSides"/>
            <wp:docPr id="47" name="图片 7" descr="点击看大图">
              <a:hlinkClick xmlns:a="http://schemas.openxmlformats.org/drawingml/2006/main" r:id="rId10" tooltip="风之画员"/>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 descr="点击看大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4600" cy="1926590"/>
                    </a:xfrm>
                    <a:prstGeom prst="rect">
                      <a:avLst/>
                    </a:prstGeom>
                    <a:noFill/>
                    <a:ln>
                      <a:noFill/>
                    </a:ln>
                    <a:effectLst/>
                  </pic:spPr>
                </pic:pic>
              </a:graphicData>
            </a:graphic>
          </wp:anchor>
        </w:drawing>
      </w:r>
      <w:r>
        <w:rPr>
          <w:b/>
          <w:bCs/>
          <w:color w:val="000000"/>
          <w:szCs w:val="18"/>
        </w:rPr>
        <w:t>简中版权曾授：</w:t>
      </w:r>
    </w:p>
    <w:p w14:paraId="710E81A5" w14:textId="77777777" w:rsidR="009D10EA" w:rsidRDefault="00000000">
      <w:pPr>
        <w:rPr>
          <w:b/>
          <w:bCs/>
          <w:color w:val="000000"/>
          <w:szCs w:val="18"/>
        </w:rPr>
      </w:pPr>
      <w:r>
        <w:rPr>
          <w:b/>
          <w:bCs/>
          <w:color w:val="000000"/>
          <w:szCs w:val="18"/>
        </w:rPr>
        <w:t>中文书名：《风之画员》</w:t>
      </w:r>
    </w:p>
    <w:p w14:paraId="54907F2A" w14:textId="77777777" w:rsidR="009D10EA" w:rsidRDefault="00000000">
      <w:pPr>
        <w:rPr>
          <w:b/>
          <w:bCs/>
          <w:color w:val="000000"/>
          <w:szCs w:val="18"/>
        </w:rPr>
      </w:pPr>
      <w:r>
        <w:rPr>
          <w:b/>
          <w:bCs/>
          <w:color w:val="000000"/>
          <w:szCs w:val="18"/>
        </w:rPr>
        <w:t>作</w:t>
      </w:r>
      <w:r>
        <w:rPr>
          <w:b/>
          <w:bCs/>
          <w:color w:val="000000"/>
          <w:szCs w:val="18"/>
        </w:rPr>
        <w:t xml:space="preserve">    </w:t>
      </w:r>
      <w:r>
        <w:rPr>
          <w:b/>
          <w:bCs/>
          <w:color w:val="000000"/>
          <w:szCs w:val="18"/>
        </w:rPr>
        <w:t>者</w:t>
      </w:r>
      <w:r>
        <w:rPr>
          <w:b/>
          <w:bCs/>
          <w:color w:val="000000"/>
          <w:szCs w:val="18"/>
        </w:rPr>
        <w:t>: </w:t>
      </w:r>
      <w:hyperlink r:id="rId12" w:history="1">
        <w:r>
          <w:rPr>
            <w:b/>
            <w:bCs/>
            <w:color w:val="000000"/>
            <w:szCs w:val="18"/>
          </w:rPr>
          <w:t>（韩）李正明</w:t>
        </w:r>
      </w:hyperlink>
    </w:p>
    <w:p w14:paraId="466B6193" w14:textId="77777777" w:rsidR="009D10EA" w:rsidRDefault="00000000">
      <w:pPr>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社</w:t>
      </w:r>
      <w:r>
        <w:rPr>
          <w:b/>
          <w:bCs/>
          <w:color w:val="000000"/>
          <w:szCs w:val="18"/>
        </w:rPr>
        <w:t>: </w:t>
      </w:r>
      <w:hyperlink r:id="rId13" w:history="1">
        <w:r>
          <w:rPr>
            <w:b/>
            <w:bCs/>
            <w:color w:val="000000"/>
            <w:szCs w:val="18"/>
          </w:rPr>
          <w:t>人民文学出版社</w:t>
        </w:r>
      </w:hyperlink>
    </w:p>
    <w:p w14:paraId="208B0CC9" w14:textId="77777777" w:rsidR="009D10EA" w:rsidRDefault="00000000">
      <w:pPr>
        <w:rPr>
          <w:b/>
          <w:bCs/>
          <w:color w:val="000000"/>
          <w:szCs w:val="18"/>
        </w:rPr>
      </w:pPr>
      <w:r>
        <w:rPr>
          <w:b/>
          <w:bCs/>
          <w:color w:val="000000"/>
          <w:szCs w:val="18"/>
        </w:rPr>
        <w:t>译</w:t>
      </w:r>
      <w:r>
        <w:rPr>
          <w:b/>
          <w:bCs/>
          <w:color w:val="000000"/>
          <w:szCs w:val="18"/>
        </w:rPr>
        <w:t xml:space="preserve">    </w:t>
      </w:r>
      <w:r>
        <w:rPr>
          <w:b/>
          <w:bCs/>
          <w:color w:val="000000"/>
          <w:szCs w:val="18"/>
        </w:rPr>
        <w:t>者</w:t>
      </w:r>
      <w:r>
        <w:rPr>
          <w:b/>
          <w:bCs/>
          <w:color w:val="000000"/>
          <w:szCs w:val="18"/>
        </w:rPr>
        <w:t>: </w:t>
      </w:r>
      <w:hyperlink r:id="rId14" w:history="1">
        <w:r>
          <w:rPr>
            <w:b/>
            <w:bCs/>
            <w:color w:val="000000"/>
            <w:szCs w:val="18"/>
          </w:rPr>
          <w:t>薛舟</w:t>
        </w:r>
      </w:hyperlink>
      <w:r>
        <w:rPr>
          <w:b/>
          <w:bCs/>
          <w:color w:val="000000"/>
          <w:szCs w:val="18"/>
        </w:rPr>
        <w:t> / </w:t>
      </w:r>
      <w:hyperlink r:id="rId15" w:history="1">
        <w:r>
          <w:rPr>
            <w:b/>
            <w:bCs/>
            <w:color w:val="000000"/>
            <w:szCs w:val="18"/>
          </w:rPr>
          <w:t>徐丽红</w:t>
        </w:r>
      </w:hyperlink>
    </w:p>
    <w:p w14:paraId="11764055" w14:textId="77777777" w:rsidR="009D10EA" w:rsidRDefault="00000000">
      <w:pPr>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年</w:t>
      </w:r>
      <w:r>
        <w:rPr>
          <w:b/>
          <w:bCs/>
          <w:color w:val="000000"/>
          <w:szCs w:val="18"/>
        </w:rPr>
        <w:t>: 2010.03</w:t>
      </w:r>
    </w:p>
    <w:p w14:paraId="008EB108" w14:textId="77777777" w:rsidR="009D10EA" w:rsidRDefault="00000000">
      <w:pPr>
        <w:rPr>
          <w:b/>
          <w:bCs/>
          <w:color w:val="000000"/>
          <w:szCs w:val="18"/>
        </w:rPr>
      </w:pPr>
      <w:r>
        <w:rPr>
          <w:b/>
          <w:bCs/>
          <w:color w:val="000000"/>
          <w:szCs w:val="18"/>
        </w:rPr>
        <w:t>页</w:t>
      </w:r>
      <w:r>
        <w:rPr>
          <w:b/>
          <w:bCs/>
          <w:color w:val="000000"/>
          <w:szCs w:val="18"/>
        </w:rPr>
        <w:t xml:space="preserve">    </w:t>
      </w:r>
      <w:r>
        <w:rPr>
          <w:b/>
          <w:bCs/>
          <w:color w:val="000000"/>
          <w:szCs w:val="18"/>
        </w:rPr>
        <w:t>数</w:t>
      </w:r>
      <w:r>
        <w:rPr>
          <w:b/>
          <w:bCs/>
          <w:color w:val="000000"/>
          <w:szCs w:val="18"/>
        </w:rPr>
        <w:t>: 380</w:t>
      </w:r>
    </w:p>
    <w:p w14:paraId="7D2A4390" w14:textId="77777777" w:rsidR="009D10EA" w:rsidRDefault="00000000">
      <w:pPr>
        <w:rPr>
          <w:b/>
          <w:bCs/>
          <w:color w:val="000000"/>
          <w:szCs w:val="18"/>
        </w:rPr>
      </w:pPr>
      <w:r>
        <w:rPr>
          <w:b/>
          <w:bCs/>
          <w:color w:val="000000"/>
          <w:szCs w:val="18"/>
        </w:rPr>
        <w:t>装</w:t>
      </w:r>
      <w:r>
        <w:rPr>
          <w:b/>
          <w:bCs/>
          <w:color w:val="000000"/>
          <w:szCs w:val="18"/>
        </w:rPr>
        <w:t xml:space="preserve">    </w:t>
      </w:r>
      <w:r>
        <w:rPr>
          <w:b/>
          <w:bCs/>
          <w:color w:val="000000"/>
          <w:szCs w:val="18"/>
        </w:rPr>
        <w:t>帧</w:t>
      </w:r>
      <w:r>
        <w:rPr>
          <w:b/>
          <w:bCs/>
          <w:color w:val="000000"/>
          <w:szCs w:val="18"/>
        </w:rPr>
        <w:t>: </w:t>
      </w:r>
      <w:r>
        <w:rPr>
          <w:b/>
          <w:bCs/>
          <w:color w:val="000000"/>
          <w:szCs w:val="18"/>
        </w:rPr>
        <w:t>平装</w:t>
      </w:r>
    </w:p>
    <w:p w14:paraId="596EEC57" w14:textId="77777777" w:rsidR="009D10EA" w:rsidRDefault="00000000">
      <w:pPr>
        <w:rPr>
          <w:b/>
          <w:bCs/>
          <w:color w:val="000000"/>
          <w:szCs w:val="18"/>
        </w:rPr>
      </w:pPr>
      <w:r>
        <w:rPr>
          <w:b/>
          <w:bCs/>
          <w:color w:val="000000"/>
          <w:szCs w:val="18"/>
        </w:rPr>
        <w:t>豆瓣链接：</w:t>
      </w:r>
      <w:hyperlink r:id="rId16" w:history="1">
        <w:r>
          <w:rPr>
            <w:rStyle w:val="ac"/>
            <w:szCs w:val="21"/>
          </w:rPr>
          <w:t>风之画员</w:t>
        </w:r>
        <w:r>
          <w:rPr>
            <w:rStyle w:val="ac"/>
            <w:szCs w:val="21"/>
          </w:rPr>
          <w:t xml:space="preserve"> (</w:t>
        </w:r>
        <w:r>
          <w:rPr>
            <w:rStyle w:val="ac"/>
            <w:szCs w:val="21"/>
          </w:rPr>
          <w:t>豆瓣</w:t>
        </w:r>
        <w:r>
          <w:rPr>
            <w:rStyle w:val="ac"/>
            <w:szCs w:val="21"/>
          </w:rPr>
          <w:t>) (douban.com)</w:t>
        </w:r>
      </w:hyperlink>
    </w:p>
    <w:p w14:paraId="0F6DA2BF" w14:textId="77777777" w:rsidR="009D10EA" w:rsidRDefault="009D10EA">
      <w:pPr>
        <w:shd w:val="clear" w:color="auto" w:fill="FFFFFF"/>
        <w:spacing w:line="330" w:lineRule="atLeast"/>
        <w:rPr>
          <w:b/>
          <w:bCs/>
          <w:color w:val="00000A"/>
          <w:szCs w:val="21"/>
          <w:shd w:val="clear" w:color="auto" w:fill="FFFFFF"/>
        </w:rPr>
      </w:pPr>
    </w:p>
    <w:p w14:paraId="7C092464" w14:textId="77777777" w:rsidR="009D10EA" w:rsidRDefault="009D10EA">
      <w:pPr>
        <w:shd w:val="clear" w:color="auto" w:fill="FFFFFF"/>
        <w:spacing w:line="330" w:lineRule="atLeast"/>
        <w:rPr>
          <w:b/>
          <w:bCs/>
          <w:color w:val="00000A"/>
          <w:szCs w:val="21"/>
          <w:shd w:val="clear" w:color="auto" w:fill="FFFFFF"/>
        </w:rPr>
      </w:pPr>
    </w:p>
    <w:p w14:paraId="05C61A93" w14:textId="77777777" w:rsidR="009D10EA" w:rsidRDefault="00000000">
      <w:pPr>
        <w:shd w:val="clear" w:color="auto" w:fill="FFFFFF"/>
        <w:spacing w:line="330" w:lineRule="atLeast"/>
        <w:rPr>
          <w:b/>
          <w:bCs/>
          <w:color w:val="00000A"/>
          <w:szCs w:val="21"/>
          <w:shd w:val="clear" w:color="auto" w:fill="FFFFFF"/>
        </w:rPr>
      </w:pPr>
      <w:r>
        <w:rPr>
          <w:b/>
          <w:bCs/>
          <w:color w:val="00000A"/>
          <w:szCs w:val="21"/>
          <w:shd w:val="clear" w:color="auto" w:fill="FFFFFF"/>
        </w:rPr>
        <w:t>内容简介：</w:t>
      </w:r>
    </w:p>
    <w:p w14:paraId="1BF631D3" w14:textId="77777777" w:rsidR="009D10EA" w:rsidRDefault="009D10EA">
      <w:pPr>
        <w:shd w:val="clear" w:color="auto" w:fill="FFFFFF"/>
        <w:spacing w:line="330" w:lineRule="atLeast"/>
        <w:rPr>
          <w:b/>
          <w:bCs/>
          <w:color w:val="00000A"/>
          <w:szCs w:val="21"/>
          <w:shd w:val="clear" w:color="auto" w:fill="FFFFFF"/>
        </w:rPr>
      </w:pPr>
    </w:p>
    <w:p w14:paraId="4EE23CE0" w14:textId="77777777" w:rsidR="009D10EA" w:rsidRDefault="00000000">
      <w:r>
        <w:rPr>
          <w:color w:val="000000"/>
        </w:rPr>
        <w:tab/>
      </w:r>
      <w:bookmarkEnd w:id="2"/>
      <w:bookmarkEnd w:id="3"/>
      <w:r>
        <w:t>一个是女扮男妆的绝世美女，一个是遗世独立的旷代逸才。一个是身世凄凉的落寞君王，三个与时代风潮格格不入的人尘世邂逅，惺惺相惜，爱慕有加，上演了惊天动地的画苑故事。</w:t>
      </w:r>
    </w:p>
    <w:p w14:paraId="58463351" w14:textId="77777777" w:rsidR="009D10EA" w:rsidRDefault="009D10EA"/>
    <w:p w14:paraId="182B9161" w14:textId="77777777" w:rsidR="009D10EA" w:rsidRDefault="00000000">
      <w:pPr>
        <w:ind w:firstLine="420"/>
      </w:pPr>
      <w:r>
        <w:t>《风之画员》以朝鲜宫廷画室图画署为背景，生动刻画了两位天才画家金弘道、申润福，以及引导</w:t>
      </w:r>
      <w:r>
        <w:t>“</w:t>
      </w:r>
      <w:r>
        <w:t>朝鲜文艺复兴</w:t>
      </w:r>
      <w:r>
        <w:t>”</w:t>
      </w:r>
      <w:r>
        <w:t>的正祖李祘的生活、艺术和爱情故事。小说既有个性鲜明的人物，又有细致入微的内心描写，揭开名画背后秘密的惊人推理更是令人叹为观止。</w:t>
      </w:r>
    </w:p>
    <w:p w14:paraId="5A74FFBE" w14:textId="77777777" w:rsidR="009D10EA" w:rsidRDefault="009D10EA">
      <w:pPr>
        <w:ind w:firstLine="420"/>
      </w:pPr>
    </w:p>
    <w:p w14:paraId="5583FD21" w14:textId="77777777" w:rsidR="009D10EA" w:rsidRDefault="00000000">
      <w:pPr>
        <w:ind w:firstLine="420"/>
      </w:pPr>
      <w:r>
        <w:t>朝鲜正祖时代，王宫画室图画署的生徒厅竟然发现了描绘女人的越格画卷。教授金弘道查明犯人是宫廷画员申汉枰的儿子申润福，尽管惊讶于他的天赋和才华，然而润福还是不可避免地面临着被逐出图画署的命运。</w:t>
      </w:r>
    </w:p>
    <w:p w14:paraId="4392C46A" w14:textId="77777777" w:rsidR="009D10EA" w:rsidRDefault="009D10EA">
      <w:pPr>
        <w:ind w:firstLine="420"/>
      </w:pPr>
    </w:p>
    <w:p w14:paraId="7085DFC9" w14:textId="77777777" w:rsidR="009D10EA" w:rsidRDefault="00000000">
      <w:pPr>
        <w:ind w:firstLine="420"/>
      </w:pPr>
      <w:r>
        <w:t>正祖密令金弘道暗中调查十年前图画署首席画员及其随从的死亡事件，弘道发现了已故画员留下的《无面肖像》，不知其所画何人。</w:t>
      </w:r>
    </w:p>
    <w:p w14:paraId="5AE71495" w14:textId="77777777" w:rsidR="009D10EA" w:rsidRDefault="009D10EA">
      <w:pPr>
        <w:ind w:firstLine="420"/>
      </w:pPr>
    </w:p>
    <w:p w14:paraId="6E0D8DFD" w14:textId="77777777" w:rsidR="009D10EA" w:rsidRDefault="00000000">
      <w:pPr>
        <w:ind w:firstLine="420"/>
      </w:pPr>
      <w:r>
        <w:lastRenderedPageBreak/>
        <w:t>画员考试中，润福的画作《端午风情》再次震惊了图画署。正祖命令金弘道和申润福充当记录百姓生活的</w:t>
      </w:r>
      <w:r>
        <w:t>“</w:t>
      </w:r>
      <w:r>
        <w:t>街巷画员</w:t>
      </w:r>
      <w:r>
        <w:t>”</w:t>
      </w:r>
      <w:r>
        <w:t>。针对同样的题目和条件，两位画员展开了紧张激烈的竞争。</w:t>
      </w:r>
    </w:p>
    <w:p w14:paraId="190D1867" w14:textId="77777777" w:rsidR="009D10EA" w:rsidRDefault="009D10EA"/>
    <w:p w14:paraId="266DD3B4" w14:textId="77777777" w:rsidR="009D10EA" w:rsidRDefault="00000000">
      <w:pPr>
        <w:ind w:firstLine="420"/>
      </w:pPr>
      <w:r>
        <w:t>看到百姓的真实生活，正祖决定匡正巨变的世界，心中却蕴藏着无限苦恼；因为老师的死亡和弟子，金弘道站在了命运的十字路口；不愿受束缚的申润福纵然才华万丈，却怀着痛苦的秘密；命运的漩涡中，两位画员的矛盾也越来越深。随着情节的展开，多年以前的杀人事件逐渐露出了端倪，申润福的秘密也渐渐被揭开</w:t>
      </w:r>
      <w:r>
        <w:t>……</w:t>
      </w:r>
      <w:r>
        <w:t>纵然两位天才在世人的嫉妒目光里比翼齐飞，萌生出感人至深的灵魂之爱，怎奈前尘注定今生，他们的爱终究还是有因无果，留给世人无尽的感慨。</w:t>
      </w:r>
    </w:p>
    <w:p w14:paraId="5E5F6147" w14:textId="77777777" w:rsidR="009D10EA" w:rsidRDefault="009D10EA">
      <w:pPr>
        <w:ind w:firstLine="420"/>
      </w:pPr>
    </w:p>
    <w:p w14:paraId="0C23C62D" w14:textId="77777777" w:rsidR="009D10EA" w:rsidRDefault="00000000">
      <w:pPr>
        <w:ind w:firstLineChars="200" w:firstLine="420"/>
      </w:pPr>
      <w:r>
        <w:t>作家用浸满心血的文字，使读者单单凭借双眼，就能听见伽倻琴弹奏出的优美音韵，看见润福和弘道尽情的挥毫泼墨</w:t>
      </w:r>
      <w:r>
        <w:t>……</w:t>
      </w:r>
      <w:r>
        <w:t>用文字连接心灵共舞，虽是虚妄，却也是灵魂的饕餮盛宴。</w:t>
      </w:r>
    </w:p>
    <w:p w14:paraId="5376569B" w14:textId="77777777" w:rsidR="009D10EA" w:rsidRDefault="009D10EA">
      <w:pPr>
        <w:ind w:firstLineChars="200" w:firstLine="420"/>
      </w:pPr>
    </w:p>
    <w:p w14:paraId="7DE5633A" w14:textId="77777777" w:rsidR="009D10EA" w:rsidRDefault="009D10EA">
      <w:pPr>
        <w:ind w:firstLineChars="200" w:firstLine="420"/>
      </w:pPr>
    </w:p>
    <w:p w14:paraId="641CAFFD" w14:textId="77777777" w:rsidR="009D10EA" w:rsidRDefault="00000000">
      <w:pPr>
        <w:tabs>
          <w:tab w:val="left" w:pos="341"/>
          <w:tab w:val="left" w:pos="5235"/>
        </w:tabs>
        <w:jc w:val="left"/>
        <w:rPr>
          <w:b/>
          <w:bCs/>
          <w:color w:val="000000"/>
        </w:rPr>
      </w:pPr>
      <w:r>
        <w:rPr>
          <w:b/>
          <w:bCs/>
          <w:color w:val="000000"/>
        </w:rPr>
        <w:t>媒体评价：</w:t>
      </w:r>
    </w:p>
    <w:p w14:paraId="3B9869EE" w14:textId="77777777" w:rsidR="009D10EA" w:rsidRDefault="009D10EA">
      <w:pPr>
        <w:ind w:firstLineChars="200" w:firstLine="420"/>
      </w:pPr>
    </w:p>
    <w:p w14:paraId="6124B450" w14:textId="77777777" w:rsidR="009D10EA" w:rsidRDefault="00000000">
      <w:pPr>
        <w:ind w:firstLine="420"/>
      </w:pPr>
      <w:r>
        <w:t>“</w:t>
      </w:r>
      <w:r>
        <w:t>《风之画员》是想象力的胜利。</w:t>
      </w:r>
      <w:r>
        <w:t>”</w:t>
      </w:r>
    </w:p>
    <w:p w14:paraId="58264DA2" w14:textId="77777777" w:rsidR="009D10EA" w:rsidRDefault="00000000">
      <w:pPr>
        <w:ind w:firstLine="420"/>
        <w:jc w:val="right"/>
      </w:pPr>
      <w:r>
        <w:t>----</w:t>
      </w:r>
      <w:r>
        <w:t>《中央日报》</w:t>
      </w:r>
    </w:p>
    <w:p w14:paraId="507D2142" w14:textId="77777777" w:rsidR="009D10EA" w:rsidRDefault="009D10EA">
      <w:pPr>
        <w:ind w:firstLine="420"/>
      </w:pPr>
    </w:p>
    <w:p w14:paraId="6B71BFE9" w14:textId="77777777" w:rsidR="009D10EA" w:rsidRDefault="00000000">
      <w:pPr>
        <w:ind w:firstLineChars="250" w:firstLine="525"/>
      </w:pPr>
      <w:r>
        <w:t>“</w:t>
      </w:r>
      <w:r>
        <w:t>作家李正明展示了韩国本土历史悬疑小说的先锋性。</w:t>
      </w:r>
      <w:r>
        <w:t>”</w:t>
      </w:r>
    </w:p>
    <w:p w14:paraId="05DC2CCF" w14:textId="77777777" w:rsidR="009D10EA" w:rsidRDefault="00000000">
      <w:pPr>
        <w:ind w:firstLineChars="250" w:firstLine="525"/>
        <w:jc w:val="right"/>
      </w:pPr>
      <w:r>
        <w:t>----</w:t>
      </w:r>
      <w:r>
        <w:t>《韩国日报》</w:t>
      </w:r>
    </w:p>
    <w:p w14:paraId="6AAFA8AF" w14:textId="77777777" w:rsidR="009D10EA" w:rsidRDefault="009D10EA">
      <w:pPr>
        <w:ind w:firstLineChars="250" w:firstLine="525"/>
      </w:pPr>
    </w:p>
    <w:p w14:paraId="6FE73736" w14:textId="77777777" w:rsidR="009D10EA" w:rsidRDefault="00000000">
      <w:pPr>
        <w:ind w:firstLineChars="250" w:firstLine="525"/>
      </w:pPr>
      <w:r>
        <w:t>“</w:t>
      </w:r>
      <w:r>
        <w:t>赋予历史真实以想象力，引导韩国历史悬疑小说的潮流。</w:t>
      </w:r>
      <w:r>
        <w:t>”</w:t>
      </w:r>
    </w:p>
    <w:p w14:paraId="143DF334" w14:textId="77777777" w:rsidR="009D10EA" w:rsidRDefault="00000000">
      <w:pPr>
        <w:ind w:firstLineChars="250" w:firstLine="525"/>
        <w:jc w:val="right"/>
      </w:pPr>
      <w:r>
        <w:t>----</w:t>
      </w:r>
      <w:r>
        <w:t>《东亚日报》</w:t>
      </w:r>
    </w:p>
    <w:p w14:paraId="27A7CA9D" w14:textId="77777777" w:rsidR="009D10EA" w:rsidRDefault="009D10EA">
      <w:pPr>
        <w:ind w:firstLineChars="250" w:firstLine="525"/>
      </w:pPr>
    </w:p>
    <w:p w14:paraId="6B14AFC4" w14:textId="77777777" w:rsidR="009D10EA" w:rsidRDefault="00000000">
      <w:pPr>
        <w:ind w:firstLineChars="250" w:firstLine="525"/>
      </w:pPr>
      <w:r>
        <w:t>“</w:t>
      </w:r>
      <w:r>
        <w:t>小说中收录的申润福和金弘道的画作是主导叙事的核心要素。</w:t>
      </w:r>
      <w:r>
        <w:t>”</w:t>
      </w:r>
    </w:p>
    <w:p w14:paraId="13A7DE07" w14:textId="77777777" w:rsidR="009D10EA" w:rsidRDefault="00000000">
      <w:pPr>
        <w:ind w:firstLineChars="250" w:firstLine="525"/>
        <w:jc w:val="right"/>
      </w:pPr>
      <w:r>
        <w:t>----</w:t>
      </w:r>
      <w:r>
        <w:t>《朝鲜日报》</w:t>
      </w:r>
    </w:p>
    <w:p w14:paraId="29FD74B5" w14:textId="77777777" w:rsidR="009D10EA" w:rsidRDefault="009D10EA">
      <w:pPr>
        <w:ind w:firstLineChars="250" w:firstLine="525"/>
      </w:pPr>
    </w:p>
    <w:p w14:paraId="7B730623" w14:textId="77777777" w:rsidR="009D10EA" w:rsidRDefault="00000000">
      <w:pPr>
        <w:ind w:firstLineChars="250" w:firstLine="525"/>
      </w:pPr>
      <w:r>
        <w:t>“</w:t>
      </w:r>
      <w:r>
        <w:t>速度感突破了历史小说的限度，紧张刺激不亚于惊险小说。</w:t>
      </w:r>
      <w:r>
        <w:t>”</w:t>
      </w:r>
    </w:p>
    <w:p w14:paraId="06BF6A60" w14:textId="77777777" w:rsidR="009D10EA" w:rsidRDefault="00000000">
      <w:pPr>
        <w:ind w:firstLineChars="250" w:firstLine="525"/>
        <w:jc w:val="right"/>
      </w:pPr>
      <w:r>
        <w:t>----</w:t>
      </w:r>
      <w:r>
        <w:t>《韩国经济》</w:t>
      </w:r>
    </w:p>
    <w:p w14:paraId="78608983" w14:textId="77777777" w:rsidR="009D10EA" w:rsidRDefault="009D10EA">
      <w:pPr>
        <w:tabs>
          <w:tab w:val="left" w:pos="341"/>
          <w:tab w:val="left" w:pos="5235"/>
        </w:tabs>
      </w:pPr>
      <w:bookmarkStart w:id="4" w:name="OLE_LINK13"/>
      <w:bookmarkStart w:id="5" w:name="OLE_LINK12"/>
    </w:p>
    <w:p w14:paraId="2A885FFA" w14:textId="77777777" w:rsidR="009D10EA" w:rsidRDefault="009D10EA">
      <w:pPr>
        <w:tabs>
          <w:tab w:val="left" w:pos="341"/>
          <w:tab w:val="left" w:pos="5235"/>
        </w:tabs>
      </w:pPr>
    </w:p>
    <w:p w14:paraId="4CD6B730" w14:textId="77777777" w:rsidR="009D10EA" w:rsidRDefault="00000000">
      <w:pPr>
        <w:tabs>
          <w:tab w:val="left" w:pos="341"/>
          <w:tab w:val="left" w:pos="5235"/>
        </w:tabs>
        <w:rPr>
          <w:b/>
          <w:bCs/>
          <w:color w:val="000000"/>
          <w:szCs w:val="18"/>
        </w:rPr>
      </w:pPr>
      <w:r>
        <w:rPr>
          <w:noProof/>
        </w:rPr>
        <w:drawing>
          <wp:anchor distT="0" distB="0" distL="114300" distR="114300" simplePos="0" relativeHeight="251660288" behindDoc="0" locked="0" layoutInCell="1" allowOverlap="1" wp14:anchorId="7CBDCC60" wp14:editId="185686B9">
            <wp:simplePos x="0" y="0"/>
            <wp:positionH relativeFrom="margin">
              <wp:align>right</wp:align>
            </wp:positionH>
            <wp:positionV relativeFrom="paragraph">
              <wp:posOffset>12700</wp:posOffset>
            </wp:positionV>
            <wp:extent cx="1314450" cy="1763395"/>
            <wp:effectExtent l="0" t="0" r="0" b="8255"/>
            <wp:wrapSquare wrapText="bothSides"/>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14450" cy="1763395"/>
                    </a:xfrm>
                    <a:prstGeom prst="rect">
                      <a:avLst/>
                    </a:prstGeom>
                    <a:noFill/>
                    <a:ln>
                      <a:noFill/>
                    </a:ln>
                  </pic:spPr>
                </pic:pic>
              </a:graphicData>
            </a:graphic>
          </wp:anchor>
        </w:drawing>
      </w:r>
      <w:r>
        <w:rPr>
          <w:b/>
          <w:bCs/>
          <w:color w:val="000000"/>
          <w:szCs w:val="18"/>
        </w:rPr>
        <w:t>中文书名：《树大根深》</w:t>
      </w:r>
    </w:p>
    <w:p w14:paraId="643E7D35" w14:textId="77777777" w:rsidR="009D10EA" w:rsidRDefault="00000000">
      <w:pPr>
        <w:tabs>
          <w:tab w:val="left" w:pos="341"/>
          <w:tab w:val="left" w:pos="5235"/>
        </w:tabs>
        <w:rPr>
          <w:b/>
          <w:bCs/>
          <w:color w:val="000000"/>
          <w:szCs w:val="18"/>
        </w:rPr>
      </w:pPr>
      <w:r>
        <w:rPr>
          <w:b/>
          <w:bCs/>
          <w:color w:val="000000"/>
          <w:szCs w:val="18"/>
        </w:rPr>
        <w:t>英文书名：</w:t>
      </w:r>
      <w:r>
        <w:rPr>
          <w:b/>
          <w:bCs/>
          <w:i/>
          <w:iCs/>
          <w:color w:val="000000"/>
          <w:szCs w:val="18"/>
        </w:rPr>
        <w:t>The Deep Rooted Tree</w:t>
      </w:r>
    </w:p>
    <w:p w14:paraId="4C56531D" w14:textId="77777777" w:rsidR="009D10EA" w:rsidRDefault="00000000">
      <w:pPr>
        <w:tabs>
          <w:tab w:val="left" w:pos="341"/>
          <w:tab w:val="left" w:pos="5235"/>
        </w:tabs>
        <w:rPr>
          <w:b/>
          <w:bCs/>
          <w:color w:val="000000"/>
          <w:szCs w:val="18"/>
          <w:lang w:eastAsia="ko-KR"/>
        </w:rPr>
      </w:pPr>
      <w:r>
        <w:rPr>
          <w:b/>
          <w:bCs/>
          <w:color w:val="000000"/>
          <w:szCs w:val="18"/>
          <w:lang w:eastAsia="ko-KR"/>
        </w:rPr>
        <w:t>韩文书名：</w:t>
      </w:r>
      <w:r>
        <w:rPr>
          <w:rFonts w:eastAsia="Batang"/>
          <w:b/>
          <w:bCs/>
          <w:color w:val="000000"/>
          <w:szCs w:val="18"/>
          <w:lang w:eastAsia="ko-KR"/>
        </w:rPr>
        <w:t>뿌리</w:t>
      </w:r>
      <w:r>
        <w:rPr>
          <w:b/>
          <w:bCs/>
          <w:color w:val="000000"/>
          <w:szCs w:val="18"/>
          <w:lang w:eastAsia="ko-KR"/>
        </w:rPr>
        <w:t xml:space="preserve"> </w:t>
      </w:r>
      <w:r>
        <w:rPr>
          <w:rFonts w:eastAsia="Batang"/>
          <w:b/>
          <w:bCs/>
          <w:color w:val="000000"/>
          <w:szCs w:val="18"/>
          <w:lang w:eastAsia="ko-KR"/>
        </w:rPr>
        <w:t>깊은</w:t>
      </w:r>
      <w:r>
        <w:rPr>
          <w:b/>
          <w:bCs/>
          <w:color w:val="000000"/>
          <w:szCs w:val="18"/>
          <w:lang w:eastAsia="ko-KR"/>
        </w:rPr>
        <w:t xml:space="preserve"> </w:t>
      </w:r>
      <w:r>
        <w:rPr>
          <w:rFonts w:eastAsia="Batang"/>
          <w:b/>
          <w:bCs/>
          <w:color w:val="000000"/>
          <w:szCs w:val="18"/>
          <w:lang w:eastAsia="ko-KR"/>
        </w:rPr>
        <w:t>나무</w:t>
      </w:r>
    </w:p>
    <w:p w14:paraId="26BF58DA" w14:textId="77777777" w:rsidR="009D10EA" w:rsidRPr="00B158E5" w:rsidRDefault="00000000">
      <w:pPr>
        <w:tabs>
          <w:tab w:val="left" w:pos="341"/>
          <w:tab w:val="left" w:pos="5235"/>
        </w:tabs>
        <w:rPr>
          <w:b/>
          <w:bCs/>
          <w:color w:val="000000"/>
          <w:szCs w:val="18"/>
          <w:lang w:eastAsia="ko-KR"/>
        </w:rPr>
      </w:pPr>
      <w:r>
        <w:rPr>
          <w:b/>
          <w:bCs/>
          <w:color w:val="000000"/>
          <w:szCs w:val="18"/>
          <w:lang w:eastAsia="ko-KR"/>
        </w:rPr>
        <w:t>作</w:t>
      </w:r>
      <w:r w:rsidRPr="00B158E5">
        <w:rPr>
          <w:b/>
          <w:bCs/>
          <w:color w:val="000000"/>
          <w:szCs w:val="18"/>
          <w:lang w:eastAsia="ko-KR"/>
        </w:rPr>
        <w:t xml:space="preserve">    </w:t>
      </w:r>
      <w:r>
        <w:rPr>
          <w:b/>
          <w:bCs/>
          <w:color w:val="000000"/>
          <w:szCs w:val="18"/>
          <w:lang w:eastAsia="ko-KR"/>
        </w:rPr>
        <w:t>者</w:t>
      </w:r>
      <w:r w:rsidRPr="00B158E5">
        <w:rPr>
          <w:b/>
          <w:bCs/>
          <w:color w:val="000000"/>
          <w:szCs w:val="18"/>
          <w:lang w:eastAsia="ko-KR"/>
        </w:rPr>
        <w:t>：</w:t>
      </w:r>
      <w:r w:rsidRPr="00B158E5">
        <w:rPr>
          <w:b/>
          <w:bCs/>
          <w:color w:val="000000"/>
          <w:szCs w:val="18"/>
          <w:lang w:eastAsia="ko-KR"/>
        </w:rPr>
        <w:t>Lee Jung-myung</w:t>
      </w:r>
    </w:p>
    <w:p w14:paraId="15C06A74" w14:textId="77777777" w:rsidR="009D10EA" w:rsidRDefault="00000000">
      <w:pPr>
        <w:tabs>
          <w:tab w:val="left" w:pos="341"/>
          <w:tab w:val="left" w:pos="5235"/>
        </w:tabs>
        <w:rPr>
          <w:b/>
          <w:bCs/>
          <w:color w:val="000000"/>
          <w:szCs w:val="18"/>
          <w:lang w:eastAsia="ko-KR"/>
        </w:rPr>
      </w:pPr>
      <w:r>
        <w:rPr>
          <w:b/>
          <w:bCs/>
          <w:color w:val="000000"/>
          <w:szCs w:val="18"/>
          <w:lang w:eastAsia="ko-KR"/>
        </w:rPr>
        <w:t>出</w:t>
      </w:r>
      <w:r>
        <w:rPr>
          <w:b/>
          <w:bCs/>
          <w:color w:val="000000"/>
          <w:szCs w:val="18"/>
          <w:lang w:eastAsia="ko-KR"/>
        </w:rPr>
        <w:t xml:space="preserve"> </w:t>
      </w:r>
      <w:r>
        <w:rPr>
          <w:b/>
          <w:bCs/>
          <w:color w:val="000000"/>
          <w:szCs w:val="18"/>
          <w:lang w:eastAsia="ko-KR"/>
        </w:rPr>
        <w:t>版</w:t>
      </w:r>
      <w:r>
        <w:rPr>
          <w:b/>
          <w:bCs/>
          <w:color w:val="000000"/>
          <w:szCs w:val="18"/>
          <w:lang w:eastAsia="ko-KR"/>
        </w:rPr>
        <w:t xml:space="preserve"> </w:t>
      </w:r>
      <w:r>
        <w:rPr>
          <w:b/>
          <w:bCs/>
          <w:color w:val="000000"/>
          <w:szCs w:val="18"/>
          <w:lang w:eastAsia="ko-KR"/>
        </w:rPr>
        <w:t>社：</w:t>
      </w:r>
      <w:hyperlink r:id="rId18" w:history="1">
        <w:r>
          <w:rPr>
            <w:rFonts w:eastAsia="Batang"/>
            <w:b/>
            <w:color w:val="000000"/>
          </w:rPr>
          <w:t>밀리언하우스</w:t>
        </w:r>
      </w:hyperlink>
    </w:p>
    <w:p w14:paraId="69D0BC38" w14:textId="77777777" w:rsidR="00710EA4" w:rsidRDefault="00710EA4" w:rsidP="00710EA4">
      <w:pPr>
        <w:tabs>
          <w:tab w:val="left" w:pos="341"/>
          <w:tab w:val="left" w:pos="5235"/>
        </w:tabs>
        <w:rPr>
          <w:b/>
          <w:bCs/>
          <w:color w:val="000000"/>
          <w:szCs w:val="18"/>
          <w:lang w:val="it-IT"/>
        </w:rPr>
      </w:pPr>
      <w:r>
        <w:rPr>
          <w:b/>
          <w:bCs/>
          <w:color w:val="000000"/>
          <w:szCs w:val="18"/>
        </w:rPr>
        <w:t>代理公司</w:t>
      </w:r>
      <w:r>
        <w:rPr>
          <w:b/>
          <w:bCs/>
          <w:color w:val="000000"/>
          <w:szCs w:val="18"/>
          <w:lang w:val="it-IT"/>
        </w:rPr>
        <w:t>：</w:t>
      </w:r>
      <w:r w:rsidRPr="00B158E5">
        <w:rPr>
          <w:b/>
          <w:bCs/>
          <w:color w:val="000000"/>
          <w:szCs w:val="18"/>
          <w:lang w:val="it-IT"/>
        </w:rPr>
        <w:t>Barbara Zitwer</w:t>
      </w:r>
      <w:r>
        <w:rPr>
          <w:b/>
          <w:bCs/>
          <w:color w:val="000000"/>
          <w:szCs w:val="18"/>
          <w:lang w:val="it-IT"/>
        </w:rPr>
        <w:t>/ANA/Conor</w:t>
      </w:r>
    </w:p>
    <w:p w14:paraId="28C6C90F" w14:textId="77777777" w:rsidR="009D10EA" w:rsidRDefault="00000000">
      <w:pPr>
        <w:tabs>
          <w:tab w:val="left" w:pos="341"/>
          <w:tab w:val="left" w:pos="5235"/>
        </w:tabs>
        <w:rPr>
          <w:b/>
          <w:bCs/>
          <w:color w:val="000000"/>
          <w:szCs w:val="18"/>
        </w:rPr>
      </w:pPr>
      <w:r>
        <w:rPr>
          <w:b/>
          <w:bCs/>
          <w:color w:val="000000"/>
          <w:szCs w:val="18"/>
        </w:rPr>
        <w:t>出版时间：</w:t>
      </w:r>
      <w:r>
        <w:rPr>
          <w:b/>
          <w:bCs/>
          <w:color w:val="000000"/>
          <w:szCs w:val="18"/>
        </w:rPr>
        <w:t>2011</w:t>
      </w:r>
      <w:r>
        <w:rPr>
          <w:b/>
          <w:bCs/>
          <w:color w:val="000000"/>
          <w:szCs w:val="18"/>
        </w:rPr>
        <w:t>年</w:t>
      </w:r>
    </w:p>
    <w:p w14:paraId="6D1C027D" w14:textId="77777777" w:rsidR="009D10EA" w:rsidRDefault="00000000">
      <w:pPr>
        <w:tabs>
          <w:tab w:val="left" w:pos="341"/>
          <w:tab w:val="left" w:pos="5235"/>
        </w:tabs>
        <w:rPr>
          <w:b/>
          <w:bCs/>
          <w:color w:val="000000"/>
          <w:szCs w:val="18"/>
        </w:rPr>
      </w:pPr>
      <w:r>
        <w:rPr>
          <w:b/>
          <w:bCs/>
          <w:color w:val="000000"/>
          <w:szCs w:val="18"/>
        </w:rPr>
        <w:t>页</w:t>
      </w:r>
      <w:r>
        <w:rPr>
          <w:b/>
          <w:bCs/>
          <w:color w:val="000000"/>
          <w:szCs w:val="18"/>
        </w:rPr>
        <w:t xml:space="preserve">    </w:t>
      </w:r>
      <w:r>
        <w:rPr>
          <w:b/>
          <w:bCs/>
          <w:color w:val="000000"/>
          <w:szCs w:val="18"/>
        </w:rPr>
        <w:t>数：</w:t>
      </w:r>
      <w:r>
        <w:rPr>
          <w:b/>
          <w:bCs/>
          <w:color w:val="000000"/>
          <w:szCs w:val="18"/>
        </w:rPr>
        <w:t>186</w:t>
      </w:r>
      <w:r>
        <w:rPr>
          <w:b/>
          <w:bCs/>
          <w:color w:val="000000"/>
          <w:szCs w:val="18"/>
        </w:rPr>
        <w:t>页</w:t>
      </w:r>
    </w:p>
    <w:p w14:paraId="66985E88" w14:textId="77777777" w:rsidR="009D10EA" w:rsidRDefault="00000000">
      <w:pPr>
        <w:tabs>
          <w:tab w:val="left" w:pos="341"/>
          <w:tab w:val="left" w:pos="5235"/>
        </w:tabs>
        <w:rPr>
          <w:b/>
          <w:bCs/>
          <w:color w:val="000000"/>
          <w:szCs w:val="18"/>
        </w:rPr>
      </w:pPr>
      <w:r>
        <w:rPr>
          <w:b/>
          <w:bCs/>
          <w:color w:val="000000"/>
          <w:szCs w:val="18"/>
        </w:rPr>
        <w:t>审读资料：电子稿</w:t>
      </w:r>
    </w:p>
    <w:p w14:paraId="7E6F819C" w14:textId="77777777" w:rsidR="009D10EA" w:rsidRDefault="00000000">
      <w:pPr>
        <w:tabs>
          <w:tab w:val="left" w:pos="341"/>
          <w:tab w:val="left" w:pos="5235"/>
        </w:tabs>
        <w:rPr>
          <w:b/>
          <w:bCs/>
          <w:color w:val="000000"/>
          <w:szCs w:val="18"/>
        </w:rPr>
      </w:pPr>
      <w:r>
        <w:rPr>
          <w:b/>
          <w:bCs/>
          <w:color w:val="000000"/>
          <w:szCs w:val="18"/>
        </w:rPr>
        <w:lastRenderedPageBreak/>
        <w:t>类</w:t>
      </w:r>
      <w:r>
        <w:rPr>
          <w:b/>
          <w:bCs/>
          <w:color w:val="000000"/>
          <w:szCs w:val="18"/>
        </w:rPr>
        <w:t xml:space="preserve">    </w:t>
      </w:r>
      <w:r>
        <w:rPr>
          <w:b/>
          <w:bCs/>
          <w:color w:val="000000"/>
          <w:szCs w:val="18"/>
        </w:rPr>
        <w:t>型：</w:t>
      </w:r>
      <w:bookmarkEnd w:id="4"/>
      <w:bookmarkEnd w:id="5"/>
      <w:r>
        <w:rPr>
          <w:b/>
          <w:bCs/>
          <w:color w:val="000000"/>
          <w:szCs w:val="18"/>
        </w:rPr>
        <w:t>韩语小说</w:t>
      </w:r>
    </w:p>
    <w:p w14:paraId="16CC47B1" w14:textId="77777777" w:rsidR="009D10EA" w:rsidRDefault="00000000">
      <w:pPr>
        <w:rPr>
          <w:b/>
          <w:color w:val="FF0000"/>
        </w:rPr>
      </w:pPr>
      <w:r>
        <w:rPr>
          <w:b/>
          <w:color w:val="FF0000"/>
        </w:rPr>
        <w:t>·</w:t>
      </w:r>
      <w:r>
        <w:rPr>
          <w:b/>
          <w:color w:val="FF0000"/>
        </w:rPr>
        <w:t>中文版权曾授</w:t>
      </w:r>
    </w:p>
    <w:p w14:paraId="35E71B42" w14:textId="77777777" w:rsidR="009D10EA" w:rsidRDefault="00000000">
      <w:pPr>
        <w:rPr>
          <w:b/>
          <w:color w:val="FF0000"/>
        </w:rPr>
      </w:pPr>
      <w:r>
        <w:rPr>
          <w:b/>
          <w:color w:val="FF0000"/>
        </w:rPr>
        <w:t>·</w:t>
      </w:r>
      <w:r>
        <w:rPr>
          <w:b/>
          <w:color w:val="FF0000"/>
        </w:rPr>
        <w:t>本书曾被翻拍成同名电视剧，由张赫、韩石圭主演。</w:t>
      </w:r>
    </w:p>
    <w:p w14:paraId="7E0D712A" w14:textId="77777777" w:rsidR="009D10EA" w:rsidRDefault="00000000">
      <w:pPr>
        <w:rPr>
          <w:b/>
          <w:color w:val="FF0000"/>
        </w:rPr>
      </w:pPr>
      <w:r>
        <w:rPr>
          <w:b/>
          <w:color w:val="FF0000"/>
        </w:rPr>
        <w:t>·</w:t>
      </w:r>
      <w:r>
        <w:rPr>
          <w:b/>
          <w:color w:val="FF0000"/>
        </w:rPr>
        <w:t>获评韩国</w:t>
      </w:r>
      <w:r>
        <w:rPr>
          <w:b/>
          <w:color w:val="FF0000"/>
        </w:rPr>
        <w:t>“2006</w:t>
      </w:r>
      <w:r>
        <w:rPr>
          <w:b/>
          <w:color w:val="FF0000"/>
        </w:rPr>
        <w:t>年度好书</w:t>
      </w:r>
      <w:r>
        <w:rPr>
          <w:b/>
          <w:color w:val="FF0000"/>
        </w:rPr>
        <w:t>”</w:t>
      </w:r>
    </w:p>
    <w:p w14:paraId="64BB4F51" w14:textId="77777777" w:rsidR="009D10EA" w:rsidRDefault="00000000">
      <w:pPr>
        <w:rPr>
          <w:b/>
          <w:color w:val="FF0000"/>
        </w:rPr>
      </w:pPr>
      <w:r>
        <w:rPr>
          <w:b/>
          <w:color w:val="FF0000"/>
        </w:rPr>
        <w:t>·</w:t>
      </w:r>
      <w:r>
        <w:rPr>
          <w:b/>
          <w:color w:val="FF0000"/>
        </w:rPr>
        <w:t>获评</w:t>
      </w:r>
      <w:r>
        <w:rPr>
          <w:b/>
          <w:color w:val="FF0000"/>
        </w:rPr>
        <w:t>“</w:t>
      </w:r>
      <w:r>
        <w:rPr>
          <w:b/>
          <w:color w:val="FF0000"/>
        </w:rPr>
        <w:t>晨读运动推荐好书</w:t>
      </w:r>
      <w:r>
        <w:rPr>
          <w:b/>
          <w:color w:val="FF0000"/>
        </w:rPr>
        <w:t>”</w:t>
      </w:r>
      <w:r>
        <w:rPr>
          <w:b/>
          <w:color w:val="FF0000"/>
        </w:rPr>
        <w:t>。</w:t>
      </w:r>
    </w:p>
    <w:p w14:paraId="00DEC865" w14:textId="77777777" w:rsidR="009D10EA" w:rsidRDefault="009D10EA">
      <w:pPr>
        <w:tabs>
          <w:tab w:val="left" w:pos="341"/>
          <w:tab w:val="left" w:pos="5235"/>
        </w:tabs>
        <w:rPr>
          <w:b/>
          <w:bCs/>
          <w:color w:val="000000"/>
          <w:szCs w:val="18"/>
        </w:rPr>
      </w:pPr>
    </w:p>
    <w:p w14:paraId="7DBA88BB" w14:textId="77777777" w:rsidR="009D10EA" w:rsidRDefault="00000000">
      <w:pPr>
        <w:rPr>
          <w:b/>
        </w:rPr>
      </w:pPr>
      <w:r>
        <w:rPr>
          <w:rFonts w:eastAsia="Helvetica"/>
          <w:noProof/>
          <w:color w:val="3377AA"/>
          <w:sz w:val="19"/>
          <w:szCs w:val="19"/>
          <w:shd w:val="clear" w:color="auto" w:fill="FFFFFF"/>
        </w:rPr>
        <w:drawing>
          <wp:anchor distT="0" distB="0" distL="114300" distR="114300" simplePos="0" relativeHeight="251665408" behindDoc="0" locked="0" layoutInCell="1" allowOverlap="1" wp14:anchorId="4A7B26D2" wp14:editId="718D284B">
            <wp:simplePos x="0" y="0"/>
            <wp:positionH relativeFrom="margin">
              <wp:align>right</wp:align>
            </wp:positionH>
            <wp:positionV relativeFrom="paragraph">
              <wp:posOffset>19050</wp:posOffset>
            </wp:positionV>
            <wp:extent cx="1149350" cy="1771015"/>
            <wp:effectExtent l="0" t="0" r="0" b="635"/>
            <wp:wrapSquare wrapText="bothSides"/>
            <wp:docPr id="48" name="图片 5" descr="点击看大图">
              <a:hlinkClick xmlns:a="http://schemas.openxmlformats.org/drawingml/2006/main" r:id="rId19" tooltip="树大根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descr="点击看大图"/>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9350" cy="1771015"/>
                    </a:xfrm>
                    <a:prstGeom prst="rect">
                      <a:avLst/>
                    </a:prstGeom>
                    <a:noFill/>
                    <a:ln>
                      <a:noFill/>
                    </a:ln>
                    <a:effectLst/>
                  </pic:spPr>
                </pic:pic>
              </a:graphicData>
            </a:graphic>
          </wp:anchor>
        </w:drawing>
      </w:r>
      <w:r>
        <w:rPr>
          <w:b/>
        </w:rPr>
        <w:t>简中版权曾授：</w:t>
      </w:r>
    </w:p>
    <w:p w14:paraId="781C570E" w14:textId="77777777" w:rsidR="009D10EA" w:rsidRDefault="00000000">
      <w:pPr>
        <w:rPr>
          <w:rFonts w:eastAsia="Helvetica"/>
          <w:color w:val="111111"/>
          <w:sz w:val="19"/>
          <w:szCs w:val="19"/>
        </w:rPr>
      </w:pPr>
      <w:r>
        <w:rPr>
          <w:b/>
        </w:rPr>
        <w:t>中文名字：《树大根深》</w:t>
      </w:r>
    </w:p>
    <w:p w14:paraId="7244B9D5" w14:textId="77777777" w:rsidR="009D10EA" w:rsidRDefault="00000000">
      <w:pPr>
        <w:widowControl/>
        <w:shd w:val="clear" w:color="auto" w:fill="FFFFFF"/>
        <w:jc w:val="left"/>
        <w:rPr>
          <w:b/>
          <w:bCs/>
          <w:color w:val="000000"/>
          <w:szCs w:val="18"/>
        </w:rPr>
      </w:pPr>
      <w:r>
        <w:rPr>
          <w:b/>
          <w:bCs/>
          <w:color w:val="000000"/>
          <w:szCs w:val="18"/>
        </w:rPr>
        <w:t>作</w:t>
      </w:r>
      <w:r>
        <w:rPr>
          <w:b/>
          <w:bCs/>
          <w:color w:val="000000"/>
          <w:szCs w:val="18"/>
          <w:lang w:eastAsia="ko-KR"/>
        </w:rPr>
        <w:t xml:space="preserve">    </w:t>
      </w:r>
      <w:r>
        <w:rPr>
          <w:b/>
          <w:bCs/>
          <w:color w:val="000000"/>
          <w:szCs w:val="18"/>
        </w:rPr>
        <w:t>者</w:t>
      </w:r>
      <w:r>
        <w:rPr>
          <w:b/>
          <w:bCs/>
          <w:color w:val="000000"/>
          <w:szCs w:val="18"/>
        </w:rPr>
        <w:t>: </w:t>
      </w:r>
      <w:hyperlink r:id="rId21" w:history="1">
        <w:r>
          <w:rPr>
            <w:b/>
            <w:bCs/>
            <w:color w:val="000000"/>
            <w:szCs w:val="18"/>
          </w:rPr>
          <w:t>[</w:t>
        </w:r>
        <w:r>
          <w:rPr>
            <w:b/>
            <w:bCs/>
            <w:color w:val="000000"/>
            <w:szCs w:val="18"/>
          </w:rPr>
          <w:t>韩国</w:t>
        </w:r>
        <w:r>
          <w:rPr>
            <w:b/>
            <w:bCs/>
            <w:color w:val="000000"/>
            <w:szCs w:val="18"/>
          </w:rPr>
          <w:t xml:space="preserve">] </w:t>
        </w:r>
        <w:r>
          <w:rPr>
            <w:b/>
            <w:bCs/>
            <w:color w:val="000000"/>
            <w:szCs w:val="18"/>
          </w:rPr>
          <w:t>李正明</w:t>
        </w:r>
      </w:hyperlink>
    </w:p>
    <w:p w14:paraId="519A030F" w14:textId="77777777" w:rsidR="009D10EA" w:rsidRDefault="00000000">
      <w:pPr>
        <w:widowControl/>
        <w:shd w:val="clear" w:color="auto" w:fill="FFFFFF"/>
        <w:jc w:val="left"/>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社</w:t>
      </w:r>
      <w:r>
        <w:rPr>
          <w:b/>
          <w:bCs/>
          <w:color w:val="000000"/>
          <w:szCs w:val="18"/>
        </w:rPr>
        <w:t>: </w:t>
      </w:r>
      <w:hyperlink r:id="rId22" w:history="1">
        <w:r>
          <w:rPr>
            <w:b/>
            <w:bCs/>
            <w:color w:val="000000"/>
            <w:szCs w:val="18"/>
          </w:rPr>
          <w:t>人民文学出版社</w:t>
        </w:r>
      </w:hyperlink>
    </w:p>
    <w:p w14:paraId="1C7438D5" w14:textId="77777777" w:rsidR="009D10EA" w:rsidRDefault="00000000">
      <w:pPr>
        <w:widowControl/>
        <w:shd w:val="clear" w:color="auto" w:fill="FFFFFF"/>
        <w:jc w:val="left"/>
        <w:rPr>
          <w:b/>
          <w:bCs/>
          <w:color w:val="000000"/>
          <w:szCs w:val="18"/>
        </w:rPr>
      </w:pPr>
      <w:r>
        <w:rPr>
          <w:b/>
          <w:bCs/>
          <w:color w:val="000000"/>
          <w:szCs w:val="18"/>
        </w:rPr>
        <w:t>原</w:t>
      </w:r>
      <w:r>
        <w:rPr>
          <w:b/>
          <w:bCs/>
          <w:color w:val="000000"/>
          <w:szCs w:val="18"/>
        </w:rPr>
        <w:t xml:space="preserve"> </w:t>
      </w:r>
      <w:r>
        <w:rPr>
          <w:b/>
          <w:bCs/>
          <w:color w:val="000000"/>
          <w:szCs w:val="18"/>
        </w:rPr>
        <w:t>作</w:t>
      </w:r>
      <w:r>
        <w:rPr>
          <w:b/>
          <w:bCs/>
          <w:color w:val="000000"/>
          <w:szCs w:val="18"/>
        </w:rPr>
        <w:t xml:space="preserve"> </w:t>
      </w:r>
      <w:r>
        <w:rPr>
          <w:b/>
          <w:bCs/>
          <w:color w:val="000000"/>
          <w:szCs w:val="18"/>
        </w:rPr>
        <w:t>名</w:t>
      </w:r>
      <w:r>
        <w:rPr>
          <w:b/>
          <w:bCs/>
          <w:color w:val="000000"/>
          <w:szCs w:val="18"/>
        </w:rPr>
        <w:t>: </w:t>
      </w:r>
      <w:r>
        <w:rPr>
          <w:rFonts w:eastAsia="Batang"/>
          <w:b/>
          <w:bCs/>
          <w:color w:val="000000"/>
          <w:szCs w:val="18"/>
        </w:rPr>
        <w:t>뿌리</w:t>
      </w:r>
      <w:r>
        <w:rPr>
          <w:b/>
          <w:bCs/>
          <w:color w:val="000000"/>
          <w:szCs w:val="18"/>
        </w:rPr>
        <w:t xml:space="preserve"> </w:t>
      </w:r>
      <w:r>
        <w:rPr>
          <w:rFonts w:eastAsia="Batang"/>
          <w:b/>
          <w:bCs/>
          <w:color w:val="000000"/>
          <w:szCs w:val="18"/>
        </w:rPr>
        <w:t>깊은</w:t>
      </w:r>
      <w:r>
        <w:rPr>
          <w:b/>
          <w:bCs/>
          <w:color w:val="000000"/>
          <w:szCs w:val="18"/>
        </w:rPr>
        <w:t xml:space="preserve"> </w:t>
      </w:r>
      <w:r>
        <w:rPr>
          <w:rFonts w:eastAsia="Batang"/>
          <w:b/>
          <w:bCs/>
          <w:color w:val="000000"/>
          <w:szCs w:val="18"/>
        </w:rPr>
        <w:t>나무</w:t>
      </w:r>
    </w:p>
    <w:p w14:paraId="31B509D0" w14:textId="77777777" w:rsidR="009D10EA" w:rsidRDefault="00000000">
      <w:pPr>
        <w:widowControl/>
        <w:shd w:val="clear" w:color="auto" w:fill="FFFFFF"/>
        <w:jc w:val="left"/>
        <w:rPr>
          <w:b/>
          <w:bCs/>
          <w:color w:val="000000"/>
          <w:szCs w:val="18"/>
        </w:rPr>
      </w:pPr>
      <w:r>
        <w:rPr>
          <w:b/>
          <w:bCs/>
          <w:color w:val="000000"/>
          <w:szCs w:val="18"/>
        </w:rPr>
        <w:t>译</w:t>
      </w:r>
      <w:r>
        <w:rPr>
          <w:b/>
          <w:bCs/>
          <w:color w:val="000000"/>
          <w:szCs w:val="18"/>
          <w:lang w:eastAsia="ko-KR"/>
        </w:rPr>
        <w:t xml:space="preserve">    </w:t>
      </w:r>
      <w:r>
        <w:rPr>
          <w:b/>
          <w:bCs/>
          <w:color w:val="000000"/>
          <w:szCs w:val="18"/>
        </w:rPr>
        <w:t>者</w:t>
      </w:r>
      <w:r>
        <w:rPr>
          <w:b/>
          <w:bCs/>
          <w:color w:val="000000"/>
          <w:szCs w:val="18"/>
        </w:rPr>
        <w:t>: </w:t>
      </w:r>
      <w:hyperlink r:id="rId23" w:history="1">
        <w:r>
          <w:rPr>
            <w:b/>
            <w:bCs/>
            <w:color w:val="000000"/>
            <w:szCs w:val="18"/>
          </w:rPr>
          <w:t>薛舟</w:t>
        </w:r>
      </w:hyperlink>
      <w:r>
        <w:rPr>
          <w:b/>
          <w:bCs/>
          <w:color w:val="000000"/>
          <w:szCs w:val="18"/>
        </w:rPr>
        <w:t> / </w:t>
      </w:r>
      <w:hyperlink r:id="rId24" w:history="1">
        <w:r>
          <w:rPr>
            <w:b/>
            <w:bCs/>
            <w:color w:val="000000"/>
            <w:szCs w:val="18"/>
          </w:rPr>
          <w:t>徐丽红</w:t>
        </w:r>
      </w:hyperlink>
    </w:p>
    <w:p w14:paraId="09464084" w14:textId="77777777" w:rsidR="009D10EA" w:rsidRDefault="00000000">
      <w:pPr>
        <w:widowControl/>
        <w:shd w:val="clear" w:color="auto" w:fill="FFFFFF"/>
        <w:jc w:val="left"/>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年</w:t>
      </w:r>
      <w:r>
        <w:rPr>
          <w:b/>
          <w:bCs/>
          <w:color w:val="000000"/>
          <w:szCs w:val="18"/>
        </w:rPr>
        <w:t>: 2011-2</w:t>
      </w:r>
    </w:p>
    <w:p w14:paraId="6725B429" w14:textId="77777777" w:rsidR="009D10EA" w:rsidRDefault="00000000">
      <w:pPr>
        <w:widowControl/>
        <w:shd w:val="clear" w:color="auto" w:fill="FFFFFF"/>
        <w:jc w:val="left"/>
        <w:rPr>
          <w:b/>
          <w:bCs/>
          <w:color w:val="000000"/>
          <w:szCs w:val="18"/>
        </w:rPr>
      </w:pPr>
      <w:r>
        <w:rPr>
          <w:b/>
          <w:bCs/>
          <w:color w:val="000000"/>
          <w:szCs w:val="18"/>
        </w:rPr>
        <w:t>页</w:t>
      </w:r>
      <w:r>
        <w:rPr>
          <w:b/>
          <w:bCs/>
          <w:color w:val="000000"/>
          <w:szCs w:val="18"/>
          <w:lang w:eastAsia="ko-KR"/>
        </w:rPr>
        <w:t xml:space="preserve">    </w:t>
      </w:r>
      <w:r>
        <w:rPr>
          <w:b/>
          <w:bCs/>
          <w:color w:val="000000"/>
          <w:szCs w:val="18"/>
        </w:rPr>
        <w:t>数</w:t>
      </w:r>
      <w:r>
        <w:rPr>
          <w:b/>
          <w:bCs/>
          <w:color w:val="000000"/>
          <w:szCs w:val="18"/>
        </w:rPr>
        <w:t>: 444</w:t>
      </w:r>
    </w:p>
    <w:p w14:paraId="2C7D692E" w14:textId="77777777" w:rsidR="009D10EA" w:rsidRDefault="00000000">
      <w:pPr>
        <w:widowControl/>
        <w:shd w:val="clear" w:color="auto" w:fill="FFFFFF"/>
        <w:jc w:val="left"/>
        <w:rPr>
          <w:rFonts w:eastAsia="Helvetica"/>
          <w:color w:val="111111"/>
          <w:sz w:val="19"/>
          <w:szCs w:val="19"/>
        </w:rPr>
      </w:pPr>
      <w:r>
        <w:rPr>
          <w:b/>
          <w:bCs/>
          <w:color w:val="000000"/>
          <w:szCs w:val="18"/>
        </w:rPr>
        <w:t>豆瓣链接：</w:t>
      </w:r>
      <w:hyperlink r:id="rId25" w:history="1">
        <w:r>
          <w:rPr>
            <w:rStyle w:val="ac"/>
            <w:szCs w:val="21"/>
          </w:rPr>
          <w:t>树大根深</w:t>
        </w:r>
        <w:r>
          <w:rPr>
            <w:rStyle w:val="ac"/>
            <w:szCs w:val="21"/>
          </w:rPr>
          <w:t xml:space="preserve"> (</w:t>
        </w:r>
        <w:r>
          <w:rPr>
            <w:rStyle w:val="ac"/>
            <w:szCs w:val="21"/>
          </w:rPr>
          <w:t>豆瓣</w:t>
        </w:r>
        <w:r>
          <w:rPr>
            <w:rStyle w:val="ac"/>
            <w:szCs w:val="21"/>
          </w:rPr>
          <w:t>) (douban.com)</w:t>
        </w:r>
      </w:hyperlink>
    </w:p>
    <w:p w14:paraId="6238CCD8" w14:textId="77777777" w:rsidR="009D10EA" w:rsidRDefault="009D10EA">
      <w:pPr>
        <w:rPr>
          <w:b/>
        </w:rPr>
      </w:pPr>
    </w:p>
    <w:p w14:paraId="38177115" w14:textId="77777777" w:rsidR="009D10EA" w:rsidRDefault="009D10EA">
      <w:pPr>
        <w:rPr>
          <w:b/>
        </w:rPr>
      </w:pPr>
    </w:p>
    <w:p w14:paraId="7659FAB5" w14:textId="77777777" w:rsidR="009D10EA" w:rsidRDefault="00000000">
      <w:pPr>
        <w:rPr>
          <w:b/>
        </w:rPr>
      </w:pPr>
      <w:r>
        <w:rPr>
          <w:b/>
        </w:rPr>
        <w:t>内容简介：</w:t>
      </w:r>
    </w:p>
    <w:p w14:paraId="74F3E7EA" w14:textId="77777777" w:rsidR="009D10EA" w:rsidRDefault="009D10EA">
      <w:pPr>
        <w:rPr>
          <w:b/>
        </w:rPr>
      </w:pPr>
    </w:p>
    <w:p w14:paraId="4C14E714" w14:textId="77777777" w:rsidR="009D10EA" w:rsidRDefault="00000000">
      <w:pPr>
        <w:ind w:firstLine="420"/>
      </w:pPr>
      <w:r>
        <w:t>1443</w:t>
      </w:r>
      <w:r>
        <w:t>年秋，朝鲜王宫景福宫后花园的</w:t>
      </w:r>
      <w:r>
        <w:t>“</w:t>
      </w:r>
      <w:r>
        <w:t>洌上真源</w:t>
      </w:r>
      <w:r>
        <w:t>”</w:t>
      </w:r>
      <w:r>
        <w:t>井中发现了集贤殿学士的尸体，线索只有谜语般的图画和纹身。案件尚未森明，第二、第三、第四起杀人事件又接连发生。夜夜不辍的连锁杀人、出没于网王寝殿的幢幢魅影、受诅咒的书籍之谜</w:t>
      </w:r>
      <w:r>
        <w:t>……</w:t>
      </w:r>
      <w:r>
        <w:t>集小说的趣味性、热烈的时代意识以及渊博的知识底蕴于一体，小说被韩国媒体评论为</w:t>
      </w:r>
      <w:r>
        <w:t>“</w:t>
      </w:r>
      <w:r>
        <w:t>透过本国的历史、抒发民族的感情，讲述我们自己的故事</w:t>
      </w:r>
      <w:r>
        <w:t>”</w:t>
      </w:r>
      <w:r>
        <w:t>。</w:t>
      </w:r>
    </w:p>
    <w:p w14:paraId="58F1D9D5" w14:textId="77777777" w:rsidR="009D10EA" w:rsidRDefault="00000000">
      <w:pPr>
        <w:ind w:firstLine="420"/>
      </w:pPr>
      <w:r>
        <w:t>该作品从作者李正明大学期间开始构思，参阅百余书籍、三十余次增删，历时十年而成。缜密的伏笔、丰富的知识、始料不及的逆转、仿佛走出典籍的生动人物、令人震惊的历史事件、充满现实意义的情节推进，开创了韩国历史悬疑小说的先河，作家本人也被誉为韩国</w:t>
      </w:r>
      <w:r>
        <w:t>“</w:t>
      </w:r>
      <w:r>
        <w:t>新浪潮文学的旗手</w:t>
      </w:r>
      <w:r>
        <w:t>”</w:t>
      </w:r>
      <w:r>
        <w:t>。</w:t>
      </w:r>
    </w:p>
    <w:p w14:paraId="513EABFA" w14:textId="77777777" w:rsidR="009D10EA" w:rsidRDefault="009D10EA">
      <w:pPr>
        <w:ind w:firstLine="420"/>
      </w:pPr>
    </w:p>
    <w:p w14:paraId="6C58695D" w14:textId="77777777" w:rsidR="009D10EA" w:rsidRDefault="00000000">
      <w:pPr>
        <w:ind w:firstLine="420"/>
      </w:pPr>
      <w:r>
        <w:t>该书出版以来，就像投下一颗震撼弹一样。它引起相当多的关注，同时也带来非常大的成功。初版迅速销售一空，而且一直名列畅销书前茅。</w:t>
      </w:r>
    </w:p>
    <w:p w14:paraId="16CF02EF" w14:textId="77777777" w:rsidR="009D10EA" w:rsidRDefault="009D10EA">
      <w:pPr>
        <w:tabs>
          <w:tab w:val="left" w:pos="341"/>
          <w:tab w:val="left" w:pos="5235"/>
        </w:tabs>
        <w:rPr>
          <w:b/>
          <w:bCs/>
          <w:color w:val="000000"/>
          <w:szCs w:val="18"/>
        </w:rPr>
      </w:pPr>
    </w:p>
    <w:p w14:paraId="1EB03EE7" w14:textId="77777777" w:rsidR="009D10EA" w:rsidRDefault="009D10EA">
      <w:pPr>
        <w:tabs>
          <w:tab w:val="left" w:pos="341"/>
          <w:tab w:val="left" w:pos="5235"/>
        </w:tabs>
        <w:rPr>
          <w:b/>
          <w:bCs/>
          <w:color w:val="000000"/>
          <w:szCs w:val="18"/>
        </w:rPr>
      </w:pPr>
    </w:p>
    <w:p w14:paraId="6A69E09C" w14:textId="77777777" w:rsidR="009D10EA" w:rsidRDefault="00000000">
      <w:pPr>
        <w:rPr>
          <w:b/>
        </w:rPr>
      </w:pPr>
      <w:r>
        <w:rPr>
          <w:b/>
        </w:rPr>
        <w:t>媒体推荐：</w:t>
      </w:r>
    </w:p>
    <w:p w14:paraId="7ADA9F74" w14:textId="77777777" w:rsidR="009D10EA" w:rsidRDefault="009D10EA">
      <w:pPr>
        <w:tabs>
          <w:tab w:val="left" w:pos="341"/>
          <w:tab w:val="left" w:pos="5235"/>
        </w:tabs>
        <w:rPr>
          <w:b/>
          <w:bCs/>
          <w:color w:val="000000"/>
          <w:szCs w:val="18"/>
        </w:rPr>
      </w:pPr>
    </w:p>
    <w:p w14:paraId="30241CBA" w14:textId="77777777" w:rsidR="009D10EA" w:rsidRDefault="00000000">
      <w:pPr>
        <w:ind w:firstLineChars="200" w:firstLine="420"/>
      </w:pPr>
      <w:r>
        <w:t>动员丰富的历史知识，挑战外国的历史悬疑小说，彰显韩国土种小说的力量。</w:t>
      </w:r>
    </w:p>
    <w:p w14:paraId="746EE183" w14:textId="77777777" w:rsidR="009D10EA" w:rsidRDefault="00000000">
      <w:pPr>
        <w:jc w:val="right"/>
      </w:pPr>
      <w:r>
        <w:rPr>
          <w:rFonts w:hint="eastAsia"/>
        </w:rPr>
        <w:t>——</w:t>
      </w:r>
      <w:r>
        <w:t>《朝鲜日报》</w:t>
      </w:r>
    </w:p>
    <w:p w14:paraId="5CCE458A" w14:textId="77777777" w:rsidR="009D10EA" w:rsidRDefault="00000000">
      <w:r>
        <w:t xml:space="preserve">    </w:t>
      </w:r>
    </w:p>
    <w:p w14:paraId="704EAF26" w14:textId="77777777" w:rsidR="009D10EA" w:rsidRDefault="00000000">
      <w:pPr>
        <w:ind w:firstLine="420"/>
      </w:pPr>
      <w:r>
        <w:t>毫不逊色于外国作品的韩国史实小说。</w:t>
      </w:r>
    </w:p>
    <w:p w14:paraId="15A233DA" w14:textId="77777777" w:rsidR="009D10EA" w:rsidRDefault="00000000">
      <w:pPr>
        <w:ind w:firstLine="420"/>
        <w:jc w:val="right"/>
      </w:pPr>
      <w:r>
        <w:rPr>
          <w:rFonts w:hint="eastAsia"/>
        </w:rPr>
        <w:t>——</w:t>
      </w:r>
      <w:r>
        <w:t>《东亚日报》</w:t>
      </w:r>
    </w:p>
    <w:p w14:paraId="0AABED2B" w14:textId="77777777" w:rsidR="009D10EA" w:rsidRDefault="009D10EA">
      <w:pPr>
        <w:ind w:firstLine="420"/>
      </w:pPr>
    </w:p>
    <w:p w14:paraId="00B63C3A" w14:textId="77777777" w:rsidR="009D10EA" w:rsidRDefault="00000000">
      <w:pPr>
        <w:ind w:firstLineChars="200" w:firstLine="420"/>
      </w:pPr>
      <w:r>
        <w:lastRenderedPageBreak/>
        <w:t>多重线索和精妙故事编织而成的迷宫。</w:t>
      </w:r>
    </w:p>
    <w:p w14:paraId="6A3139FC" w14:textId="77777777" w:rsidR="009D10EA" w:rsidRDefault="00000000">
      <w:pPr>
        <w:ind w:firstLineChars="200" w:firstLine="420"/>
        <w:jc w:val="right"/>
      </w:pPr>
      <w:r>
        <w:rPr>
          <w:rFonts w:hint="eastAsia"/>
        </w:rPr>
        <w:t>——</w:t>
      </w:r>
      <w:r>
        <w:t>《京乡新闻》</w:t>
      </w:r>
    </w:p>
    <w:p w14:paraId="7D8A6C3C" w14:textId="77777777" w:rsidR="009D10EA" w:rsidRDefault="009D10EA">
      <w:pPr>
        <w:ind w:firstLineChars="200" w:firstLine="420"/>
      </w:pPr>
    </w:p>
    <w:p w14:paraId="4267307C" w14:textId="77777777" w:rsidR="009D10EA" w:rsidRDefault="00000000">
      <w:pPr>
        <w:ind w:firstLine="420"/>
      </w:pPr>
      <w:r>
        <w:t>致密的复线、生动的人物、惊人的逆转，给予梦想革新和变化的人们以小说的趣味和经营的教训。</w:t>
      </w:r>
    </w:p>
    <w:p w14:paraId="0BBBD41A" w14:textId="77777777" w:rsidR="009D10EA" w:rsidRDefault="00000000">
      <w:pPr>
        <w:ind w:firstLine="420"/>
        <w:jc w:val="right"/>
      </w:pPr>
      <w:r>
        <w:t xml:space="preserve"> ——</w:t>
      </w:r>
      <w:r>
        <w:t>孔炳镐</w:t>
      </w:r>
      <w:r>
        <w:t>(</w:t>
      </w:r>
      <w:r>
        <w:t>著名经济学家</w:t>
      </w:r>
      <w:r>
        <w:t>)</w:t>
      </w:r>
    </w:p>
    <w:p w14:paraId="3FC48EC3" w14:textId="77777777" w:rsidR="009D10EA" w:rsidRDefault="009D10EA">
      <w:pPr>
        <w:jc w:val="right"/>
      </w:pPr>
    </w:p>
    <w:p w14:paraId="72A593D9" w14:textId="77777777" w:rsidR="009D10EA" w:rsidRDefault="00000000">
      <w:r>
        <w:t xml:space="preserve">    </w:t>
      </w:r>
      <w:r>
        <w:t>好久没读这么好的小说了。数学、语言学、哲学、历史等隐藏于小说事件的知识，足以培养读者的综合论述思考力。</w:t>
      </w:r>
    </w:p>
    <w:p w14:paraId="5525D0D6" w14:textId="77777777" w:rsidR="009D10EA" w:rsidRDefault="00000000">
      <w:pPr>
        <w:jc w:val="right"/>
        <w:rPr>
          <w:b/>
          <w:bCs/>
          <w:color w:val="000000"/>
          <w:szCs w:val="18"/>
        </w:rPr>
      </w:pPr>
      <w:r>
        <w:rPr>
          <w:rFonts w:hint="eastAsia"/>
        </w:rPr>
        <w:t>——</w:t>
      </w:r>
      <w:r>
        <w:t>李万基</w:t>
      </w:r>
      <w:r>
        <w:t>(UV</w:t>
      </w:r>
      <w:r>
        <w:t>论述讲师</w:t>
      </w:r>
      <w:r>
        <w:t>)</w:t>
      </w:r>
    </w:p>
    <w:p w14:paraId="26C975E3" w14:textId="77777777" w:rsidR="009D10EA" w:rsidRDefault="009D10EA">
      <w:pPr>
        <w:tabs>
          <w:tab w:val="left" w:pos="341"/>
          <w:tab w:val="left" w:pos="5235"/>
        </w:tabs>
        <w:rPr>
          <w:b/>
          <w:bCs/>
          <w:color w:val="000000"/>
          <w:szCs w:val="18"/>
        </w:rPr>
      </w:pPr>
    </w:p>
    <w:p w14:paraId="19BC5EA2" w14:textId="77777777" w:rsidR="009D10EA" w:rsidRDefault="009D10EA">
      <w:pPr>
        <w:tabs>
          <w:tab w:val="left" w:pos="341"/>
          <w:tab w:val="left" w:pos="5235"/>
        </w:tabs>
        <w:rPr>
          <w:b/>
          <w:bCs/>
          <w:color w:val="000000"/>
          <w:szCs w:val="18"/>
        </w:rPr>
      </w:pPr>
    </w:p>
    <w:p w14:paraId="6A87262B" w14:textId="77777777" w:rsidR="009D10EA" w:rsidRDefault="00000000">
      <w:pPr>
        <w:tabs>
          <w:tab w:val="left" w:pos="341"/>
          <w:tab w:val="left" w:pos="5235"/>
        </w:tabs>
        <w:rPr>
          <w:b/>
          <w:bCs/>
          <w:color w:val="000000"/>
          <w:szCs w:val="18"/>
        </w:rPr>
      </w:pPr>
      <w:r>
        <w:rPr>
          <w:noProof/>
        </w:rPr>
        <w:drawing>
          <wp:anchor distT="0" distB="0" distL="114300" distR="114300" simplePos="0" relativeHeight="251661312" behindDoc="0" locked="0" layoutInCell="1" allowOverlap="1" wp14:anchorId="4F4FB590" wp14:editId="3FF539F1">
            <wp:simplePos x="0" y="0"/>
            <wp:positionH relativeFrom="column">
              <wp:posOffset>4151630</wp:posOffset>
            </wp:positionH>
            <wp:positionV relativeFrom="paragraph">
              <wp:posOffset>28575</wp:posOffset>
            </wp:positionV>
            <wp:extent cx="1083310" cy="1667510"/>
            <wp:effectExtent l="0" t="0" r="0" b="0"/>
            <wp:wrapSquare wrapText="bothSides"/>
            <wp:docPr id="43" name="图片 4" descr="风掠过星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风掠过星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083310" cy="1667510"/>
                    </a:xfrm>
                    <a:prstGeom prst="rect">
                      <a:avLst/>
                    </a:prstGeom>
                    <a:noFill/>
                    <a:ln>
                      <a:noFill/>
                    </a:ln>
                    <a:effectLst/>
                  </pic:spPr>
                </pic:pic>
              </a:graphicData>
            </a:graphic>
          </wp:anchor>
        </w:drawing>
      </w:r>
      <w:r>
        <w:rPr>
          <w:b/>
          <w:bCs/>
          <w:color w:val="000000"/>
          <w:szCs w:val="18"/>
        </w:rPr>
        <w:t>中文书名：《调查》（《风掠过星辰》的英文版）</w:t>
      </w:r>
    </w:p>
    <w:p w14:paraId="5DD03E19" w14:textId="77777777" w:rsidR="009D10EA" w:rsidRDefault="00000000">
      <w:pPr>
        <w:tabs>
          <w:tab w:val="left" w:pos="341"/>
          <w:tab w:val="left" w:pos="5235"/>
        </w:tabs>
        <w:rPr>
          <w:b/>
          <w:bCs/>
          <w:color w:val="000000"/>
          <w:szCs w:val="18"/>
        </w:rPr>
      </w:pPr>
      <w:r>
        <w:rPr>
          <w:b/>
          <w:bCs/>
          <w:color w:val="000000"/>
          <w:szCs w:val="18"/>
        </w:rPr>
        <w:t>英文书名：</w:t>
      </w:r>
      <w:bookmarkStart w:id="6" w:name="OLE_LINK21"/>
      <w:bookmarkStart w:id="7" w:name="OLE_LINK20"/>
      <w:r>
        <w:rPr>
          <w:b/>
          <w:bCs/>
          <w:i/>
          <w:iCs/>
          <w:color w:val="000000"/>
          <w:szCs w:val="18"/>
        </w:rPr>
        <w:t>The Invertigation</w:t>
      </w:r>
      <w:bookmarkEnd w:id="6"/>
      <w:bookmarkEnd w:id="7"/>
    </w:p>
    <w:p w14:paraId="18EB364D" w14:textId="77777777" w:rsidR="009D10EA" w:rsidRPr="00B158E5" w:rsidRDefault="00000000">
      <w:pPr>
        <w:tabs>
          <w:tab w:val="left" w:pos="341"/>
          <w:tab w:val="left" w:pos="5235"/>
        </w:tabs>
        <w:rPr>
          <w:b/>
          <w:bCs/>
          <w:color w:val="000000"/>
          <w:szCs w:val="18"/>
          <w:lang w:eastAsia="ko-KR"/>
        </w:rPr>
      </w:pPr>
      <w:r>
        <w:rPr>
          <w:b/>
          <w:bCs/>
          <w:color w:val="000000"/>
          <w:szCs w:val="18"/>
          <w:lang w:eastAsia="ko-KR"/>
        </w:rPr>
        <w:t>作</w:t>
      </w:r>
      <w:r w:rsidRPr="00B158E5">
        <w:rPr>
          <w:b/>
          <w:bCs/>
          <w:color w:val="000000"/>
          <w:szCs w:val="18"/>
          <w:lang w:eastAsia="ko-KR"/>
        </w:rPr>
        <w:t xml:space="preserve">    </w:t>
      </w:r>
      <w:r>
        <w:rPr>
          <w:b/>
          <w:bCs/>
          <w:color w:val="000000"/>
          <w:szCs w:val="18"/>
          <w:lang w:eastAsia="ko-KR"/>
        </w:rPr>
        <w:t>者</w:t>
      </w:r>
      <w:r w:rsidRPr="00B158E5">
        <w:rPr>
          <w:b/>
          <w:bCs/>
          <w:color w:val="000000"/>
          <w:szCs w:val="18"/>
          <w:lang w:eastAsia="ko-KR"/>
        </w:rPr>
        <w:t>：</w:t>
      </w:r>
      <w:r w:rsidRPr="00B158E5">
        <w:rPr>
          <w:b/>
          <w:bCs/>
          <w:color w:val="000000"/>
          <w:szCs w:val="18"/>
          <w:lang w:eastAsia="ko-KR"/>
        </w:rPr>
        <w:t>Lee Jung-myung</w:t>
      </w:r>
    </w:p>
    <w:p w14:paraId="128EED0F" w14:textId="77777777" w:rsidR="009D10EA" w:rsidRDefault="00000000">
      <w:pPr>
        <w:tabs>
          <w:tab w:val="left" w:pos="341"/>
          <w:tab w:val="left" w:pos="5235"/>
        </w:tabs>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社：</w:t>
      </w:r>
      <w:hyperlink r:id="rId27" w:history="1">
        <w:r>
          <w:rPr>
            <w:b/>
            <w:color w:val="000000"/>
          </w:rPr>
          <w:t>Picador</w:t>
        </w:r>
      </w:hyperlink>
    </w:p>
    <w:p w14:paraId="4F932CE5" w14:textId="77777777" w:rsidR="00F4572B" w:rsidRDefault="00F4572B" w:rsidP="00F4572B">
      <w:pPr>
        <w:tabs>
          <w:tab w:val="left" w:pos="341"/>
          <w:tab w:val="left" w:pos="5235"/>
        </w:tabs>
        <w:rPr>
          <w:b/>
          <w:bCs/>
          <w:color w:val="000000"/>
          <w:szCs w:val="18"/>
          <w:lang w:val="it-IT"/>
        </w:rPr>
      </w:pPr>
      <w:r>
        <w:rPr>
          <w:b/>
          <w:bCs/>
          <w:color w:val="000000"/>
          <w:szCs w:val="18"/>
        </w:rPr>
        <w:t>代理公司</w:t>
      </w:r>
      <w:r>
        <w:rPr>
          <w:b/>
          <w:bCs/>
          <w:color w:val="000000"/>
          <w:szCs w:val="18"/>
          <w:lang w:val="it-IT"/>
        </w:rPr>
        <w:t>：</w:t>
      </w:r>
      <w:r w:rsidRPr="00B158E5">
        <w:rPr>
          <w:b/>
          <w:bCs/>
          <w:color w:val="000000"/>
          <w:szCs w:val="18"/>
          <w:lang w:val="it-IT"/>
        </w:rPr>
        <w:t>Barbara Zitwer</w:t>
      </w:r>
      <w:r>
        <w:rPr>
          <w:b/>
          <w:bCs/>
          <w:color w:val="000000"/>
          <w:szCs w:val="18"/>
          <w:lang w:val="it-IT"/>
        </w:rPr>
        <w:t>/ANA/Conor</w:t>
      </w:r>
    </w:p>
    <w:p w14:paraId="1472F57A" w14:textId="77777777" w:rsidR="009D10EA" w:rsidRDefault="00000000">
      <w:pPr>
        <w:tabs>
          <w:tab w:val="left" w:pos="341"/>
          <w:tab w:val="left" w:pos="5235"/>
        </w:tabs>
        <w:rPr>
          <w:b/>
          <w:bCs/>
          <w:color w:val="000000"/>
          <w:szCs w:val="18"/>
        </w:rPr>
      </w:pPr>
      <w:r>
        <w:rPr>
          <w:b/>
          <w:bCs/>
          <w:color w:val="000000"/>
          <w:szCs w:val="18"/>
        </w:rPr>
        <w:t>出版时间：</w:t>
      </w:r>
      <w:r>
        <w:rPr>
          <w:b/>
          <w:bCs/>
          <w:color w:val="000000"/>
          <w:szCs w:val="18"/>
        </w:rPr>
        <w:t>2014</w:t>
      </w:r>
      <w:r>
        <w:rPr>
          <w:b/>
          <w:bCs/>
          <w:color w:val="000000"/>
          <w:szCs w:val="18"/>
        </w:rPr>
        <w:t>年</w:t>
      </w:r>
      <w:r>
        <w:rPr>
          <w:b/>
          <w:bCs/>
          <w:color w:val="000000"/>
          <w:szCs w:val="18"/>
        </w:rPr>
        <w:t>3</w:t>
      </w:r>
      <w:r>
        <w:rPr>
          <w:b/>
          <w:bCs/>
          <w:color w:val="000000"/>
          <w:szCs w:val="18"/>
        </w:rPr>
        <w:t>月</w:t>
      </w:r>
    </w:p>
    <w:p w14:paraId="193FFC80" w14:textId="77777777" w:rsidR="009D10EA" w:rsidRDefault="00000000">
      <w:pPr>
        <w:tabs>
          <w:tab w:val="left" w:pos="341"/>
          <w:tab w:val="left" w:pos="5235"/>
        </w:tabs>
        <w:rPr>
          <w:b/>
          <w:bCs/>
          <w:color w:val="000000"/>
          <w:szCs w:val="18"/>
        </w:rPr>
      </w:pPr>
      <w:r>
        <w:rPr>
          <w:b/>
          <w:bCs/>
          <w:color w:val="000000"/>
          <w:szCs w:val="18"/>
        </w:rPr>
        <w:t>页</w:t>
      </w:r>
      <w:r>
        <w:rPr>
          <w:b/>
          <w:bCs/>
          <w:color w:val="000000"/>
          <w:szCs w:val="18"/>
        </w:rPr>
        <w:t xml:space="preserve">    </w:t>
      </w:r>
      <w:r>
        <w:rPr>
          <w:b/>
          <w:bCs/>
          <w:color w:val="000000"/>
          <w:szCs w:val="18"/>
        </w:rPr>
        <w:t>数：</w:t>
      </w:r>
      <w:r>
        <w:rPr>
          <w:b/>
          <w:bCs/>
          <w:color w:val="000000"/>
          <w:szCs w:val="18"/>
        </w:rPr>
        <w:t>280</w:t>
      </w:r>
    </w:p>
    <w:p w14:paraId="46C6704C" w14:textId="77777777" w:rsidR="009D10EA" w:rsidRDefault="00000000">
      <w:pPr>
        <w:tabs>
          <w:tab w:val="left" w:pos="341"/>
          <w:tab w:val="left" w:pos="5235"/>
        </w:tabs>
        <w:rPr>
          <w:b/>
          <w:bCs/>
          <w:color w:val="000000"/>
          <w:szCs w:val="18"/>
        </w:rPr>
      </w:pPr>
      <w:r>
        <w:rPr>
          <w:b/>
          <w:bCs/>
          <w:color w:val="000000"/>
          <w:szCs w:val="18"/>
        </w:rPr>
        <w:t>审读资料：电子稿</w:t>
      </w:r>
    </w:p>
    <w:p w14:paraId="45CEFD7C" w14:textId="77777777" w:rsidR="009D10EA" w:rsidRDefault="00000000">
      <w:pPr>
        <w:tabs>
          <w:tab w:val="left" w:pos="341"/>
          <w:tab w:val="left" w:pos="5235"/>
        </w:tabs>
        <w:rPr>
          <w:b/>
          <w:bCs/>
          <w:color w:val="000000"/>
          <w:szCs w:val="18"/>
        </w:rPr>
      </w:pPr>
      <w:r>
        <w:rPr>
          <w:b/>
          <w:bCs/>
          <w:color w:val="000000"/>
          <w:szCs w:val="18"/>
        </w:rPr>
        <w:t>类</w:t>
      </w:r>
      <w:r>
        <w:rPr>
          <w:b/>
          <w:bCs/>
          <w:color w:val="000000"/>
          <w:szCs w:val="18"/>
        </w:rPr>
        <w:t xml:space="preserve">    </w:t>
      </w:r>
      <w:r>
        <w:rPr>
          <w:b/>
          <w:bCs/>
          <w:color w:val="000000"/>
          <w:szCs w:val="18"/>
        </w:rPr>
        <w:t>型：韩语小说</w:t>
      </w:r>
    </w:p>
    <w:p w14:paraId="30DF4AC6" w14:textId="77777777" w:rsidR="009D10EA" w:rsidRDefault="009D10EA">
      <w:pPr>
        <w:tabs>
          <w:tab w:val="left" w:pos="341"/>
          <w:tab w:val="left" w:pos="5235"/>
        </w:tabs>
        <w:rPr>
          <w:b/>
          <w:bCs/>
          <w:color w:val="000000"/>
          <w:szCs w:val="18"/>
        </w:rPr>
      </w:pPr>
    </w:p>
    <w:p w14:paraId="014467C6" w14:textId="77777777" w:rsidR="009D10EA" w:rsidRDefault="00000000">
      <w:pPr>
        <w:tabs>
          <w:tab w:val="left" w:pos="341"/>
          <w:tab w:val="left" w:pos="5235"/>
        </w:tabs>
        <w:rPr>
          <w:b/>
          <w:bCs/>
          <w:color w:val="000000"/>
          <w:szCs w:val="18"/>
        </w:rPr>
      </w:pPr>
      <w:r>
        <w:rPr>
          <w:b/>
          <w:bCs/>
          <w:color w:val="000000"/>
          <w:szCs w:val="18"/>
        </w:rPr>
        <w:t>简中版权曾授：</w:t>
      </w:r>
    </w:p>
    <w:p w14:paraId="384DC23D" w14:textId="77777777" w:rsidR="009D10EA" w:rsidRDefault="00000000">
      <w:pPr>
        <w:tabs>
          <w:tab w:val="left" w:pos="341"/>
          <w:tab w:val="left" w:pos="5235"/>
        </w:tabs>
        <w:rPr>
          <w:b/>
          <w:bCs/>
          <w:color w:val="000000"/>
          <w:szCs w:val="18"/>
        </w:rPr>
      </w:pPr>
      <w:r>
        <w:rPr>
          <w:b/>
          <w:bCs/>
          <w:noProof/>
          <w:color w:val="000000"/>
          <w:szCs w:val="18"/>
        </w:rPr>
        <w:drawing>
          <wp:anchor distT="0" distB="0" distL="114300" distR="114300" simplePos="0" relativeHeight="251667456" behindDoc="0" locked="0" layoutInCell="1" allowOverlap="1" wp14:anchorId="3DBCAA38" wp14:editId="09DAEDC1">
            <wp:simplePos x="0" y="0"/>
            <wp:positionH relativeFrom="column">
              <wp:posOffset>4081145</wp:posOffset>
            </wp:positionH>
            <wp:positionV relativeFrom="paragraph">
              <wp:posOffset>112395</wp:posOffset>
            </wp:positionV>
            <wp:extent cx="1209675" cy="1693545"/>
            <wp:effectExtent l="0" t="0" r="0" b="0"/>
            <wp:wrapSquare wrapText="bothSides"/>
            <wp:docPr id="50" name="图片 3" descr="点击看大图">
              <a:hlinkClick xmlns:a="http://schemas.openxmlformats.org/drawingml/2006/main" r:id="rId28" tooltip="编号6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 descr="点击看大图"/>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09675" cy="1693545"/>
                    </a:xfrm>
                    <a:prstGeom prst="rect">
                      <a:avLst/>
                    </a:prstGeom>
                    <a:noFill/>
                    <a:ln>
                      <a:noFill/>
                    </a:ln>
                    <a:effectLst/>
                  </pic:spPr>
                </pic:pic>
              </a:graphicData>
            </a:graphic>
          </wp:anchor>
        </w:drawing>
      </w:r>
      <w:r>
        <w:rPr>
          <w:b/>
          <w:bCs/>
          <w:color w:val="000000"/>
          <w:szCs w:val="18"/>
        </w:rPr>
        <w:t>中文书名：《编号</w:t>
      </w:r>
      <w:r>
        <w:rPr>
          <w:b/>
          <w:bCs/>
          <w:color w:val="000000"/>
          <w:szCs w:val="18"/>
        </w:rPr>
        <w:t>645</w:t>
      </w:r>
      <w:r>
        <w:rPr>
          <w:b/>
          <w:bCs/>
          <w:color w:val="000000"/>
          <w:szCs w:val="18"/>
        </w:rPr>
        <w:t>》</w:t>
      </w:r>
    </w:p>
    <w:p w14:paraId="1A21778E" w14:textId="77777777" w:rsidR="009D10EA" w:rsidRDefault="00000000">
      <w:pPr>
        <w:tabs>
          <w:tab w:val="left" w:pos="341"/>
          <w:tab w:val="left" w:pos="5235"/>
        </w:tabs>
        <w:rPr>
          <w:b/>
          <w:bCs/>
          <w:color w:val="000000"/>
          <w:szCs w:val="18"/>
        </w:rPr>
      </w:pPr>
      <w:r>
        <w:rPr>
          <w:b/>
          <w:bCs/>
          <w:color w:val="000000"/>
          <w:szCs w:val="18"/>
        </w:rPr>
        <w:t>作</w:t>
      </w:r>
      <w:r>
        <w:rPr>
          <w:b/>
          <w:bCs/>
          <w:color w:val="000000"/>
          <w:szCs w:val="18"/>
        </w:rPr>
        <w:t xml:space="preserve">    </w:t>
      </w:r>
      <w:r>
        <w:rPr>
          <w:b/>
          <w:bCs/>
          <w:color w:val="000000"/>
          <w:szCs w:val="18"/>
        </w:rPr>
        <w:t>者</w:t>
      </w:r>
      <w:r>
        <w:rPr>
          <w:b/>
          <w:bCs/>
          <w:color w:val="000000"/>
          <w:szCs w:val="18"/>
        </w:rPr>
        <w:t>: </w:t>
      </w:r>
      <w:hyperlink r:id="rId30" w:history="1">
        <w:r>
          <w:rPr>
            <w:b/>
            <w:bCs/>
            <w:color w:val="000000"/>
            <w:szCs w:val="18"/>
          </w:rPr>
          <w:t>（韩）李正明</w:t>
        </w:r>
      </w:hyperlink>
    </w:p>
    <w:p w14:paraId="10F435EA" w14:textId="77777777" w:rsidR="009D10EA" w:rsidRDefault="00000000">
      <w:pPr>
        <w:tabs>
          <w:tab w:val="left" w:pos="341"/>
          <w:tab w:val="left" w:pos="5235"/>
        </w:tabs>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社</w:t>
      </w:r>
      <w:r>
        <w:rPr>
          <w:b/>
          <w:bCs/>
          <w:color w:val="000000"/>
          <w:szCs w:val="18"/>
        </w:rPr>
        <w:t>: </w:t>
      </w:r>
      <w:hyperlink r:id="rId31" w:history="1">
        <w:r>
          <w:rPr>
            <w:b/>
            <w:bCs/>
            <w:color w:val="000000"/>
            <w:szCs w:val="18"/>
          </w:rPr>
          <w:t>湖南文艺出版社</w:t>
        </w:r>
      </w:hyperlink>
    </w:p>
    <w:p w14:paraId="03C515BF" w14:textId="77777777" w:rsidR="009D10EA" w:rsidRDefault="00000000">
      <w:pPr>
        <w:tabs>
          <w:tab w:val="left" w:pos="341"/>
          <w:tab w:val="left" w:pos="5235"/>
        </w:tabs>
        <w:rPr>
          <w:b/>
          <w:bCs/>
          <w:color w:val="000000"/>
          <w:szCs w:val="18"/>
        </w:rPr>
      </w:pPr>
      <w:r>
        <w:rPr>
          <w:b/>
          <w:bCs/>
          <w:color w:val="000000"/>
          <w:szCs w:val="18"/>
        </w:rPr>
        <w:t>原</w:t>
      </w:r>
      <w:r>
        <w:rPr>
          <w:b/>
          <w:bCs/>
          <w:color w:val="000000"/>
          <w:szCs w:val="18"/>
        </w:rPr>
        <w:t xml:space="preserve"> </w:t>
      </w:r>
      <w:r>
        <w:rPr>
          <w:b/>
          <w:bCs/>
          <w:color w:val="000000"/>
          <w:szCs w:val="18"/>
        </w:rPr>
        <w:t>作</w:t>
      </w:r>
      <w:r>
        <w:rPr>
          <w:b/>
          <w:bCs/>
          <w:color w:val="000000"/>
          <w:szCs w:val="18"/>
        </w:rPr>
        <w:t xml:space="preserve"> </w:t>
      </w:r>
      <w:r>
        <w:rPr>
          <w:b/>
          <w:bCs/>
          <w:color w:val="000000"/>
          <w:szCs w:val="18"/>
        </w:rPr>
        <w:t>名</w:t>
      </w:r>
      <w:r>
        <w:rPr>
          <w:b/>
          <w:bCs/>
          <w:color w:val="000000"/>
          <w:szCs w:val="18"/>
        </w:rPr>
        <w:t>: The Investigation</w:t>
      </w:r>
    </w:p>
    <w:p w14:paraId="3ADFFBA8" w14:textId="77777777" w:rsidR="009D10EA" w:rsidRDefault="00000000">
      <w:pPr>
        <w:tabs>
          <w:tab w:val="left" w:pos="341"/>
          <w:tab w:val="left" w:pos="5235"/>
        </w:tabs>
        <w:rPr>
          <w:b/>
          <w:bCs/>
          <w:color w:val="000000"/>
          <w:szCs w:val="18"/>
        </w:rPr>
      </w:pPr>
      <w:r>
        <w:rPr>
          <w:b/>
          <w:bCs/>
          <w:color w:val="000000"/>
          <w:szCs w:val="18"/>
        </w:rPr>
        <w:t>译</w:t>
      </w:r>
      <w:r>
        <w:rPr>
          <w:b/>
          <w:bCs/>
          <w:color w:val="000000"/>
          <w:szCs w:val="18"/>
        </w:rPr>
        <w:t xml:space="preserve">    </w:t>
      </w:r>
      <w:r>
        <w:rPr>
          <w:b/>
          <w:bCs/>
          <w:color w:val="000000"/>
          <w:szCs w:val="18"/>
        </w:rPr>
        <w:t>者</w:t>
      </w:r>
      <w:r>
        <w:rPr>
          <w:b/>
          <w:bCs/>
          <w:color w:val="000000"/>
          <w:szCs w:val="18"/>
        </w:rPr>
        <w:t>: </w:t>
      </w:r>
      <w:hyperlink r:id="rId32" w:history="1">
        <w:r>
          <w:rPr>
            <w:b/>
            <w:bCs/>
            <w:color w:val="000000"/>
            <w:szCs w:val="18"/>
          </w:rPr>
          <w:t>游芯歆</w:t>
        </w:r>
      </w:hyperlink>
    </w:p>
    <w:p w14:paraId="3DC62982" w14:textId="77777777" w:rsidR="009D10EA" w:rsidRDefault="00000000">
      <w:pPr>
        <w:tabs>
          <w:tab w:val="left" w:pos="341"/>
          <w:tab w:val="left" w:pos="5235"/>
        </w:tabs>
        <w:rPr>
          <w:b/>
          <w:bCs/>
          <w:color w:val="000000"/>
          <w:szCs w:val="18"/>
        </w:rPr>
      </w:pPr>
      <w:r>
        <w:rPr>
          <w:b/>
          <w:bCs/>
          <w:color w:val="000000"/>
          <w:szCs w:val="18"/>
        </w:rPr>
        <w:t>出</w:t>
      </w:r>
      <w:r>
        <w:rPr>
          <w:b/>
          <w:bCs/>
          <w:color w:val="000000"/>
          <w:szCs w:val="18"/>
        </w:rPr>
        <w:t xml:space="preserve"> </w:t>
      </w:r>
      <w:r>
        <w:rPr>
          <w:b/>
          <w:bCs/>
          <w:color w:val="000000"/>
          <w:szCs w:val="18"/>
        </w:rPr>
        <w:t>版</w:t>
      </w:r>
      <w:r>
        <w:rPr>
          <w:b/>
          <w:bCs/>
          <w:color w:val="000000"/>
          <w:szCs w:val="18"/>
        </w:rPr>
        <w:t xml:space="preserve"> </w:t>
      </w:r>
      <w:r>
        <w:rPr>
          <w:b/>
          <w:bCs/>
          <w:color w:val="000000"/>
          <w:szCs w:val="18"/>
        </w:rPr>
        <w:t>年</w:t>
      </w:r>
      <w:r>
        <w:rPr>
          <w:b/>
          <w:bCs/>
          <w:color w:val="000000"/>
          <w:szCs w:val="18"/>
        </w:rPr>
        <w:t>: 2015-2</w:t>
      </w:r>
    </w:p>
    <w:p w14:paraId="76333305" w14:textId="77777777" w:rsidR="009D10EA" w:rsidRDefault="00000000">
      <w:pPr>
        <w:tabs>
          <w:tab w:val="left" w:pos="341"/>
          <w:tab w:val="left" w:pos="5235"/>
        </w:tabs>
        <w:rPr>
          <w:b/>
          <w:bCs/>
          <w:color w:val="000000"/>
          <w:szCs w:val="18"/>
        </w:rPr>
      </w:pPr>
      <w:r>
        <w:rPr>
          <w:b/>
          <w:bCs/>
          <w:color w:val="000000"/>
          <w:szCs w:val="18"/>
        </w:rPr>
        <w:t>页</w:t>
      </w:r>
      <w:r>
        <w:rPr>
          <w:b/>
          <w:bCs/>
          <w:color w:val="000000"/>
          <w:szCs w:val="18"/>
        </w:rPr>
        <w:t xml:space="preserve">    </w:t>
      </w:r>
      <w:r>
        <w:rPr>
          <w:b/>
          <w:bCs/>
          <w:color w:val="000000"/>
          <w:szCs w:val="18"/>
        </w:rPr>
        <w:t>数</w:t>
      </w:r>
      <w:r>
        <w:rPr>
          <w:b/>
          <w:bCs/>
          <w:color w:val="000000"/>
          <w:szCs w:val="18"/>
        </w:rPr>
        <w:t>: 416</w:t>
      </w:r>
    </w:p>
    <w:p w14:paraId="25393C02" w14:textId="77777777" w:rsidR="009D10EA" w:rsidRDefault="00000000">
      <w:pPr>
        <w:tabs>
          <w:tab w:val="left" w:pos="341"/>
          <w:tab w:val="left" w:pos="5235"/>
        </w:tabs>
        <w:rPr>
          <w:b/>
          <w:bCs/>
          <w:color w:val="000000"/>
          <w:szCs w:val="18"/>
        </w:rPr>
      </w:pPr>
      <w:r>
        <w:rPr>
          <w:b/>
          <w:bCs/>
          <w:color w:val="000000"/>
          <w:szCs w:val="18"/>
        </w:rPr>
        <w:t>装</w:t>
      </w:r>
      <w:r>
        <w:rPr>
          <w:b/>
          <w:bCs/>
          <w:color w:val="000000"/>
          <w:szCs w:val="18"/>
        </w:rPr>
        <w:t xml:space="preserve">    </w:t>
      </w:r>
      <w:r>
        <w:rPr>
          <w:b/>
          <w:bCs/>
          <w:color w:val="000000"/>
          <w:szCs w:val="18"/>
        </w:rPr>
        <w:t>帧</w:t>
      </w:r>
      <w:r>
        <w:rPr>
          <w:b/>
          <w:bCs/>
          <w:color w:val="000000"/>
          <w:szCs w:val="18"/>
        </w:rPr>
        <w:t>: </w:t>
      </w:r>
      <w:r>
        <w:rPr>
          <w:b/>
          <w:bCs/>
          <w:color w:val="000000"/>
          <w:szCs w:val="18"/>
        </w:rPr>
        <w:t>平装</w:t>
      </w:r>
    </w:p>
    <w:p w14:paraId="1FBFCF80" w14:textId="77777777" w:rsidR="009D10EA" w:rsidRDefault="00000000">
      <w:pPr>
        <w:tabs>
          <w:tab w:val="left" w:pos="341"/>
          <w:tab w:val="left" w:pos="5235"/>
        </w:tabs>
        <w:rPr>
          <w:b/>
          <w:bCs/>
          <w:color w:val="000000"/>
          <w:szCs w:val="18"/>
        </w:rPr>
      </w:pPr>
      <w:r>
        <w:rPr>
          <w:b/>
          <w:bCs/>
          <w:color w:val="000000"/>
          <w:szCs w:val="18"/>
        </w:rPr>
        <w:t>丛</w:t>
      </w:r>
      <w:r>
        <w:rPr>
          <w:b/>
          <w:bCs/>
          <w:color w:val="000000"/>
          <w:szCs w:val="18"/>
        </w:rPr>
        <w:t xml:space="preserve">    </w:t>
      </w:r>
      <w:r>
        <w:rPr>
          <w:b/>
          <w:bCs/>
          <w:color w:val="000000"/>
          <w:szCs w:val="18"/>
        </w:rPr>
        <w:t>书</w:t>
      </w:r>
      <w:r>
        <w:rPr>
          <w:b/>
          <w:bCs/>
          <w:color w:val="000000"/>
          <w:szCs w:val="18"/>
        </w:rPr>
        <w:t>: </w:t>
      </w:r>
      <w:hyperlink r:id="rId33" w:history="1">
        <w:r>
          <w:rPr>
            <w:b/>
            <w:bCs/>
            <w:color w:val="000000"/>
            <w:szCs w:val="18"/>
          </w:rPr>
          <w:t>博集天卷</w:t>
        </w:r>
        <w:r>
          <w:rPr>
            <w:b/>
            <w:bCs/>
            <w:color w:val="000000"/>
            <w:szCs w:val="18"/>
          </w:rPr>
          <w:t>·</w:t>
        </w:r>
        <w:r>
          <w:rPr>
            <w:b/>
            <w:bCs/>
            <w:color w:val="000000"/>
            <w:szCs w:val="18"/>
          </w:rPr>
          <w:t>外国文学馆</w:t>
        </w:r>
      </w:hyperlink>
    </w:p>
    <w:p w14:paraId="1C8832E0" w14:textId="77777777" w:rsidR="009D10EA" w:rsidRDefault="00000000">
      <w:pPr>
        <w:tabs>
          <w:tab w:val="left" w:pos="341"/>
          <w:tab w:val="left" w:pos="5235"/>
        </w:tabs>
        <w:rPr>
          <w:b/>
          <w:bCs/>
          <w:color w:val="000000"/>
          <w:szCs w:val="18"/>
        </w:rPr>
      </w:pPr>
      <w:r>
        <w:rPr>
          <w:b/>
          <w:bCs/>
          <w:color w:val="000000"/>
          <w:szCs w:val="18"/>
        </w:rPr>
        <w:t>豆瓣链接：</w:t>
      </w:r>
      <w:hyperlink r:id="rId34" w:history="1">
        <w:r>
          <w:rPr>
            <w:rStyle w:val="ac"/>
            <w:szCs w:val="21"/>
          </w:rPr>
          <w:t>编号</w:t>
        </w:r>
        <w:r>
          <w:rPr>
            <w:rStyle w:val="ac"/>
            <w:szCs w:val="21"/>
          </w:rPr>
          <w:t>645 (</w:t>
        </w:r>
        <w:r>
          <w:rPr>
            <w:rStyle w:val="ac"/>
            <w:szCs w:val="21"/>
          </w:rPr>
          <w:t>豆瓣</w:t>
        </w:r>
        <w:r>
          <w:rPr>
            <w:rStyle w:val="ac"/>
            <w:szCs w:val="21"/>
          </w:rPr>
          <w:t>) (douban.com)</w:t>
        </w:r>
      </w:hyperlink>
    </w:p>
    <w:p w14:paraId="301478E4" w14:textId="77777777" w:rsidR="009D10EA" w:rsidRDefault="009D10EA">
      <w:pPr>
        <w:tabs>
          <w:tab w:val="left" w:pos="341"/>
          <w:tab w:val="left" w:pos="5235"/>
        </w:tabs>
        <w:rPr>
          <w:b/>
          <w:bCs/>
          <w:color w:val="000000"/>
          <w:szCs w:val="18"/>
        </w:rPr>
      </w:pPr>
    </w:p>
    <w:p w14:paraId="1C6EA18A" w14:textId="77777777" w:rsidR="009D10EA" w:rsidRDefault="009D10EA">
      <w:pPr>
        <w:tabs>
          <w:tab w:val="left" w:pos="341"/>
          <w:tab w:val="left" w:pos="5235"/>
        </w:tabs>
        <w:jc w:val="left"/>
        <w:rPr>
          <w:b/>
          <w:bCs/>
          <w:color w:val="000000"/>
        </w:rPr>
      </w:pPr>
    </w:p>
    <w:p w14:paraId="5B37F563" w14:textId="77777777" w:rsidR="009D10EA" w:rsidRDefault="00000000">
      <w:pPr>
        <w:tabs>
          <w:tab w:val="left" w:pos="341"/>
          <w:tab w:val="left" w:pos="5235"/>
        </w:tabs>
        <w:jc w:val="left"/>
        <w:rPr>
          <w:b/>
          <w:bCs/>
          <w:color w:val="000000"/>
        </w:rPr>
      </w:pPr>
      <w:r>
        <w:rPr>
          <w:b/>
          <w:bCs/>
          <w:color w:val="000000"/>
        </w:rPr>
        <w:t>内容简介：</w:t>
      </w:r>
    </w:p>
    <w:p w14:paraId="0CCDB108" w14:textId="77777777" w:rsidR="009D10EA" w:rsidRDefault="009D10EA">
      <w:pPr>
        <w:rPr>
          <w:color w:val="000000"/>
        </w:rPr>
      </w:pPr>
    </w:p>
    <w:p w14:paraId="4A0D401F" w14:textId="77777777" w:rsidR="009D10EA" w:rsidRDefault="00000000">
      <w:pPr>
        <w:ind w:firstLine="420"/>
      </w:pPr>
      <w:r>
        <w:t>“</w:t>
      </w:r>
      <w:r>
        <w:t>他（尹东柱）最后一次吟咏的诗篇，虽然是在描绘黑暗，但灿烂无比，虽然是在描摹悲伤，但充满快乐。一行行文字像火种一样点亮了他们眼前的暗夜。杉山奋笔疾书他的诗，将他的诗完整地抄录下来，点上了句号。在这冰冷漆黑充斥着发霉气味的审讯室里，最后一篇诗作被完成了。</w:t>
      </w:r>
      <w:r>
        <w:t>”</w:t>
      </w:r>
    </w:p>
    <w:p w14:paraId="7961B249" w14:textId="77777777" w:rsidR="009D10EA" w:rsidRDefault="009D10EA">
      <w:pPr>
        <w:ind w:firstLine="420"/>
      </w:pPr>
    </w:p>
    <w:p w14:paraId="3401903C" w14:textId="77777777" w:rsidR="009D10EA" w:rsidRDefault="00000000">
      <w:pPr>
        <w:ind w:firstLine="420"/>
      </w:pPr>
      <w:r>
        <w:t>《调查》（韩文版原作标题《风掠过星辰》）是韩国小说家李正明的一部悬疑小说新作，但是作品的创作开始于</w:t>
      </w:r>
      <w:r>
        <w:t>20</w:t>
      </w:r>
      <w:r>
        <w:t>多年前。那时作者还是一个大四学生，去日本旅行时偶然在同志社大学校园里看见诗人尹东柱破败的诗碑，内心产生了强烈的疑问</w:t>
      </w:r>
      <w:r>
        <w:t>——</w:t>
      </w:r>
      <w:r>
        <w:t>诗人尹东柱人生的最后一年，在冰冷的监狱里到底经历了什么？为了还原尹东柱人生最后一年的生活，作者经过长时间的资料研究、调查，几易其稿，终于完成了这部小说。因此，可以说这部小说是以毫无人道的活体实验的牺牲者</w:t>
      </w:r>
      <w:r>
        <w:t>——</w:t>
      </w:r>
      <w:r>
        <w:t>福冈监狱里</w:t>
      </w:r>
      <w:r>
        <w:t>27</w:t>
      </w:r>
      <w:r>
        <w:t>岁的诗人尹东柱的真实经历为基础创作的小说。</w:t>
      </w:r>
    </w:p>
    <w:p w14:paraId="3B070F0F" w14:textId="77777777" w:rsidR="009D10EA" w:rsidRDefault="009D10EA">
      <w:pPr>
        <w:ind w:firstLine="420"/>
      </w:pPr>
    </w:p>
    <w:p w14:paraId="18D9944F" w14:textId="77777777" w:rsidR="009D10EA" w:rsidRDefault="00000000">
      <w:pPr>
        <w:ind w:firstLine="420"/>
      </w:pPr>
      <w:r>
        <w:t>故事从恶魔一般残酷的日本纠察官的离奇死亡开始。</w:t>
      </w:r>
      <w:r>
        <w:t>1944</w:t>
      </w:r>
      <w:r>
        <w:t>年日本福冈监狱里，冷酷的日本看守发现了纠察官的尸体，唯一的线索是在死者口袋里发现的一首诗谜。怀揣着文学梦想却被强征入伍的年轻的看守兵</w:t>
      </w:r>
      <w:r>
        <w:t>“</w:t>
      </w:r>
      <w:r>
        <w:t>我</w:t>
      </w:r>
      <w:r>
        <w:t>”</w:t>
      </w:r>
      <w:r>
        <w:t>（</w:t>
      </w:r>
      <w:r>
        <w:t xml:space="preserve"> </w:t>
      </w:r>
      <w:r>
        <w:t>渡边雄一）被推出来负责调查这个案子。他讯问并追踪</w:t>
      </w:r>
      <w:r>
        <w:t>645</w:t>
      </w:r>
      <w:r>
        <w:t>号犯人</w:t>
      </w:r>
      <w:r>
        <w:t>——</w:t>
      </w:r>
      <w:r>
        <w:t>年轻的朝鲜囚犯尹东柱，以为可以查明真相，不料案情却更加扑朔迷离，犯人们预谋大规模出逃、藏匿，局面一发不可收拾</w:t>
      </w:r>
      <w:r>
        <w:t>……</w:t>
      </w:r>
      <w:r>
        <w:t>阴云一般笼罩着监狱的惊天秘密究竟是什么？</w:t>
      </w:r>
    </w:p>
    <w:p w14:paraId="6E1B56B7" w14:textId="77777777" w:rsidR="009D10EA" w:rsidRDefault="009D10EA">
      <w:pPr>
        <w:ind w:firstLine="420"/>
      </w:pPr>
    </w:p>
    <w:p w14:paraId="29DA9747" w14:textId="77777777" w:rsidR="009D10EA" w:rsidRDefault="00000000">
      <w:pPr>
        <w:ind w:firstLine="420"/>
      </w:pPr>
      <w:r>
        <w:t>主人公</w:t>
      </w:r>
      <w:r>
        <w:t>“</w:t>
      </w:r>
      <w:r>
        <w:t>我</w:t>
      </w:r>
      <w:r>
        <w:t>”</w:t>
      </w:r>
      <w:r>
        <w:t>是一个哈姆雷特式的思想敏锐的热血文人，在调查杀人案件的同时，苦苦挣扎于一系列的问题：是谁发动了战争；厌恶战争的人们为什么无法阻止残酷的大屠杀；在罪恶的野蛮行径面前我们所能做的难道只是在负罪感中沉默吗；文学、音乐等艺术真的能治愈人类的灵魂吗</w:t>
      </w:r>
      <w:r>
        <w:t>……</w:t>
      </w:r>
      <w:r>
        <w:t>在杀人案件逐渐水落石出的过程中，囚犯们的越狱企图和笼罩着监狱的日本军国主义的丑恶阴谋也被层层揭开，同时作者作为温暖的人道主义者，以他特有的感性的笔触，传达出强烈的正义的讯息</w:t>
      </w:r>
      <w:r>
        <w:t>——</w:t>
      </w:r>
      <w:r>
        <w:t>任何暴力都无法折断理想，高墙也不能阻隔对自由的热望，残忍的战争也不能抹杀人类的灵魂，野蛮的迫害也无法扼杀希望。</w:t>
      </w:r>
    </w:p>
    <w:p w14:paraId="41EA4EBE" w14:textId="77777777" w:rsidR="009D10EA" w:rsidRDefault="009D10EA">
      <w:pPr>
        <w:ind w:firstLine="420"/>
      </w:pPr>
    </w:p>
    <w:p w14:paraId="54DBA198" w14:textId="77777777" w:rsidR="009D10EA" w:rsidRDefault="00000000">
      <w:pPr>
        <w:ind w:firstLine="420"/>
      </w:pPr>
      <w:r>
        <w:t>小说起伏跌宕的叙事、生动传神的描写、卓尔不群的构思令读者时而成为谋划越狱的囚犯，时而成为怜悯囚徒的看守，时而又成为要破解杀人谜团的侦探。紧张的推理和惊悚背后所蕴含着的诗和音乐，令人联想到夜空一样美丽的散文诗。</w:t>
      </w:r>
    </w:p>
    <w:p w14:paraId="08D32481" w14:textId="77777777" w:rsidR="009D10EA" w:rsidRDefault="009D10EA">
      <w:pPr>
        <w:ind w:firstLine="420"/>
      </w:pPr>
    </w:p>
    <w:p w14:paraId="272C2C00" w14:textId="77777777" w:rsidR="009D10EA" w:rsidRDefault="00000000">
      <w:pPr>
        <w:rPr>
          <w:b/>
        </w:rPr>
      </w:pPr>
      <w:r>
        <w:rPr>
          <w:b/>
        </w:rPr>
        <w:t>媒体推荐：</w:t>
      </w:r>
    </w:p>
    <w:p w14:paraId="64A0CC3F" w14:textId="77777777" w:rsidR="009D10EA" w:rsidRDefault="009D10EA"/>
    <w:p w14:paraId="07C87B56" w14:textId="77777777" w:rsidR="009D10EA" w:rsidRDefault="00000000">
      <w:pPr>
        <w:rPr>
          <w:color w:val="FF0000"/>
        </w:rPr>
      </w:pPr>
      <w:r>
        <w:t xml:space="preserve">    </w:t>
      </w:r>
      <w:r>
        <w:t>英国著名的出版集团</w:t>
      </w:r>
      <w:r>
        <w:t>Pan Macmillan</w:t>
      </w:r>
      <w:r>
        <w:t>公司编辑</w:t>
      </w:r>
      <w:r>
        <w:t>Maria Rejt</w:t>
      </w:r>
      <w:r>
        <w:t>盛赞这部作品是</w:t>
      </w:r>
      <w:r>
        <w:t>“</w:t>
      </w:r>
      <w:r>
        <w:t>将文学性和大众性完美结合的少有的佳作</w:t>
      </w:r>
      <w:r>
        <w:t>”</w:t>
      </w:r>
      <w:r>
        <w:t>，作为</w:t>
      </w:r>
      <w:r>
        <w:t>Pan Macmillan</w:t>
      </w:r>
      <w:r>
        <w:t>出版社的主打图书毫不逊色，并预言该作品将会成为</w:t>
      </w:r>
      <w:r>
        <w:t>2014</w:t>
      </w:r>
      <w:r>
        <w:t>年度主要作品（</w:t>
      </w:r>
      <w:r>
        <w:t>Leading Title</w:t>
      </w:r>
      <w:r>
        <w:t>）。</w:t>
      </w:r>
    </w:p>
    <w:p w14:paraId="31303BAE" w14:textId="77777777" w:rsidR="009D10EA" w:rsidRDefault="00000000">
      <w:pPr>
        <w:rPr>
          <w:color w:val="FF0000"/>
        </w:rPr>
      </w:pPr>
      <w:r>
        <w:rPr>
          <w:color w:val="FF0000"/>
        </w:rPr>
        <w:t>\</w:t>
      </w:r>
    </w:p>
    <w:p w14:paraId="226E46D9" w14:textId="77777777" w:rsidR="009D10EA" w:rsidRDefault="009D10EA">
      <w:pPr>
        <w:rPr>
          <w:color w:val="FF0000"/>
        </w:rPr>
      </w:pPr>
    </w:p>
    <w:p w14:paraId="7BA0B4FE" w14:textId="77777777" w:rsidR="009D10EA" w:rsidRDefault="00000000">
      <w:pPr>
        <w:rPr>
          <w:b/>
        </w:rPr>
      </w:pPr>
      <w:r>
        <w:rPr>
          <w:noProof/>
        </w:rPr>
        <w:lastRenderedPageBreak/>
        <w:drawing>
          <wp:anchor distT="0" distB="0" distL="114300" distR="114300" simplePos="0" relativeHeight="251662336" behindDoc="0" locked="0" layoutInCell="1" allowOverlap="1" wp14:anchorId="2EDFBC90" wp14:editId="5851A3AC">
            <wp:simplePos x="0" y="0"/>
            <wp:positionH relativeFrom="margin">
              <wp:align>right</wp:align>
            </wp:positionH>
            <wp:positionV relativeFrom="paragraph">
              <wp:posOffset>15875</wp:posOffset>
            </wp:positionV>
            <wp:extent cx="1215390" cy="1730375"/>
            <wp:effectExtent l="0" t="0" r="3810" b="3175"/>
            <wp:wrapSquare wrapText="bothSides"/>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215390" cy="1730375"/>
                    </a:xfrm>
                    <a:prstGeom prst="rect">
                      <a:avLst/>
                    </a:prstGeom>
                    <a:noFill/>
                    <a:ln>
                      <a:noFill/>
                    </a:ln>
                  </pic:spPr>
                </pic:pic>
              </a:graphicData>
            </a:graphic>
          </wp:anchor>
        </w:drawing>
      </w:r>
      <w:r>
        <w:rPr>
          <w:b/>
          <w:bCs/>
          <w:color w:val="000000"/>
          <w:szCs w:val="18"/>
        </w:rPr>
        <w:t>中文书名</w:t>
      </w:r>
      <w:r>
        <w:rPr>
          <w:b/>
        </w:rPr>
        <w:t>：《天国的少年》</w:t>
      </w:r>
    </w:p>
    <w:p w14:paraId="5F4C5D06" w14:textId="77777777" w:rsidR="009D10EA" w:rsidRDefault="00000000">
      <w:pPr>
        <w:tabs>
          <w:tab w:val="left" w:pos="341"/>
          <w:tab w:val="left" w:pos="5235"/>
        </w:tabs>
        <w:rPr>
          <w:b/>
        </w:rPr>
      </w:pPr>
      <w:r>
        <w:rPr>
          <w:b/>
        </w:rPr>
        <w:t>韩文书名：</w:t>
      </w:r>
      <w:hyperlink r:id="rId36" w:tgtFrame="_blank" w:history="1">
        <w:r>
          <w:rPr>
            <w:rFonts w:eastAsia="Batang"/>
            <w:b/>
          </w:rPr>
          <w:t>천국의</w:t>
        </w:r>
        <w:r>
          <w:rPr>
            <w:b/>
          </w:rPr>
          <w:t xml:space="preserve"> </w:t>
        </w:r>
        <w:r>
          <w:rPr>
            <w:rFonts w:eastAsia="Batang"/>
            <w:b/>
          </w:rPr>
          <w:t>소년</w:t>
        </w:r>
      </w:hyperlink>
    </w:p>
    <w:p w14:paraId="0F9986A0" w14:textId="77777777" w:rsidR="009D10EA" w:rsidRPr="00B158E5" w:rsidRDefault="00000000">
      <w:pPr>
        <w:tabs>
          <w:tab w:val="left" w:pos="341"/>
          <w:tab w:val="left" w:pos="5235"/>
        </w:tabs>
        <w:rPr>
          <w:b/>
          <w:bCs/>
          <w:color w:val="000000"/>
          <w:szCs w:val="18"/>
          <w:lang w:eastAsia="ko-KR"/>
        </w:rPr>
      </w:pPr>
      <w:r>
        <w:rPr>
          <w:b/>
          <w:bCs/>
          <w:color w:val="000000"/>
          <w:szCs w:val="18"/>
          <w:lang w:eastAsia="ko-KR"/>
        </w:rPr>
        <w:t>作</w:t>
      </w:r>
      <w:r w:rsidRPr="00B158E5">
        <w:rPr>
          <w:b/>
          <w:bCs/>
          <w:color w:val="000000"/>
          <w:szCs w:val="18"/>
          <w:lang w:eastAsia="ko-KR"/>
        </w:rPr>
        <w:t xml:space="preserve">    </w:t>
      </w:r>
      <w:r>
        <w:rPr>
          <w:b/>
          <w:bCs/>
          <w:color w:val="000000"/>
          <w:szCs w:val="18"/>
          <w:lang w:eastAsia="ko-KR"/>
        </w:rPr>
        <w:t>者</w:t>
      </w:r>
      <w:r w:rsidRPr="00B158E5">
        <w:rPr>
          <w:b/>
          <w:bCs/>
          <w:color w:val="000000"/>
          <w:szCs w:val="18"/>
          <w:lang w:eastAsia="ko-KR"/>
        </w:rPr>
        <w:t>：</w:t>
      </w:r>
      <w:r w:rsidRPr="00B158E5">
        <w:rPr>
          <w:b/>
          <w:bCs/>
          <w:color w:val="000000"/>
          <w:szCs w:val="18"/>
          <w:lang w:eastAsia="ko-KR"/>
        </w:rPr>
        <w:t>Lee Jung-myung</w:t>
      </w:r>
    </w:p>
    <w:p w14:paraId="0FCE5AA1" w14:textId="77777777" w:rsidR="009D10EA" w:rsidRPr="00B158E5" w:rsidRDefault="00000000">
      <w:pPr>
        <w:tabs>
          <w:tab w:val="left" w:pos="341"/>
          <w:tab w:val="left" w:pos="5235"/>
        </w:tabs>
        <w:rPr>
          <w:b/>
        </w:rPr>
      </w:pPr>
      <w:r>
        <w:rPr>
          <w:b/>
        </w:rPr>
        <w:t>出</w:t>
      </w:r>
      <w:r w:rsidRPr="00B158E5">
        <w:rPr>
          <w:b/>
        </w:rPr>
        <w:t xml:space="preserve"> </w:t>
      </w:r>
      <w:r>
        <w:rPr>
          <w:b/>
        </w:rPr>
        <w:t>版</w:t>
      </w:r>
      <w:r w:rsidRPr="00B158E5">
        <w:rPr>
          <w:b/>
        </w:rPr>
        <w:t xml:space="preserve"> </w:t>
      </w:r>
      <w:r>
        <w:rPr>
          <w:b/>
        </w:rPr>
        <w:t>社</w:t>
      </w:r>
      <w:r w:rsidRPr="00B158E5">
        <w:rPr>
          <w:b/>
        </w:rPr>
        <w:t>：</w:t>
      </w:r>
      <w:hyperlink r:id="rId37" w:history="1">
        <w:r>
          <w:rPr>
            <w:rFonts w:eastAsia="Batang"/>
            <w:b/>
          </w:rPr>
          <w:t>열림원</w:t>
        </w:r>
      </w:hyperlink>
    </w:p>
    <w:p w14:paraId="57F0FA8C" w14:textId="77777777" w:rsidR="00D73F4E" w:rsidRDefault="00D73F4E" w:rsidP="00D73F4E">
      <w:pPr>
        <w:tabs>
          <w:tab w:val="left" w:pos="341"/>
          <w:tab w:val="left" w:pos="5235"/>
        </w:tabs>
        <w:rPr>
          <w:b/>
          <w:bCs/>
          <w:color w:val="000000"/>
          <w:szCs w:val="18"/>
          <w:lang w:val="it-IT"/>
        </w:rPr>
      </w:pPr>
      <w:r>
        <w:rPr>
          <w:b/>
          <w:bCs/>
          <w:color w:val="000000"/>
          <w:szCs w:val="18"/>
        </w:rPr>
        <w:t>代理公司</w:t>
      </w:r>
      <w:r>
        <w:rPr>
          <w:b/>
          <w:bCs/>
          <w:color w:val="000000"/>
          <w:szCs w:val="18"/>
          <w:lang w:val="it-IT"/>
        </w:rPr>
        <w:t>：</w:t>
      </w:r>
      <w:r w:rsidRPr="00B158E5">
        <w:rPr>
          <w:b/>
          <w:bCs/>
          <w:color w:val="000000"/>
          <w:szCs w:val="18"/>
          <w:lang w:val="it-IT"/>
        </w:rPr>
        <w:t>Barbara Zitwer</w:t>
      </w:r>
      <w:r>
        <w:rPr>
          <w:b/>
          <w:bCs/>
          <w:color w:val="000000"/>
          <w:szCs w:val="18"/>
          <w:lang w:val="it-IT"/>
        </w:rPr>
        <w:t>/ANA/Conor</w:t>
      </w:r>
    </w:p>
    <w:p w14:paraId="58CDCA35" w14:textId="77777777" w:rsidR="009D10EA" w:rsidRDefault="00000000">
      <w:pPr>
        <w:tabs>
          <w:tab w:val="left" w:pos="341"/>
          <w:tab w:val="left" w:pos="5235"/>
        </w:tabs>
        <w:rPr>
          <w:b/>
          <w:bCs/>
          <w:color w:val="000000"/>
          <w:szCs w:val="18"/>
        </w:rPr>
      </w:pPr>
      <w:r>
        <w:rPr>
          <w:b/>
          <w:bCs/>
          <w:color w:val="000000"/>
          <w:szCs w:val="18"/>
          <w:lang w:eastAsia="ko-KR"/>
        </w:rPr>
        <w:t>出版时间：</w:t>
      </w:r>
      <w:r>
        <w:rPr>
          <w:b/>
          <w:bCs/>
          <w:color w:val="000000"/>
          <w:szCs w:val="18"/>
          <w:lang w:eastAsia="ko-KR"/>
        </w:rPr>
        <w:t>2013</w:t>
      </w:r>
      <w:r>
        <w:rPr>
          <w:b/>
          <w:bCs/>
          <w:color w:val="000000"/>
          <w:szCs w:val="18"/>
          <w:lang w:eastAsia="ko-KR"/>
        </w:rPr>
        <w:t>年</w:t>
      </w:r>
      <w:r>
        <w:rPr>
          <w:b/>
          <w:bCs/>
          <w:color w:val="000000"/>
          <w:szCs w:val="18"/>
        </w:rPr>
        <w:t>5</w:t>
      </w:r>
      <w:r>
        <w:rPr>
          <w:b/>
          <w:bCs/>
          <w:color w:val="000000"/>
          <w:szCs w:val="18"/>
        </w:rPr>
        <w:t>月</w:t>
      </w:r>
    </w:p>
    <w:p w14:paraId="69D342F8" w14:textId="77777777" w:rsidR="009D10EA" w:rsidRDefault="00000000">
      <w:pPr>
        <w:tabs>
          <w:tab w:val="left" w:pos="341"/>
          <w:tab w:val="left" w:pos="5235"/>
        </w:tabs>
        <w:rPr>
          <w:b/>
          <w:bCs/>
          <w:szCs w:val="18"/>
        </w:rPr>
      </w:pPr>
      <w:r>
        <w:rPr>
          <w:b/>
          <w:bCs/>
          <w:szCs w:val="18"/>
        </w:rPr>
        <w:t>页</w:t>
      </w:r>
      <w:r>
        <w:rPr>
          <w:b/>
          <w:bCs/>
          <w:szCs w:val="18"/>
        </w:rPr>
        <w:t xml:space="preserve">    </w:t>
      </w:r>
      <w:r>
        <w:rPr>
          <w:b/>
          <w:bCs/>
          <w:szCs w:val="18"/>
        </w:rPr>
        <w:t>数：</w:t>
      </w:r>
      <w:r>
        <w:rPr>
          <w:b/>
          <w:bCs/>
          <w:szCs w:val="18"/>
        </w:rPr>
        <w:t>296</w:t>
      </w:r>
      <w:r>
        <w:rPr>
          <w:b/>
          <w:bCs/>
          <w:szCs w:val="18"/>
        </w:rPr>
        <w:t>页</w:t>
      </w:r>
    </w:p>
    <w:p w14:paraId="68BD1DA0" w14:textId="77777777" w:rsidR="009D10EA" w:rsidRDefault="00000000">
      <w:pPr>
        <w:tabs>
          <w:tab w:val="left" w:pos="341"/>
          <w:tab w:val="left" w:pos="5235"/>
        </w:tabs>
        <w:rPr>
          <w:b/>
          <w:bCs/>
          <w:color w:val="000000"/>
          <w:szCs w:val="18"/>
        </w:rPr>
      </w:pPr>
      <w:r>
        <w:rPr>
          <w:b/>
          <w:bCs/>
          <w:color w:val="000000"/>
          <w:szCs w:val="18"/>
        </w:rPr>
        <w:t>审读资料：电子稿</w:t>
      </w:r>
      <w:r>
        <w:rPr>
          <w:b/>
          <w:bCs/>
          <w:color w:val="000000"/>
          <w:szCs w:val="18"/>
        </w:rPr>
        <w:t xml:space="preserve"> </w:t>
      </w:r>
    </w:p>
    <w:p w14:paraId="3A2674CB" w14:textId="77777777" w:rsidR="009D10EA" w:rsidRDefault="00000000">
      <w:pPr>
        <w:tabs>
          <w:tab w:val="left" w:pos="341"/>
          <w:tab w:val="left" w:pos="5235"/>
        </w:tabs>
        <w:rPr>
          <w:b/>
          <w:bCs/>
          <w:color w:val="000000"/>
          <w:szCs w:val="18"/>
        </w:rPr>
      </w:pPr>
      <w:r>
        <w:rPr>
          <w:b/>
          <w:bCs/>
          <w:color w:val="000000"/>
          <w:szCs w:val="18"/>
        </w:rPr>
        <w:t>类</w:t>
      </w:r>
      <w:r>
        <w:rPr>
          <w:b/>
          <w:bCs/>
          <w:color w:val="000000"/>
          <w:szCs w:val="18"/>
        </w:rPr>
        <w:t xml:space="preserve">    </w:t>
      </w:r>
      <w:r>
        <w:rPr>
          <w:b/>
          <w:bCs/>
          <w:color w:val="000000"/>
          <w:szCs w:val="18"/>
        </w:rPr>
        <w:t>型：韩语小说</w:t>
      </w:r>
    </w:p>
    <w:p w14:paraId="705B5846" w14:textId="77777777" w:rsidR="009D10EA" w:rsidRDefault="009D10EA">
      <w:pPr>
        <w:tabs>
          <w:tab w:val="left" w:pos="341"/>
          <w:tab w:val="left" w:pos="5235"/>
        </w:tabs>
        <w:rPr>
          <w:b/>
          <w:bCs/>
          <w:color w:val="000000"/>
          <w:szCs w:val="18"/>
        </w:rPr>
      </w:pPr>
    </w:p>
    <w:p w14:paraId="7B566F09" w14:textId="77777777" w:rsidR="009D10EA" w:rsidRDefault="009D10EA">
      <w:pPr>
        <w:tabs>
          <w:tab w:val="left" w:pos="341"/>
          <w:tab w:val="left" w:pos="5235"/>
        </w:tabs>
        <w:rPr>
          <w:b/>
          <w:bCs/>
          <w:color w:val="000000"/>
          <w:szCs w:val="18"/>
        </w:rPr>
      </w:pPr>
    </w:p>
    <w:p w14:paraId="3DEEA4FB" w14:textId="77777777" w:rsidR="009D10EA" w:rsidRDefault="00000000">
      <w:pPr>
        <w:tabs>
          <w:tab w:val="left" w:pos="341"/>
          <w:tab w:val="left" w:pos="5235"/>
        </w:tabs>
        <w:jc w:val="left"/>
        <w:rPr>
          <w:b/>
          <w:bCs/>
        </w:rPr>
      </w:pPr>
      <w:r>
        <w:rPr>
          <w:b/>
          <w:bCs/>
        </w:rPr>
        <w:t>内容简介：</w:t>
      </w:r>
    </w:p>
    <w:p w14:paraId="073BFCA4" w14:textId="77777777" w:rsidR="009D10EA" w:rsidRDefault="009D10EA">
      <w:pPr>
        <w:rPr>
          <w:color w:val="000000"/>
        </w:rPr>
      </w:pPr>
    </w:p>
    <w:p w14:paraId="2357CFAF" w14:textId="77777777" w:rsidR="009D10EA" w:rsidRDefault="00000000">
      <w:pPr>
        <w:tabs>
          <w:tab w:val="left" w:pos="341"/>
          <w:tab w:val="left" w:pos="5235"/>
        </w:tabs>
        <w:ind w:firstLine="420"/>
        <w:rPr>
          <w:color w:val="000000"/>
        </w:rPr>
      </w:pPr>
      <w:r>
        <w:rPr>
          <w:color w:val="000000"/>
        </w:rPr>
        <w:t>重要的不是有没有，而是相信它有。相逢还是分离并不重要，重要的是相信一定会相逢。重要的不是我在不在你身边，而是要相信我就在你身边。</w:t>
      </w:r>
    </w:p>
    <w:p w14:paraId="7AC73793" w14:textId="77777777" w:rsidR="009D10EA" w:rsidRDefault="009D10EA">
      <w:pPr>
        <w:tabs>
          <w:tab w:val="left" w:pos="341"/>
          <w:tab w:val="left" w:pos="5235"/>
        </w:tabs>
        <w:ind w:firstLine="420"/>
        <w:rPr>
          <w:color w:val="000000"/>
        </w:rPr>
      </w:pPr>
    </w:p>
    <w:p w14:paraId="47ABFBC9" w14:textId="77777777" w:rsidR="009D10EA" w:rsidRDefault="00000000">
      <w:pPr>
        <w:tabs>
          <w:tab w:val="left" w:pos="341"/>
          <w:tab w:val="left" w:pos="5235"/>
        </w:tabs>
        <w:ind w:firstLineChars="200" w:firstLine="420"/>
        <w:rPr>
          <w:color w:val="000000"/>
        </w:rPr>
      </w:pPr>
      <w:r>
        <w:rPr>
          <w:color w:val="000000"/>
        </w:rPr>
        <w:t>坚信，因坚信而幸福。</w:t>
      </w:r>
    </w:p>
    <w:p w14:paraId="2BE731C0" w14:textId="77777777" w:rsidR="009D10EA" w:rsidRDefault="009D10EA">
      <w:pPr>
        <w:tabs>
          <w:tab w:val="left" w:pos="341"/>
          <w:tab w:val="left" w:pos="5235"/>
        </w:tabs>
        <w:rPr>
          <w:color w:val="000000"/>
        </w:rPr>
      </w:pPr>
    </w:p>
    <w:p w14:paraId="5F6C6385" w14:textId="77777777" w:rsidR="009D10EA" w:rsidRDefault="00000000">
      <w:pPr>
        <w:tabs>
          <w:tab w:val="left" w:pos="341"/>
          <w:tab w:val="left" w:pos="5235"/>
        </w:tabs>
        <w:ind w:firstLine="435"/>
        <w:rPr>
          <w:color w:val="000000"/>
        </w:rPr>
      </w:pPr>
      <w:r>
        <w:rPr>
          <w:color w:val="000000"/>
        </w:rPr>
        <w:t>寻找爱，寻找难以预料的人生的答案，流浪世界的天才自闭少年漫游在数学的天国里。实际年龄不过</w:t>
      </w:r>
      <w:r>
        <w:rPr>
          <w:color w:val="000000"/>
        </w:rPr>
        <w:t>6</w:t>
      </w:r>
      <w:r>
        <w:rPr>
          <w:color w:val="000000"/>
        </w:rPr>
        <w:t>岁的脱北（离开朝鲜去韩国）少年斗笠，被认定为有认知障碍，感觉不到正常的喜怒哀乐，极度讨厌别人触碰他的身体。人们都叫他傻子，但是，他在数学方面却有着惊人的才华，他透过数学、科学的多棱镜观察和感知世界。数学领域向来对就是对错就是错，容不得半点虚假和欺骗，数学学科准确、透明的特点，也正是以同样的方法看待世界的斗笠的特点。在日记中，斗笠一点都不傻，单纯率真，只是因为率真，看起来像傻瓜而已。然而充斥着谎言、暴力和贪欲的现实世界对他也毫无例外，并没有给他一小片清净的天空，但是他用属于自己的纯净的数学视角对抗着世俗的丑陋和复杂。</w:t>
      </w:r>
    </w:p>
    <w:p w14:paraId="5C32DE2D" w14:textId="77777777" w:rsidR="009D10EA" w:rsidRDefault="009D10EA">
      <w:pPr>
        <w:tabs>
          <w:tab w:val="left" w:pos="341"/>
          <w:tab w:val="left" w:pos="5235"/>
        </w:tabs>
        <w:ind w:firstLine="435"/>
        <w:rPr>
          <w:color w:val="000000"/>
        </w:rPr>
      </w:pPr>
    </w:p>
    <w:p w14:paraId="26823DAA" w14:textId="77777777" w:rsidR="009D10EA" w:rsidRDefault="00000000">
      <w:pPr>
        <w:tabs>
          <w:tab w:val="left" w:pos="341"/>
          <w:tab w:val="left" w:pos="5235"/>
        </w:tabs>
        <w:ind w:firstLine="435"/>
        <w:rPr>
          <w:color w:val="000000"/>
        </w:rPr>
      </w:pPr>
      <w:r>
        <w:rPr>
          <w:color w:val="000000"/>
        </w:rPr>
        <w:t>为了讲述一个关于朝鲜的社会体制和这一体制下老百姓生活的故事，作家最大限度地发挥了想象力。为了让自己的想象根植于现实的土壤，</w:t>
      </w:r>
      <w:r>
        <w:rPr>
          <w:color w:val="000000"/>
        </w:rPr>
        <w:t>10</w:t>
      </w:r>
      <w:r>
        <w:rPr>
          <w:color w:val="000000"/>
        </w:rPr>
        <w:t>多年间，作家不仅读了许多介绍朝鲜社会生活的书籍以及与脱北者有关的新闻报道，收集了千余篇各式各样的脱北者的手记资料，还曾经拜访了一些无法公开姓名的脱北者，面对面倾听他们的故事。</w:t>
      </w:r>
    </w:p>
    <w:p w14:paraId="6D846A03" w14:textId="77777777" w:rsidR="009D10EA" w:rsidRDefault="009D10EA">
      <w:pPr>
        <w:tabs>
          <w:tab w:val="left" w:pos="341"/>
          <w:tab w:val="left" w:pos="5235"/>
        </w:tabs>
        <w:ind w:firstLine="435"/>
        <w:rPr>
          <w:color w:val="000000"/>
        </w:rPr>
      </w:pPr>
    </w:p>
    <w:p w14:paraId="0BE3EB55" w14:textId="77777777" w:rsidR="009D10EA" w:rsidRDefault="00000000">
      <w:pPr>
        <w:tabs>
          <w:tab w:val="left" w:pos="341"/>
          <w:tab w:val="left" w:pos="5235"/>
        </w:tabs>
        <w:ind w:firstLineChars="200" w:firstLine="420"/>
        <w:rPr>
          <w:b/>
          <w:bCs/>
          <w:color w:val="000000"/>
        </w:rPr>
      </w:pPr>
      <w:r>
        <w:rPr>
          <w:color w:val="000000"/>
        </w:rPr>
        <w:t>作家将主人公斗笠设定为有认知障碍的少年，斗笠的自闭症在小说中暗示朝鲜社会制度的封闭和孤立。到过上海、澳门、首尔、纽约、瑞士等繁华都市的斗笠，他的恐慌和孤独也正是闭锁的朝鲜看待多样的资本主义的疑惑的目光，以及对西方世界的生疏和距离感。</w:t>
      </w:r>
    </w:p>
    <w:p w14:paraId="41C7C145" w14:textId="77777777" w:rsidR="009D10EA" w:rsidRDefault="009D10EA">
      <w:pPr>
        <w:ind w:right="420"/>
        <w:rPr>
          <w:b/>
          <w:bCs/>
          <w:color w:val="000000"/>
          <w:szCs w:val="21"/>
        </w:rPr>
      </w:pPr>
    </w:p>
    <w:p w14:paraId="274E400C" w14:textId="77777777" w:rsidR="009D10EA" w:rsidRDefault="009D10EA">
      <w:pPr>
        <w:ind w:right="420"/>
        <w:rPr>
          <w:b/>
          <w:bCs/>
          <w:color w:val="000000"/>
          <w:szCs w:val="21"/>
        </w:rPr>
      </w:pPr>
    </w:p>
    <w:p w14:paraId="7FFBC6E0" w14:textId="77777777" w:rsidR="009D10EA" w:rsidRDefault="00000000">
      <w:pPr>
        <w:tabs>
          <w:tab w:val="left" w:pos="341"/>
          <w:tab w:val="left" w:pos="5235"/>
        </w:tabs>
        <w:rPr>
          <w:b/>
          <w:bCs/>
          <w:color w:val="000000"/>
          <w:szCs w:val="21"/>
        </w:rPr>
      </w:pPr>
      <w:r>
        <w:rPr>
          <w:b/>
          <w:bCs/>
          <w:noProof/>
          <w:color w:val="000000"/>
          <w:szCs w:val="21"/>
        </w:rPr>
        <w:lastRenderedPageBreak/>
        <w:drawing>
          <wp:anchor distT="0" distB="0" distL="114300" distR="114300" simplePos="0" relativeHeight="251668480" behindDoc="0" locked="0" layoutInCell="1" allowOverlap="1" wp14:anchorId="4F00E2A3" wp14:editId="7003694B">
            <wp:simplePos x="0" y="0"/>
            <wp:positionH relativeFrom="margin">
              <wp:align>right</wp:align>
            </wp:positionH>
            <wp:positionV relativeFrom="paragraph">
              <wp:posOffset>23495</wp:posOffset>
            </wp:positionV>
            <wp:extent cx="1407160" cy="2038350"/>
            <wp:effectExtent l="0" t="0" r="2540" b="0"/>
            <wp:wrapSquare wrapText="bothSides"/>
            <wp:docPr id="16788915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91521" name="图片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407160" cy="2038350"/>
                    </a:xfrm>
                    <a:prstGeom prst="rect">
                      <a:avLst/>
                    </a:prstGeom>
                    <a:noFill/>
                    <a:ln>
                      <a:noFill/>
                    </a:ln>
                  </pic:spPr>
                </pic:pic>
              </a:graphicData>
            </a:graphic>
          </wp:anchor>
        </w:drawing>
      </w:r>
      <w:r>
        <w:rPr>
          <w:b/>
          <w:bCs/>
          <w:color w:val="000000"/>
          <w:szCs w:val="21"/>
        </w:rPr>
        <w:t>中文书名：《好邻居》</w:t>
      </w:r>
    </w:p>
    <w:p w14:paraId="79097A41" w14:textId="77777777" w:rsidR="009D10EA" w:rsidRDefault="00000000">
      <w:pPr>
        <w:tabs>
          <w:tab w:val="left" w:pos="341"/>
          <w:tab w:val="left" w:pos="5235"/>
        </w:tabs>
        <w:rPr>
          <w:b/>
          <w:i/>
          <w:color w:val="000000"/>
          <w:szCs w:val="21"/>
        </w:rPr>
      </w:pPr>
      <w:r>
        <w:rPr>
          <w:b/>
          <w:bCs/>
          <w:color w:val="000000"/>
          <w:szCs w:val="21"/>
        </w:rPr>
        <w:t>英文书名：</w:t>
      </w:r>
      <w:r>
        <w:rPr>
          <w:b/>
          <w:bCs/>
          <w:color w:val="000000"/>
          <w:szCs w:val="21"/>
        </w:rPr>
        <w:t>Good Neighbors</w:t>
      </w:r>
      <w:r>
        <w:rPr>
          <w:b/>
          <w:i/>
          <w:color w:val="000000"/>
          <w:szCs w:val="21"/>
        </w:rPr>
        <w:t xml:space="preserve"> </w:t>
      </w:r>
    </w:p>
    <w:p w14:paraId="7BA40B9E" w14:textId="77777777" w:rsidR="009D10EA" w:rsidRPr="00B158E5" w:rsidRDefault="00000000">
      <w:pPr>
        <w:tabs>
          <w:tab w:val="left" w:pos="341"/>
          <w:tab w:val="left" w:pos="5235"/>
        </w:tabs>
        <w:rPr>
          <w:b/>
          <w:bCs/>
          <w:color w:val="000000"/>
          <w:szCs w:val="18"/>
          <w:lang w:eastAsia="ko-KR"/>
        </w:rPr>
      </w:pPr>
      <w:r>
        <w:rPr>
          <w:b/>
          <w:bCs/>
          <w:color w:val="000000"/>
          <w:szCs w:val="18"/>
          <w:lang w:eastAsia="ko-KR"/>
        </w:rPr>
        <w:t>作</w:t>
      </w:r>
      <w:r w:rsidRPr="00B158E5">
        <w:rPr>
          <w:b/>
          <w:bCs/>
          <w:color w:val="000000"/>
          <w:szCs w:val="18"/>
          <w:lang w:eastAsia="ko-KR"/>
        </w:rPr>
        <w:t xml:space="preserve">    </w:t>
      </w:r>
      <w:r>
        <w:rPr>
          <w:b/>
          <w:bCs/>
          <w:color w:val="000000"/>
          <w:szCs w:val="18"/>
          <w:lang w:eastAsia="ko-KR"/>
        </w:rPr>
        <w:t>者</w:t>
      </w:r>
      <w:r w:rsidRPr="00B158E5">
        <w:rPr>
          <w:b/>
          <w:bCs/>
          <w:color w:val="000000"/>
          <w:szCs w:val="18"/>
          <w:lang w:eastAsia="ko-KR"/>
        </w:rPr>
        <w:t>：</w:t>
      </w:r>
      <w:r w:rsidRPr="00B158E5">
        <w:rPr>
          <w:b/>
          <w:bCs/>
          <w:color w:val="000000"/>
          <w:szCs w:val="18"/>
          <w:lang w:eastAsia="ko-KR"/>
        </w:rPr>
        <w:t>Lee Jung-myung</w:t>
      </w:r>
    </w:p>
    <w:p w14:paraId="5F5E9DEA" w14:textId="77777777" w:rsidR="009D10EA"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Harriet Press</w:t>
      </w:r>
    </w:p>
    <w:p w14:paraId="4BDCFB0A" w14:textId="77777777" w:rsidR="009D10EA" w:rsidRDefault="00000000">
      <w:pPr>
        <w:tabs>
          <w:tab w:val="left" w:pos="341"/>
          <w:tab w:val="left" w:pos="5235"/>
        </w:tabs>
        <w:rPr>
          <w:b/>
          <w:bCs/>
          <w:color w:val="000000"/>
          <w:szCs w:val="21"/>
          <w:lang w:val="it-IT"/>
        </w:rPr>
      </w:pPr>
      <w:r>
        <w:rPr>
          <w:b/>
          <w:bCs/>
          <w:color w:val="000000"/>
          <w:szCs w:val="21"/>
        </w:rPr>
        <w:t>代理公司</w:t>
      </w:r>
      <w:r>
        <w:rPr>
          <w:b/>
          <w:bCs/>
          <w:color w:val="000000"/>
          <w:szCs w:val="21"/>
          <w:lang w:val="it-IT"/>
        </w:rPr>
        <w:t>：</w:t>
      </w:r>
      <w:r>
        <w:rPr>
          <w:b/>
          <w:bCs/>
          <w:color w:val="000000"/>
          <w:szCs w:val="21"/>
          <w:lang w:val="it-IT"/>
        </w:rPr>
        <w:t>Barbara Zitwer/ANA/Conor</w:t>
      </w:r>
    </w:p>
    <w:p w14:paraId="77979116" w14:textId="77777777" w:rsidR="009D10EA"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300</w:t>
      </w:r>
      <w:r>
        <w:rPr>
          <w:b/>
          <w:bCs/>
          <w:color w:val="000000"/>
          <w:szCs w:val="21"/>
        </w:rPr>
        <w:t>页</w:t>
      </w:r>
    </w:p>
    <w:p w14:paraId="0CA5ECC3" w14:textId="77777777" w:rsidR="009D10EA" w:rsidRDefault="00000000">
      <w:pPr>
        <w:tabs>
          <w:tab w:val="left" w:pos="341"/>
          <w:tab w:val="left" w:pos="5235"/>
        </w:tabs>
        <w:rPr>
          <w:b/>
          <w:bCs/>
          <w:color w:val="000000"/>
          <w:szCs w:val="21"/>
        </w:rPr>
      </w:pPr>
      <w:r>
        <w:rPr>
          <w:b/>
          <w:bCs/>
          <w:color w:val="000000"/>
          <w:szCs w:val="21"/>
        </w:rPr>
        <w:t>出版时间：</w:t>
      </w:r>
      <w:r>
        <w:rPr>
          <w:b/>
          <w:bCs/>
          <w:color w:val="000000"/>
          <w:szCs w:val="21"/>
        </w:rPr>
        <w:t>2017</w:t>
      </w:r>
      <w:r>
        <w:rPr>
          <w:b/>
          <w:bCs/>
          <w:color w:val="000000"/>
          <w:szCs w:val="21"/>
        </w:rPr>
        <w:t>年</w:t>
      </w:r>
      <w:r>
        <w:rPr>
          <w:b/>
          <w:bCs/>
          <w:color w:val="000000"/>
          <w:szCs w:val="21"/>
        </w:rPr>
        <w:t>6</w:t>
      </w:r>
      <w:r>
        <w:rPr>
          <w:b/>
          <w:bCs/>
          <w:color w:val="000000"/>
          <w:szCs w:val="21"/>
        </w:rPr>
        <w:t>月</w:t>
      </w:r>
      <w:r>
        <w:rPr>
          <w:b/>
          <w:bCs/>
          <w:color w:val="000000"/>
          <w:szCs w:val="21"/>
        </w:rPr>
        <w:t xml:space="preserve"> </w:t>
      </w:r>
    </w:p>
    <w:p w14:paraId="54789A61" w14:textId="77777777" w:rsidR="009D10EA" w:rsidRDefault="00000000">
      <w:pPr>
        <w:rPr>
          <w:b/>
          <w:bCs/>
          <w:color w:val="000000"/>
        </w:rPr>
      </w:pPr>
      <w:r>
        <w:rPr>
          <w:b/>
          <w:bCs/>
          <w:color w:val="000000"/>
        </w:rPr>
        <w:t>代理地区：中国大陆、台湾</w:t>
      </w:r>
    </w:p>
    <w:p w14:paraId="31C75527" w14:textId="77777777" w:rsidR="009D10EA" w:rsidRDefault="00000000">
      <w:pPr>
        <w:tabs>
          <w:tab w:val="left" w:pos="341"/>
          <w:tab w:val="left" w:pos="5235"/>
        </w:tabs>
        <w:rPr>
          <w:b/>
          <w:bCs/>
          <w:color w:val="000000"/>
          <w:szCs w:val="21"/>
        </w:rPr>
      </w:pPr>
      <w:r>
        <w:rPr>
          <w:b/>
          <w:bCs/>
          <w:color w:val="000000"/>
          <w:szCs w:val="21"/>
        </w:rPr>
        <w:t>审读资料：电子稿</w:t>
      </w:r>
    </w:p>
    <w:p w14:paraId="471A91CF" w14:textId="77777777" w:rsidR="009D10EA"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b/>
          <w:bCs/>
          <w:color w:val="000000"/>
          <w:szCs w:val="18"/>
        </w:rPr>
        <w:t>韩语小说</w:t>
      </w:r>
    </w:p>
    <w:p w14:paraId="61588777" w14:textId="77777777" w:rsidR="009D10EA" w:rsidRDefault="009D10EA">
      <w:pPr>
        <w:rPr>
          <w:b/>
          <w:bCs/>
          <w:color w:val="000000"/>
        </w:rPr>
      </w:pPr>
    </w:p>
    <w:p w14:paraId="1C51D532" w14:textId="77777777" w:rsidR="009D10EA" w:rsidRDefault="009D10EA">
      <w:pPr>
        <w:rPr>
          <w:b/>
          <w:bCs/>
          <w:color w:val="000000"/>
        </w:rPr>
      </w:pPr>
    </w:p>
    <w:p w14:paraId="0A6CA766" w14:textId="77777777" w:rsidR="009D10EA" w:rsidRDefault="00000000">
      <w:pPr>
        <w:rPr>
          <w:b/>
          <w:bCs/>
          <w:color w:val="000000"/>
        </w:rPr>
      </w:pPr>
      <w:r>
        <w:rPr>
          <w:b/>
          <w:bCs/>
          <w:color w:val="000000"/>
        </w:rPr>
        <w:t>内容简介：</w:t>
      </w:r>
    </w:p>
    <w:p w14:paraId="055EAB6E" w14:textId="77777777" w:rsidR="009D10EA" w:rsidRDefault="009D10EA">
      <w:pPr>
        <w:rPr>
          <w:b/>
          <w:bCs/>
          <w:color w:val="000000"/>
        </w:rPr>
      </w:pPr>
    </w:p>
    <w:p w14:paraId="1BE3575B" w14:textId="77777777" w:rsidR="009D10EA" w:rsidRDefault="00000000">
      <w:pPr>
        <w:ind w:firstLineChars="200" w:firstLine="420"/>
        <w:rPr>
          <w:bCs/>
          <w:color w:val="000000"/>
          <w:szCs w:val="21"/>
        </w:rPr>
      </w:pPr>
      <w:r>
        <w:rPr>
          <w:bCs/>
          <w:color w:val="000000"/>
          <w:szCs w:val="21"/>
        </w:rPr>
        <w:t>冷战时期的惊悚</w:t>
      </w:r>
      <w:r>
        <w:rPr>
          <w:rFonts w:hint="eastAsia"/>
          <w:bCs/>
          <w:color w:val="000000"/>
          <w:szCs w:val="21"/>
        </w:rPr>
        <w:t>小说</w:t>
      </w:r>
      <w:r>
        <w:rPr>
          <w:bCs/>
          <w:color w:val="000000"/>
          <w:szCs w:val="21"/>
        </w:rPr>
        <w:t>，以韩国的戏剧世界为背景。</w:t>
      </w:r>
      <w:r>
        <w:rPr>
          <w:bCs/>
          <w:color w:val="000000"/>
          <w:szCs w:val="21"/>
        </w:rPr>
        <w:t xml:space="preserve"> </w:t>
      </w:r>
      <w:r>
        <w:rPr>
          <w:bCs/>
          <w:color w:val="000000"/>
          <w:szCs w:val="21"/>
        </w:rPr>
        <w:t>一个剧作家、一个女演员和一个导演。谁在监视谁？在这部翻页式的文学惊悚片中，被称为韩国勒卡雷的作者让我们在座位上坐立不安，眼前一亮。</w:t>
      </w:r>
    </w:p>
    <w:p w14:paraId="7B9B00F7" w14:textId="77777777" w:rsidR="009D10EA" w:rsidRDefault="009D10EA"/>
    <w:p w14:paraId="04810BCE" w14:textId="77777777" w:rsidR="009D10EA" w:rsidRDefault="009D10EA"/>
    <w:p w14:paraId="65AE8BEA" w14:textId="77777777" w:rsidR="009D10EA" w:rsidRDefault="00000000">
      <w:pPr>
        <w:shd w:val="clear" w:color="auto" w:fill="FFFFFF"/>
        <w:rPr>
          <w:color w:val="000000"/>
          <w:szCs w:val="21"/>
        </w:rPr>
      </w:pPr>
      <w:r>
        <w:rPr>
          <w:b/>
          <w:bCs/>
          <w:color w:val="000000"/>
          <w:szCs w:val="21"/>
        </w:rPr>
        <w:t>感谢您的阅读！</w:t>
      </w:r>
    </w:p>
    <w:p w14:paraId="743A850B" w14:textId="77777777" w:rsidR="009D10EA"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40EEC90" w14:textId="77777777" w:rsidR="009D10EA" w:rsidRDefault="00000000">
      <w:pPr>
        <w:rPr>
          <w:b/>
          <w:color w:val="000000"/>
          <w:szCs w:val="21"/>
        </w:rPr>
      </w:pPr>
      <w:r>
        <w:rPr>
          <w:b/>
          <w:color w:val="000000"/>
          <w:szCs w:val="21"/>
        </w:rPr>
        <w:t>Email</w:t>
      </w:r>
      <w:r>
        <w:rPr>
          <w:color w:val="000000"/>
          <w:szCs w:val="21"/>
        </w:rPr>
        <w:t>：</w:t>
      </w:r>
      <w:hyperlink r:id="rId39" w:history="1">
        <w:r>
          <w:rPr>
            <w:rStyle w:val="ac"/>
            <w:b/>
            <w:szCs w:val="21"/>
          </w:rPr>
          <w:t>Rights@nurnberg.com.cn</w:t>
        </w:r>
      </w:hyperlink>
    </w:p>
    <w:p w14:paraId="4B9603A3" w14:textId="77777777" w:rsidR="009D10EA"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5166E50" w14:textId="77777777" w:rsidR="009D10EA"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892D4B1" w14:textId="77777777" w:rsidR="009D10EA"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3F67E25" w14:textId="77777777" w:rsidR="009D10EA" w:rsidRDefault="00000000">
      <w:pPr>
        <w:rPr>
          <w:rStyle w:val="ac"/>
          <w:szCs w:val="21"/>
        </w:rPr>
      </w:pPr>
      <w:r>
        <w:rPr>
          <w:color w:val="000000"/>
          <w:szCs w:val="21"/>
        </w:rPr>
        <w:t>公司网址：</w:t>
      </w:r>
      <w:hyperlink r:id="rId40" w:history="1">
        <w:r>
          <w:rPr>
            <w:rStyle w:val="ac"/>
            <w:szCs w:val="21"/>
          </w:rPr>
          <w:t>http://www.nurnberg.com.cn</w:t>
        </w:r>
      </w:hyperlink>
    </w:p>
    <w:p w14:paraId="7251FDDF" w14:textId="77777777" w:rsidR="009D10EA" w:rsidRDefault="00000000">
      <w:pPr>
        <w:rPr>
          <w:color w:val="000000"/>
          <w:szCs w:val="21"/>
        </w:rPr>
      </w:pPr>
      <w:r>
        <w:rPr>
          <w:color w:val="000000"/>
          <w:szCs w:val="21"/>
        </w:rPr>
        <w:t>书目下载：</w:t>
      </w:r>
      <w:hyperlink r:id="rId41" w:history="1">
        <w:r>
          <w:rPr>
            <w:rStyle w:val="ac"/>
            <w:szCs w:val="21"/>
          </w:rPr>
          <w:t>http://www.nurnberg.com.cn/booklist_zh/list.aspx</w:t>
        </w:r>
      </w:hyperlink>
    </w:p>
    <w:p w14:paraId="4E854933" w14:textId="77777777" w:rsidR="009D10EA" w:rsidRDefault="00000000">
      <w:pPr>
        <w:rPr>
          <w:color w:val="000000"/>
          <w:szCs w:val="21"/>
        </w:rPr>
      </w:pPr>
      <w:r>
        <w:rPr>
          <w:color w:val="000000"/>
          <w:szCs w:val="21"/>
        </w:rPr>
        <w:t>书讯浏览：</w:t>
      </w:r>
      <w:hyperlink r:id="rId42" w:history="1">
        <w:r>
          <w:rPr>
            <w:rStyle w:val="ac"/>
            <w:szCs w:val="21"/>
          </w:rPr>
          <w:t>http://www.nurnberg.com.cn/book/book.aspx</w:t>
        </w:r>
      </w:hyperlink>
    </w:p>
    <w:p w14:paraId="6A5606A9" w14:textId="77777777" w:rsidR="009D10EA" w:rsidRDefault="00000000">
      <w:pPr>
        <w:rPr>
          <w:color w:val="000000"/>
          <w:szCs w:val="21"/>
        </w:rPr>
      </w:pPr>
      <w:r>
        <w:rPr>
          <w:color w:val="000000"/>
          <w:szCs w:val="21"/>
        </w:rPr>
        <w:t>视频推荐：</w:t>
      </w:r>
      <w:hyperlink r:id="rId43" w:history="1">
        <w:r>
          <w:rPr>
            <w:rStyle w:val="ac"/>
            <w:szCs w:val="21"/>
          </w:rPr>
          <w:t>http://www.nurnberg.com.cn/video/video.aspx</w:t>
        </w:r>
      </w:hyperlink>
    </w:p>
    <w:p w14:paraId="014A7922" w14:textId="77777777" w:rsidR="009D10EA" w:rsidRDefault="00000000">
      <w:pPr>
        <w:rPr>
          <w:rStyle w:val="ac"/>
          <w:szCs w:val="21"/>
        </w:rPr>
      </w:pPr>
      <w:r>
        <w:rPr>
          <w:color w:val="000000"/>
          <w:szCs w:val="21"/>
        </w:rPr>
        <w:t>豆瓣小站：</w:t>
      </w:r>
      <w:hyperlink r:id="rId44" w:history="1">
        <w:r>
          <w:rPr>
            <w:rStyle w:val="ac"/>
            <w:szCs w:val="21"/>
          </w:rPr>
          <w:t>http://site.douban.com/110577/</w:t>
        </w:r>
      </w:hyperlink>
    </w:p>
    <w:p w14:paraId="2115CADF" w14:textId="77777777" w:rsidR="009D10EA"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45"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C14855C" w14:textId="77777777" w:rsidR="009D10EA" w:rsidRDefault="00000000">
      <w:pPr>
        <w:shd w:val="clear" w:color="auto" w:fill="FFFFFF"/>
        <w:rPr>
          <w:color w:val="000000"/>
        </w:rPr>
      </w:pPr>
      <w:r>
        <w:rPr>
          <w:noProof/>
          <w:color w:val="000000"/>
          <w:szCs w:val="21"/>
        </w:rPr>
        <w:drawing>
          <wp:anchor distT="0" distB="0" distL="114300" distR="114300" simplePos="0" relativeHeight="251666432" behindDoc="0" locked="0" layoutInCell="1" allowOverlap="1" wp14:anchorId="4DEB5988" wp14:editId="58D696D6">
            <wp:simplePos x="0" y="0"/>
            <wp:positionH relativeFrom="column">
              <wp:posOffset>-37465</wp:posOffset>
            </wp:positionH>
            <wp:positionV relativeFrom="paragraph">
              <wp:posOffset>284480</wp:posOffset>
            </wp:positionV>
            <wp:extent cx="852170" cy="925195"/>
            <wp:effectExtent l="0" t="0" r="0" b="0"/>
            <wp:wrapSquare wrapText="bothSides"/>
            <wp:docPr id="49"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descr="安德鲁微信号二维码"/>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52170" cy="925195"/>
                    </a:xfrm>
                    <a:prstGeom prst="rect">
                      <a:avLst/>
                    </a:prstGeom>
                    <a:noFill/>
                    <a:ln>
                      <a:noFill/>
                    </a:ln>
                  </pic:spPr>
                </pic:pic>
              </a:graphicData>
            </a:graphic>
          </wp:anchor>
        </w:drawing>
      </w:r>
      <w:r>
        <w:rPr>
          <w:color w:val="000000"/>
          <w:szCs w:val="21"/>
        </w:rPr>
        <w:t>微信订阅号：</w:t>
      </w:r>
      <w:r>
        <w:rPr>
          <w:color w:val="000000"/>
          <w:szCs w:val="21"/>
        </w:rPr>
        <w:t>ANABJ2002</w:t>
      </w:r>
    </w:p>
    <w:p w14:paraId="1A4CF02E" w14:textId="77777777" w:rsidR="009D10EA" w:rsidRDefault="009D10EA"/>
    <w:sectPr w:rsidR="009D10EA">
      <w:headerReference w:type="default" r:id="rId47"/>
      <w:footerReference w:type="default" r:id="rId48"/>
      <w:type w:val="evenPage"/>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9869" w14:textId="77777777" w:rsidR="005E4229" w:rsidRDefault="005E4229">
      <w:r>
        <w:separator/>
      </w:r>
    </w:p>
  </w:endnote>
  <w:endnote w:type="continuationSeparator" w:id="0">
    <w:p w14:paraId="7DBD493F" w14:textId="77777777" w:rsidR="005E4229" w:rsidRDefault="005E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22A0" w14:textId="77777777" w:rsidR="009D10EA" w:rsidRDefault="009D10EA">
    <w:pPr>
      <w:pBdr>
        <w:bottom w:val="single" w:sz="6" w:space="1" w:color="auto"/>
      </w:pBdr>
      <w:jc w:val="center"/>
      <w:rPr>
        <w:rFonts w:ascii="方正姚体" w:eastAsia="方正姚体"/>
        <w:sz w:val="18"/>
      </w:rPr>
    </w:pPr>
  </w:p>
  <w:p w14:paraId="36BE305D" w14:textId="77777777" w:rsidR="009D10EA" w:rsidRDefault="00000000">
    <w:pPr>
      <w:jc w:val="center"/>
      <w:rPr>
        <w:rFonts w:ascii="方正姚体" w:eastAsia="方正姚体"/>
        <w:sz w:val="18"/>
        <w:szCs w:val="18"/>
      </w:rPr>
    </w:pPr>
    <w:r>
      <w:rPr>
        <w:rFonts w:ascii="方正姚体" w:eastAsia="方正姚体" w:hAnsi="Arial" w:cs="Arial" w:hint="eastAsia"/>
        <w:sz w:val="18"/>
        <w:szCs w:val="18"/>
      </w:rPr>
      <w:t>北京市海淀区中关村大街甲59号中国人民大学文化大厦1705室, 邮编：100872</w:t>
    </w:r>
    <w:r>
      <w:rPr>
        <w:rFonts w:ascii="方正姚体" w:eastAsia="方正姚体" w:hAnsi="Arial" w:cs="Arial" w:hint="eastAsia"/>
        <w:sz w:val="18"/>
        <w:szCs w:val="18"/>
      </w:rPr>
      <w:br/>
      <w:t>电话：010-82504106</w:t>
    </w:r>
    <w:r>
      <w:rPr>
        <w:rFonts w:ascii="方正姚体" w:eastAsia="方正姚体" w:hint="eastAsia"/>
        <w:sz w:val="18"/>
        <w:szCs w:val="18"/>
      </w:rPr>
      <w:t xml:space="preserve">    传真：010-82504200</w:t>
    </w:r>
  </w:p>
  <w:p w14:paraId="39522A44" w14:textId="77777777" w:rsidR="009D10EA" w:rsidRDefault="00000000">
    <w:pPr>
      <w:jc w:val="center"/>
      <w:rPr>
        <w:rFonts w:ascii="方正姚体" w:eastAsia="方正姚体"/>
        <w:sz w:val="18"/>
        <w:szCs w:val="18"/>
      </w:rPr>
    </w:pPr>
    <w:r>
      <w:rPr>
        <w:rFonts w:ascii="方正姚体" w:eastAsia="方正姚体" w:hAnsi="宋体" w:hint="eastAsia"/>
        <w:sz w:val="18"/>
        <w:szCs w:val="18"/>
      </w:rPr>
      <w:t>网址</w:t>
    </w:r>
    <w:r>
      <w:rPr>
        <w:rFonts w:ascii="方正姚体" w:eastAsia="方正姚体" w:hint="eastAsia"/>
        <w:sz w:val="18"/>
        <w:szCs w:val="18"/>
      </w:rPr>
      <w:t>：</w:t>
    </w:r>
    <w:hyperlink r:id="rId1" w:history="1">
      <w:r>
        <w:rPr>
          <w:rStyle w:val="ac"/>
          <w:rFonts w:ascii="方正姚体" w:eastAsia="方正姚体" w:hint="eastAsia"/>
          <w:sz w:val="18"/>
          <w:szCs w:val="18"/>
        </w:rPr>
        <w:t>www.nurnberg.com.cn</w:t>
      </w:r>
    </w:hyperlink>
  </w:p>
  <w:p w14:paraId="202C3B50" w14:textId="77777777" w:rsidR="009D10EA" w:rsidRDefault="009D10EA">
    <w:pPr>
      <w:jc w:val="center"/>
      <w:rPr>
        <w:rFonts w:ascii="方正姚体" w:eastAsia="方正姚体"/>
        <w:sz w:val="18"/>
      </w:rPr>
    </w:pPr>
  </w:p>
  <w:p w14:paraId="5BEC1FE9" w14:textId="77777777" w:rsidR="009D10EA"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8A07" w14:textId="77777777" w:rsidR="005E4229" w:rsidRDefault="005E4229">
      <w:r>
        <w:separator/>
      </w:r>
    </w:p>
  </w:footnote>
  <w:footnote w:type="continuationSeparator" w:id="0">
    <w:p w14:paraId="59D1E8D0" w14:textId="77777777" w:rsidR="005E4229" w:rsidRDefault="005E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DA5E" w14:textId="77777777" w:rsidR="009D10EA" w:rsidRDefault="00000000">
    <w:pPr>
      <w:jc w:val="right"/>
      <w:rPr>
        <w:rFonts w:eastAsia="黑体"/>
        <w:b/>
        <w:bCs/>
      </w:rPr>
    </w:pPr>
    <w:r>
      <w:rPr>
        <w:noProof/>
      </w:rPr>
      <w:drawing>
        <wp:anchor distT="0" distB="0" distL="114300" distR="114300" simplePos="0" relativeHeight="251663360" behindDoc="0" locked="0" layoutInCell="1" allowOverlap="1" wp14:anchorId="21A93A50" wp14:editId="742EC934">
          <wp:simplePos x="0" y="0"/>
          <wp:positionH relativeFrom="column">
            <wp:posOffset>0</wp:posOffset>
          </wp:positionH>
          <wp:positionV relativeFrom="paragraph">
            <wp:posOffset>-9525</wp:posOffset>
          </wp:positionV>
          <wp:extent cx="358140" cy="33083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0835"/>
                  </a:xfrm>
                  <a:prstGeom prst="rect">
                    <a:avLst/>
                  </a:prstGeom>
                  <a:noFill/>
                  <a:ln>
                    <a:noFill/>
                  </a:ln>
                </pic:spPr>
              </pic:pic>
            </a:graphicData>
          </a:graphic>
        </wp:anchor>
      </w:drawing>
    </w:r>
  </w:p>
  <w:p w14:paraId="2C2C1D1E" w14:textId="77777777" w:rsidR="009D10EA" w:rsidRDefault="00000000">
    <w:pPr>
      <w:pStyle w:val="a7"/>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lYzU5Y2NjNWQ5N2E4ZmIwMjFmNDBhOTg1Y2NjOTgifQ=="/>
  </w:docVars>
  <w:rsids>
    <w:rsidRoot w:val="00BC3EBB"/>
    <w:rsid w:val="0000731A"/>
    <w:rsid w:val="000402FE"/>
    <w:rsid w:val="00066401"/>
    <w:rsid w:val="000731C8"/>
    <w:rsid w:val="00075A49"/>
    <w:rsid w:val="0008598E"/>
    <w:rsid w:val="00086590"/>
    <w:rsid w:val="000953C0"/>
    <w:rsid w:val="000D7E72"/>
    <w:rsid w:val="000E4DFC"/>
    <w:rsid w:val="000F3EA3"/>
    <w:rsid w:val="00111ED5"/>
    <w:rsid w:val="00113383"/>
    <w:rsid w:val="00125D2E"/>
    <w:rsid w:val="00135D03"/>
    <w:rsid w:val="00143379"/>
    <w:rsid w:val="00146612"/>
    <w:rsid w:val="0017107C"/>
    <w:rsid w:val="00172DE2"/>
    <w:rsid w:val="00190E53"/>
    <w:rsid w:val="001A4741"/>
    <w:rsid w:val="001C162A"/>
    <w:rsid w:val="001E00AA"/>
    <w:rsid w:val="001E3559"/>
    <w:rsid w:val="00201586"/>
    <w:rsid w:val="00227C59"/>
    <w:rsid w:val="00233D07"/>
    <w:rsid w:val="00256CC9"/>
    <w:rsid w:val="002706CB"/>
    <w:rsid w:val="002A4CEB"/>
    <w:rsid w:val="002F2145"/>
    <w:rsid w:val="00305B91"/>
    <w:rsid w:val="003279DC"/>
    <w:rsid w:val="00330735"/>
    <w:rsid w:val="003416F4"/>
    <w:rsid w:val="0037296B"/>
    <w:rsid w:val="0039621E"/>
    <w:rsid w:val="003A5389"/>
    <w:rsid w:val="003B5823"/>
    <w:rsid w:val="003D533F"/>
    <w:rsid w:val="00404706"/>
    <w:rsid w:val="00423A8D"/>
    <w:rsid w:val="0042448E"/>
    <w:rsid w:val="00431EE3"/>
    <w:rsid w:val="004433FA"/>
    <w:rsid w:val="00452D7C"/>
    <w:rsid w:val="00472815"/>
    <w:rsid w:val="0048101F"/>
    <w:rsid w:val="00482F4E"/>
    <w:rsid w:val="004A5877"/>
    <w:rsid w:val="004B0F7A"/>
    <w:rsid w:val="004B3CC7"/>
    <w:rsid w:val="004C4A29"/>
    <w:rsid w:val="004D5C19"/>
    <w:rsid w:val="004E442A"/>
    <w:rsid w:val="00501431"/>
    <w:rsid w:val="005039A2"/>
    <w:rsid w:val="00521155"/>
    <w:rsid w:val="005437A8"/>
    <w:rsid w:val="00543BD4"/>
    <w:rsid w:val="005527C5"/>
    <w:rsid w:val="00581FD8"/>
    <w:rsid w:val="0059729A"/>
    <w:rsid w:val="005A44DF"/>
    <w:rsid w:val="005B30BC"/>
    <w:rsid w:val="005B7BA7"/>
    <w:rsid w:val="005D0457"/>
    <w:rsid w:val="005E4229"/>
    <w:rsid w:val="005E46CD"/>
    <w:rsid w:val="005E4CA5"/>
    <w:rsid w:val="005F468C"/>
    <w:rsid w:val="00601C09"/>
    <w:rsid w:val="00633B90"/>
    <w:rsid w:val="006348A9"/>
    <w:rsid w:val="00661416"/>
    <w:rsid w:val="00690EB5"/>
    <w:rsid w:val="00694AC4"/>
    <w:rsid w:val="006C4B84"/>
    <w:rsid w:val="006D23C5"/>
    <w:rsid w:val="006E36F5"/>
    <w:rsid w:val="006E5537"/>
    <w:rsid w:val="006F0848"/>
    <w:rsid w:val="00710EA4"/>
    <w:rsid w:val="00741444"/>
    <w:rsid w:val="00747A39"/>
    <w:rsid w:val="00756977"/>
    <w:rsid w:val="00772D79"/>
    <w:rsid w:val="00776C38"/>
    <w:rsid w:val="007875FC"/>
    <w:rsid w:val="007A7DE1"/>
    <w:rsid w:val="007C2529"/>
    <w:rsid w:val="007F0D78"/>
    <w:rsid w:val="00807370"/>
    <w:rsid w:val="00842B04"/>
    <w:rsid w:val="00851AED"/>
    <w:rsid w:val="0086315E"/>
    <w:rsid w:val="00887542"/>
    <w:rsid w:val="008925C1"/>
    <w:rsid w:val="008B3AB3"/>
    <w:rsid w:val="008B4725"/>
    <w:rsid w:val="008B536A"/>
    <w:rsid w:val="00903825"/>
    <w:rsid w:val="00922299"/>
    <w:rsid w:val="009572F1"/>
    <w:rsid w:val="009609CF"/>
    <w:rsid w:val="00962D6A"/>
    <w:rsid w:val="00965F22"/>
    <w:rsid w:val="009744DB"/>
    <w:rsid w:val="00976751"/>
    <w:rsid w:val="009945D3"/>
    <w:rsid w:val="009C73CE"/>
    <w:rsid w:val="009D10EA"/>
    <w:rsid w:val="009D441F"/>
    <w:rsid w:val="009E422D"/>
    <w:rsid w:val="009F3DF4"/>
    <w:rsid w:val="00A07644"/>
    <w:rsid w:val="00A552D4"/>
    <w:rsid w:val="00A5751A"/>
    <w:rsid w:val="00A70D14"/>
    <w:rsid w:val="00A93776"/>
    <w:rsid w:val="00AA2D8B"/>
    <w:rsid w:val="00AA4DF2"/>
    <w:rsid w:val="00AA6AB6"/>
    <w:rsid w:val="00AB68FB"/>
    <w:rsid w:val="00AD0DE0"/>
    <w:rsid w:val="00AD2986"/>
    <w:rsid w:val="00AD7861"/>
    <w:rsid w:val="00AE76D7"/>
    <w:rsid w:val="00AF2365"/>
    <w:rsid w:val="00B06F7F"/>
    <w:rsid w:val="00B1196B"/>
    <w:rsid w:val="00B158E5"/>
    <w:rsid w:val="00B15D89"/>
    <w:rsid w:val="00B67F61"/>
    <w:rsid w:val="00B81F1A"/>
    <w:rsid w:val="00B840C9"/>
    <w:rsid w:val="00B8622A"/>
    <w:rsid w:val="00B972A6"/>
    <w:rsid w:val="00BA2D91"/>
    <w:rsid w:val="00BC3EBB"/>
    <w:rsid w:val="00BD5EE1"/>
    <w:rsid w:val="00BE186A"/>
    <w:rsid w:val="00BE5E9D"/>
    <w:rsid w:val="00C422E3"/>
    <w:rsid w:val="00C7410A"/>
    <w:rsid w:val="00C8582E"/>
    <w:rsid w:val="00C948DD"/>
    <w:rsid w:val="00C95542"/>
    <w:rsid w:val="00CB4429"/>
    <w:rsid w:val="00CC1439"/>
    <w:rsid w:val="00CD3447"/>
    <w:rsid w:val="00CD5FB9"/>
    <w:rsid w:val="00CE3772"/>
    <w:rsid w:val="00CE7007"/>
    <w:rsid w:val="00CF54FD"/>
    <w:rsid w:val="00D26603"/>
    <w:rsid w:val="00D36674"/>
    <w:rsid w:val="00D47F46"/>
    <w:rsid w:val="00D63F4A"/>
    <w:rsid w:val="00D73F4E"/>
    <w:rsid w:val="00D81CAE"/>
    <w:rsid w:val="00D917EE"/>
    <w:rsid w:val="00D928D2"/>
    <w:rsid w:val="00D971E9"/>
    <w:rsid w:val="00DA7AB7"/>
    <w:rsid w:val="00DB7A30"/>
    <w:rsid w:val="00DB7D75"/>
    <w:rsid w:val="00E026A0"/>
    <w:rsid w:val="00E0731B"/>
    <w:rsid w:val="00E1215D"/>
    <w:rsid w:val="00E1415B"/>
    <w:rsid w:val="00E144F7"/>
    <w:rsid w:val="00E21A6C"/>
    <w:rsid w:val="00E22EE3"/>
    <w:rsid w:val="00E33EA5"/>
    <w:rsid w:val="00E3783C"/>
    <w:rsid w:val="00E43709"/>
    <w:rsid w:val="00E464FC"/>
    <w:rsid w:val="00E74063"/>
    <w:rsid w:val="00E90FF0"/>
    <w:rsid w:val="00EA3F57"/>
    <w:rsid w:val="00ED032E"/>
    <w:rsid w:val="00ED7A3B"/>
    <w:rsid w:val="00EE07EB"/>
    <w:rsid w:val="00EE0D2E"/>
    <w:rsid w:val="00EF30FD"/>
    <w:rsid w:val="00F053CA"/>
    <w:rsid w:val="00F17EC2"/>
    <w:rsid w:val="00F235E3"/>
    <w:rsid w:val="00F25CEF"/>
    <w:rsid w:val="00F4572B"/>
    <w:rsid w:val="00F51948"/>
    <w:rsid w:val="00F6316E"/>
    <w:rsid w:val="00F65EEE"/>
    <w:rsid w:val="00F70B72"/>
    <w:rsid w:val="00F825A1"/>
    <w:rsid w:val="00F96C5C"/>
    <w:rsid w:val="00FD2F93"/>
    <w:rsid w:val="00FF0226"/>
    <w:rsid w:val="15CB41CE"/>
    <w:rsid w:val="1CA6651D"/>
    <w:rsid w:val="24BB7420"/>
    <w:rsid w:val="29D11FF0"/>
    <w:rsid w:val="2BDD6474"/>
    <w:rsid w:val="440C5A4E"/>
    <w:rsid w:val="639956F8"/>
    <w:rsid w:val="6659436D"/>
    <w:rsid w:val="67CF2A69"/>
    <w:rsid w:val="6A0311FB"/>
    <w:rsid w:val="738D1AFA"/>
    <w:rsid w:val="77A2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9BFD92"/>
  <w15:docId w15:val="{3C1FBAD5-616B-4310-B8D4-837212DB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F4E"/>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3"/>
    <w:basedOn w:val="a"/>
    <w:next w:val="a"/>
    <w:qFormat/>
    <w:pPr>
      <w:keepNext/>
      <w:spacing w:line="380" w:lineRule="exact"/>
      <w:jc w:val="center"/>
      <w:outlineLvl w:val="2"/>
    </w:pPr>
    <w:rPr>
      <w:b/>
      <w:bCs/>
      <w:color w:val="000000"/>
      <w:sz w:val="3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ody Text Indent"/>
    <w:basedOn w:val="a"/>
    <w:pPr>
      <w:spacing w:line="260" w:lineRule="exact"/>
      <w:ind w:firstLineChars="171" w:firstLine="359"/>
    </w:pPr>
    <w:rPr>
      <w:rFonts w:ascii="宋体" w:hAnsi="宋体"/>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after="120" w:line="480" w:lineRule="auto"/>
    </w:p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qFormat/>
    <w:rPr>
      <w:i/>
      <w:iCs/>
    </w:rPr>
  </w:style>
  <w:style w:type="character" w:styleId="ac">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character" w:customStyle="1" w:styleId="serif1">
    <w:name w:val="serif1"/>
    <w:rPr>
      <w:rFonts w:ascii="Times" w:hAnsi="Times" w:cs="Times" w:hint="default"/>
      <w:sz w:val="24"/>
      <w:szCs w:val="24"/>
    </w:rPr>
  </w:style>
  <w:style w:type="character" w:customStyle="1" w:styleId="exp2">
    <w:name w:val="exp2"/>
    <w:rPr>
      <w:color w:val="3E3E3E"/>
    </w:rPr>
  </w:style>
  <w:style w:type="character" w:customStyle="1" w:styleId="ecmean1">
    <w:name w:val="ec_mean1"/>
    <w:rPr>
      <w:sz w:val="21"/>
      <w:szCs w:val="21"/>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ook.douban.com/press/2287" TargetMode="External"/><Relationship Id="rId18" Type="http://schemas.openxmlformats.org/officeDocument/2006/relationships/hyperlink" Target="http://book.naver.com/search/search.nhn?filterType=7&amp;query=%EB%B0%80%EB%A6%AC%EC%96%B8%ED%95%98%EC%9A%B0%EC%8A%A4" TargetMode="External"/><Relationship Id="rId26" Type="http://schemas.openxmlformats.org/officeDocument/2006/relationships/image" Target="media/image7.jpeg"/><Relationship Id="rId39" Type="http://schemas.openxmlformats.org/officeDocument/2006/relationships/hyperlink" Target="mailto:Rights@nurnberg.com.cn" TargetMode="External"/><Relationship Id="rId21" Type="http://schemas.openxmlformats.org/officeDocument/2006/relationships/hyperlink" Target="https://book.douban.com/author/4584363/" TargetMode="External"/><Relationship Id="rId34" Type="http://schemas.openxmlformats.org/officeDocument/2006/relationships/hyperlink" Target="https://book.douban.com/subject/26280066/" TargetMode="External"/><Relationship Id="rId42" Type="http://schemas.openxmlformats.org/officeDocument/2006/relationships/hyperlink" Target="http://www.nurnberg.com.cn/book/book.asp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book.douban.com/subject/4712842/" TargetMode="External"/><Relationship Id="rId29" Type="http://schemas.openxmlformats.org/officeDocument/2006/relationships/image" Target="media/image8.jpeg"/><Relationship Id="rId11" Type="http://schemas.openxmlformats.org/officeDocument/2006/relationships/image" Target="media/image4.jpeg"/><Relationship Id="rId24" Type="http://schemas.openxmlformats.org/officeDocument/2006/relationships/hyperlink" Target="https://book.douban.com/search/%E5%BE%90%E4%B8%BD%E7%BA%A2" TargetMode="External"/><Relationship Id="rId32" Type="http://schemas.openxmlformats.org/officeDocument/2006/relationships/hyperlink" Target="https://book.douban.com/search/%E6%B8%B8%E8%8A%AF%E6%AD%86" TargetMode="External"/><Relationship Id="rId37" Type="http://schemas.openxmlformats.org/officeDocument/2006/relationships/hyperlink" Target="http://book.naver.com/search/search.nhn?filterType=7&amp;query=%EC%97%B4%EB%A6%BC%EC%9B%90" TargetMode="External"/><Relationship Id="rId40" Type="http://schemas.openxmlformats.org/officeDocument/2006/relationships/hyperlink" Target="http://www.nurnberg.com.cn/" TargetMode="External"/><Relationship Id="rId45" Type="http://schemas.openxmlformats.org/officeDocument/2006/relationships/hyperlink" Target="https://weibo.com/1877653117/profile?topnav=1&amp;wvr=6" TargetMode="External"/><Relationship Id="rId5" Type="http://schemas.openxmlformats.org/officeDocument/2006/relationships/endnotes" Target="endnotes.xml"/><Relationship Id="rId15" Type="http://schemas.openxmlformats.org/officeDocument/2006/relationships/hyperlink" Target="https://book.douban.com/search/%E5%BE%90%E4%B8%BD%E7%BA%A2" TargetMode="External"/><Relationship Id="rId23" Type="http://schemas.openxmlformats.org/officeDocument/2006/relationships/hyperlink" Target="https://book.douban.com/search/%E8%96%9B%E8%88%9F" TargetMode="External"/><Relationship Id="rId28" Type="http://schemas.openxmlformats.org/officeDocument/2006/relationships/hyperlink" Target="https://img2.doubanio.com/view/subject/l/public/s27986981.jpg" TargetMode="External"/><Relationship Id="rId36" Type="http://schemas.openxmlformats.org/officeDocument/2006/relationships/hyperlink" Target="http://blog.naver.com/ilovepink29/220071453723" TargetMode="External"/><Relationship Id="rId49" Type="http://schemas.openxmlformats.org/officeDocument/2006/relationships/fontTable" Target="fontTable.xml"/><Relationship Id="rId10" Type="http://schemas.openxmlformats.org/officeDocument/2006/relationships/hyperlink" Target="https://img1.doubanio.com/view/subject/l/public/s4226719.jpg" TargetMode="External"/><Relationship Id="rId19" Type="http://schemas.openxmlformats.org/officeDocument/2006/relationships/hyperlink" Target="https://img1.doubanio.com/view/subject/l/public/s6304668.jpg" TargetMode="External"/><Relationship Id="rId31" Type="http://schemas.openxmlformats.org/officeDocument/2006/relationships/hyperlink" Target="https://book.douban.com/press/2146" TargetMode="External"/><Relationship Id="rId44"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book.naver.com/search/search.nhn?filterType=7&amp;query=%EB%B0%80%EB%A6%AC%EC%96%B8%ED%95%98%EC%9A%B0%EC%8A%A4" TargetMode="External"/><Relationship Id="rId14" Type="http://schemas.openxmlformats.org/officeDocument/2006/relationships/hyperlink" Target="https://book.douban.com/search/%E8%96%9B%E8%88%9F" TargetMode="External"/><Relationship Id="rId22" Type="http://schemas.openxmlformats.org/officeDocument/2006/relationships/hyperlink" Target="https://book.douban.com/press/2287" TargetMode="External"/><Relationship Id="rId27" Type="http://schemas.openxmlformats.org/officeDocument/2006/relationships/hyperlink" Target="http://book.naver.com/search/search.nhn?filterType=7&amp;query=Picador" TargetMode="External"/><Relationship Id="rId30" Type="http://schemas.openxmlformats.org/officeDocument/2006/relationships/hyperlink" Target="https://book.douban.com/author/4584363" TargetMode="External"/><Relationship Id="rId35" Type="http://schemas.openxmlformats.org/officeDocument/2006/relationships/image" Target="media/image9.jpeg"/><Relationship Id="rId43" Type="http://schemas.openxmlformats.org/officeDocument/2006/relationships/hyperlink" Target="http://www.nurnberg.com.cn/video/video.aspx" TargetMode="External"/><Relationship Id="rId48" Type="http://schemas.openxmlformats.org/officeDocument/2006/relationships/footer" Target="footer1.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hyperlink" Target="https://book.douban.com/search/%E6%9D%8E%E6%AD%A3%E6%98%8E" TargetMode="External"/><Relationship Id="rId17" Type="http://schemas.openxmlformats.org/officeDocument/2006/relationships/image" Target="media/image5.jpeg"/><Relationship Id="rId25" Type="http://schemas.openxmlformats.org/officeDocument/2006/relationships/hyperlink" Target="https://book.douban.com/subject/6028075/" TargetMode="External"/><Relationship Id="rId33" Type="http://schemas.openxmlformats.org/officeDocument/2006/relationships/hyperlink" Target="https://book.douban.com/series/4846" TargetMode="External"/><Relationship Id="rId38" Type="http://schemas.openxmlformats.org/officeDocument/2006/relationships/image" Target="media/image10.emf"/><Relationship Id="rId46" Type="http://schemas.openxmlformats.org/officeDocument/2006/relationships/image" Target="media/image11.jpeg"/><Relationship Id="rId20" Type="http://schemas.openxmlformats.org/officeDocument/2006/relationships/image" Target="media/image6.jpeg"/><Relationship Id="rId41" Type="http://schemas.openxmlformats.org/officeDocument/2006/relationships/hyperlink" Target="http://www.nurnberg.com.cn/booklist_zh/list.aspx" TargetMode="External"/><Relationship Id="rId1" Type="http://schemas.openxmlformats.org/officeDocument/2006/relationships/styles" Target="styles.xml"/><Relationship Id="rId6"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1311</Words>
  <Characters>7474</Characters>
  <Application>Microsoft Office Word</Application>
  <DocSecurity>0</DocSecurity>
  <Lines>62</Lines>
  <Paragraphs>17</Paragraphs>
  <ScaleCrop>false</ScaleCrop>
  <Company>2ndSpAcE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42</cp:revision>
  <cp:lastPrinted>2008-08-29T08:49:00Z</cp:lastPrinted>
  <dcterms:created xsi:type="dcterms:W3CDTF">2024-06-06T06:35:00Z</dcterms:created>
  <dcterms:modified xsi:type="dcterms:W3CDTF">2024-06-06T07:05:00Z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339199D690DA42E5AB79E08256EF63F7_13</vt:lpwstr>
  </property>
</Properties>
</file>