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74A" w:rsidRDefault="00AE574A">
      <w:pPr>
        <w:jc w:val="center"/>
        <w:rPr>
          <w:b/>
          <w:bCs/>
          <w:color w:val="000000"/>
          <w:sz w:val="18"/>
          <w:szCs w:val="18"/>
          <w:shd w:val="pct10" w:color="auto" w:fill="FFFFFF"/>
        </w:rPr>
      </w:pPr>
    </w:p>
    <w:p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AE574A" w:rsidRDefault="00AE574A">
      <w:pPr>
        <w:tabs>
          <w:tab w:val="left" w:pos="341"/>
          <w:tab w:val="left" w:pos="5235"/>
        </w:tabs>
        <w:jc w:val="left"/>
        <w:rPr>
          <w:b/>
          <w:bCs/>
          <w:color w:val="000000"/>
          <w:szCs w:val="18"/>
        </w:rPr>
      </w:pPr>
    </w:p>
    <w:p w:rsidR="00AE574A" w:rsidRDefault="00AE574A">
      <w:pPr>
        <w:rPr>
          <w:b/>
          <w:color w:val="000000"/>
          <w:szCs w:val="21"/>
        </w:rPr>
      </w:pPr>
    </w:p>
    <w:p w:rsidR="00774233" w:rsidRPr="00774233" w:rsidRDefault="00646079" w:rsidP="00774233">
      <w:pPr>
        <w:tabs>
          <w:tab w:val="left" w:pos="341"/>
          <w:tab w:val="left" w:pos="5235"/>
        </w:tabs>
        <w:rPr>
          <w:b/>
          <w:bCs/>
          <w:color w:val="000000"/>
          <w:szCs w:val="21"/>
        </w:rPr>
      </w:pPr>
      <w:r>
        <w:rPr>
          <w:noProof/>
        </w:rPr>
        <w:drawing>
          <wp:anchor distT="0" distB="0" distL="114300" distR="114300" simplePos="0" relativeHeight="251668480" behindDoc="0" locked="0" layoutInCell="1" allowOverlap="1">
            <wp:simplePos x="0" y="0"/>
            <wp:positionH relativeFrom="margin">
              <wp:align>right</wp:align>
            </wp:positionH>
            <wp:positionV relativeFrom="paragraph">
              <wp:posOffset>12065</wp:posOffset>
            </wp:positionV>
            <wp:extent cx="1289050" cy="1933575"/>
            <wp:effectExtent l="0" t="0" r="6350" b="9525"/>
            <wp:wrapSquare wrapText="bothSides"/>
            <wp:docPr id="7" name="图片 7" descr="The Student's Guide to Reflective Writing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Student's Guide to Reflective Writing cov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905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646079">
        <w:rPr>
          <w:rFonts w:hint="eastAsia"/>
          <w:b/>
          <w:bCs/>
          <w:color w:val="000000"/>
          <w:szCs w:val="21"/>
        </w:rPr>
        <w:t>反思性写作</w:t>
      </w:r>
      <w:r>
        <w:rPr>
          <w:rFonts w:hint="eastAsia"/>
          <w:b/>
          <w:bCs/>
          <w:color w:val="000000"/>
          <w:szCs w:val="21"/>
        </w:rPr>
        <w:t>学生</w:t>
      </w:r>
      <w:r w:rsidRPr="00646079">
        <w:rPr>
          <w:rFonts w:hint="eastAsia"/>
          <w:b/>
          <w:bCs/>
          <w:color w:val="000000"/>
          <w:szCs w:val="21"/>
        </w:rPr>
        <w:t>指南</w:t>
      </w:r>
      <w:r w:rsidR="009736A9">
        <w:rPr>
          <w:rFonts w:hint="eastAsia"/>
          <w:b/>
          <w:bCs/>
          <w:color w:val="000000"/>
          <w:szCs w:val="21"/>
        </w:rPr>
        <w:t>》</w:t>
      </w:r>
    </w:p>
    <w:p w:rsidR="00774233" w:rsidRPr="00774233" w:rsidRDefault="00774233" w:rsidP="00932CFA">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AB71FD" w:rsidRPr="00AB71FD">
        <w:rPr>
          <w:b/>
          <w:bCs/>
          <w:color w:val="000000"/>
          <w:szCs w:val="21"/>
        </w:rPr>
        <w:t>THE STUDENT'S GUIDE TO REFLECTIVE WRITING</w:t>
      </w:r>
    </w:p>
    <w:p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646079" w:rsidRPr="00646079">
        <w:rPr>
          <w:b/>
          <w:bCs/>
          <w:color w:val="000000"/>
          <w:szCs w:val="21"/>
        </w:rPr>
        <w:t>Martin McMorrow</w:t>
      </w:r>
      <w:hyperlink r:id="rId8" w:history="1"/>
    </w:p>
    <w:p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bookmarkStart w:id="0" w:name="_GoBack"/>
      <w:bookmarkEnd w:id="0"/>
      <w:r w:rsidR="006C1C42" w:rsidRPr="006C1C42">
        <w:rPr>
          <w:b/>
          <w:bCs/>
          <w:color w:val="000000"/>
          <w:szCs w:val="21"/>
        </w:rPr>
        <w:t>Bloomsbury Academic</w:t>
      </w:r>
    </w:p>
    <w:p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p>
    <w:p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646079">
        <w:rPr>
          <w:b/>
          <w:bCs/>
          <w:color w:val="000000"/>
          <w:szCs w:val="21"/>
        </w:rPr>
        <w:t>160</w:t>
      </w:r>
      <w:r w:rsidRPr="00774233">
        <w:rPr>
          <w:rFonts w:hint="eastAsia"/>
          <w:b/>
          <w:bCs/>
          <w:color w:val="000000"/>
          <w:szCs w:val="21"/>
        </w:rPr>
        <w:t>页</w:t>
      </w:r>
    </w:p>
    <w:p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5D1AE9" w:rsidRPr="005D1AE9">
        <w:rPr>
          <w:b/>
          <w:bCs/>
          <w:color w:val="000000"/>
          <w:szCs w:val="21"/>
        </w:rPr>
        <w:t>20</w:t>
      </w:r>
      <w:r w:rsidR="005B5795">
        <w:rPr>
          <w:b/>
          <w:bCs/>
          <w:color w:val="000000"/>
          <w:szCs w:val="21"/>
        </w:rPr>
        <w:t>2</w:t>
      </w:r>
      <w:r w:rsidR="00646079">
        <w:rPr>
          <w:b/>
          <w:bCs/>
          <w:color w:val="000000"/>
          <w:szCs w:val="21"/>
        </w:rPr>
        <w:t>4</w:t>
      </w:r>
      <w:r w:rsidRPr="00774233">
        <w:rPr>
          <w:b/>
          <w:bCs/>
          <w:color w:val="000000"/>
          <w:szCs w:val="21"/>
        </w:rPr>
        <w:t>年</w:t>
      </w:r>
      <w:r w:rsidR="00646079">
        <w:rPr>
          <w:b/>
          <w:bCs/>
          <w:color w:val="000000"/>
          <w:szCs w:val="21"/>
        </w:rPr>
        <w:t>3</w:t>
      </w:r>
      <w:r w:rsidR="00B914FB">
        <w:rPr>
          <w:b/>
          <w:bCs/>
          <w:color w:val="000000"/>
          <w:szCs w:val="21"/>
        </w:rPr>
        <w:t>月</w:t>
      </w:r>
    </w:p>
    <w:p w:rsidR="00774233" w:rsidRPr="00774233" w:rsidRDefault="00774233" w:rsidP="00774233">
      <w:pPr>
        <w:rPr>
          <w:b/>
          <w:bCs/>
          <w:color w:val="000000"/>
        </w:rPr>
      </w:pPr>
      <w:r w:rsidRPr="00774233">
        <w:rPr>
          <w:b/>
          <w:bCs/>
          <w:color w:val="000000"/>
        </w:rPr>
        <w:t>代理地区：中国大陆、台湾</w:t>
      </w:r>
    </w:p>
    <w:p w:rsidR="00774233" w:rsidRPr="00774233" w:rsidRDefault="00774233" w:rsidP="00774233">
      <w:pPr>
        <w:tabs>
          <w:tab w:val="left" w:pos="341"/>
          <w:tab w:val="left" w:pos="5235"/>
        </w:tabs>
        <w:rPr>
          <w:b/>
          <w:bCs/>
          <w:szCs w:val="21"/>
        </w:rPr>
      </w:pPr>
      <w:r w:rsidRPr="00774233">
        <w:rPr>
          <w:b/>
          <w:bCs/>
          <w:szCs w:val="21"/>
        </w:rPr>
        <w:t>审读资料：电子稿</w:t>
      </w:r>
    </w:p>
    <w:p w:rsidR="00774233" w:rsidRDefault="00774233" w:rsidP="00774233">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E54226">
        <w:rPr>
          <w:rFonts w:hint="eastAsia"/>
          <w:b/>
          <w:bCs/>
          <w:szCs w:val="21"/>
        </w:rPr>
        <w:t>参考书</w:t>
      </w:r>
    </w:p>
    <w:p w:rsidR="00CE590F" w:rsidRPr="00774233" w:rsidRDefault="00CE590F">
      <w:pPr>
        <w:rPr>
          <w:b/>
          <w:bCs/>
          <w:color w:val="000000"/>
          <w:szCs w:val="21"/>
        </w:rPr>
      </w:pPr>
    </w:p>
    <w:p w:rsidR="00F347E3" w:rsidRPr="00626B30" w:rsidRDefault="00F347E3">
      <w:pPr>
        <w:rPr>
          <w:b/>
          <w:bCs/>
          <w:color w:val="000000"/>
          <w:szCs w:val="21"/>
        </w:rPr>
      </w:pPr>
    </w:p>
    <w:p w:rsidR="00AE574A" w:rsidRPr="00626B30" w:rsidRDefault="00A14DF2">
      <w:pPr>
        <w:rPr>
          <w:color w:val="000000"/>
          <w:szCs w:val="21"/>
        </w:rPr>
      </w:pPr>
      <w:r w:rsidRPr="00626B30">
        <w:rPr>
          <w:b/>
          <w:bCs/>
          <w:color w:val="000000"/>
          <w:szCs w:val="21"/>
        </w:rPr>
        <w:t>内容简介：</w:t>
      </w:r>
    </w:p>
    <w:p w:rsidR="00AE574A" w:rsidRPr="00626B30" w:rsidRDefault="00AE574A">
      <w:pPr>
        <w:rPr>
          <w:color w:val="000000"/>
          <w:szCs w:val="21"/>
        </w:rPr>
      </w:pPr>
    </w:p>
    <w:p w:rsidR="00646079" w:rsidRPr="00646079" w:rsidRDefault="00646079" w:rsidP="00646079">
      <w:pPr>
        <w:ind w:firstLineChars="200" w:firstLine="420"/>
        <w:rPr>
          <w:rFonts w:hint="eastAsia"/>
          <w:bCs/>
          <w:color w:val="000000"/>
          <w:szCs w:val="21"/>
        </w:rPr>
      </w:pPr>
      <w:r w:rsidRPr="00646079">
        <w:rPr>
          <w:rFonts w:hint="eastAsia"/>
          <w:bCs/>
          <w:color w:val="000000"/>
          <w:szCs w:val="21"/>
        </w:rPr>
        <w:t>从</w:t>
      </w:r>
      <w:r w:rsidR="00F404FC">
        <w:rPr>
          <w:rFonts w:hint="eastAsia"/>
          <w:bCs/>
          <w:color w:val="000000"/>
          <w:szCs w:val="21"/>
        </w:rPr>
        <w:t>学生时代到步入职场</w:t>
      </w:r>
      <w:r w:rsidRPr="00646079">
        <w:rPr>
          <w:rFonts w:hint="eastAsia"/>
          <w:bCs/>
          <w:color w:val="000000"/>
          <w:szCs w:val="21"/>
        </w:rPr>
        <w:t>，反思</w:t>
      </w:r>
      <w:r w:rsidR="00F404FC">
        <w:rPr>
          <w:rFonts w:hint="eastAsia"/>
          <w:bCs/>
          <w:color w:val="000000"/>
          <w:szCs w:val="21"/>
        </w:rPr>
        <w:t>与</w:t>
      </w:r>
      <w:r w:rsidRPr="00646079">
        <w:rPr>
          <w:rFonts w:hint="eastAsia"/>
          <w:bCs/>
          <w:color w:val="000000"/>
          <w:szCs w:val="21"/>
        </w:rPr>
        <w:t>反思性写作</w:t>
      </w:r>
      <w:r w:rsidR="00F404FC">
        <w:rPr>
          <w:rFonts w:hint="eastAsia"/>
          <w:bCs/>
          <w:color w:val="000000"/>
          <w:szCs w:val="21"/>
        </w:rPr>
        <w:t>一直</w:t>
      </w:r>
      <w:r w:rsidRPr="00646079">
        <w:rPr>
          <w:rFonts w:hint="eastAsia"/>
          <w:bCs/>
          <w:color w:val="000000"/>
          <w:szCs w:val="21"/>
        </w:rPr>
        <w:t>是</w:t>
      </w:r>
      <w:r w:rsidR="00F404FC">
        <w:rPr>
          <w:rFonts w:hint="eastAsia"/>
          <w:bCs/>
          <w:color w:val="000000"/>
          <w:szCs w:val="21"/>
        </w:rPr>
        <w:t>关乎</w:t>
      </w:r>
      <w:r w:rsidRPr="00646079">
        <w:rPr>
          <w:rFonts w:hint="eastAsia"/>
          <w:bCs/>
          <w:color w:val="000000"/>
          <w:szCs w:val="21"/>
        </w:rPr>
        <w:t>个人和职业发展的一项关键技能。然而，反思性写作</w:t>
      </w:r>
      <w:r w:rsidR="00F404FC" w:rsidRPr="00F404FC">
        <w:rPr>
          <w:rFonts w:hint="eastAsia"/>
          <w:bCs/>
          <w:color w:val="000000"/>
          <w:szCs w:val="21"/>
        </w:rPr>
        <w:t>与论文或报告的</w:t>
      </w:r>
      <w:r w:rsidR="00F404FC">
        <w:rPr>
          <w:rFonts w:hint="eastAsia"/>
          <w:bCs/>
          <w:color w:val="000000"/>
          <w:szCs w:val="21"/>
        </w:rPr>
        <w:t>写作方法</w:t>
      </w:r>
      <w:r w:rsidR="00F404FC" w:rsidRPr="00F404FC">
        <w:rPr>
          <w:rFonts w:hint="eastAsia"/>
          <w:bCs/>
          <w:color w:val="000000"/>
          <w:szCs w:val="21"/>
        </w:rPr>
        <w:t>截然不同</w:t>
      </w:r>
      <w:r w:rsidR="00F404FC">
        <w:rPr>
          <w:rFonts w:hint="eastAsia"/>
          <w:bCs/>
          <w:color w:val="000000"/>
          <w:szCs w:val="21"/>
        </w:rPr>
        <w:t>——大家往往很难掌握这项技能</w:t>
      </w:r>
      <w:r w:rsidRPr="00646079">
        <w:rPr>
          <w:rFonts w:hint="eastAsia"/>
          <w:bCs/>
          <w:color w:val="000000"/>
          <w:szCs w:val="21"/>
        </w:rPr>
        <w:t>。</w:t>
      </w:r>
    </w:p>
    <w:p w:rsidR="00646079" w:rsidRPr="00F404FC" w:rsidRDefault="00646079" w:rsidP="00646079">
      <w:pPr>
        <w:ind w:firstLineChars="200" w:firstLine="420"/>
        <w:rPr>
          <w:bCs/>
          <w:color w:val="000000"/>
          <w:szCs w:val="21"/>
        </w:rPr>
      </w:pPr>
    </w:p>
    <w:p w:rsidR="00646079" w:rsidRPr="00646079" w:rsidRDefault="00F404FC" w:rsidP="00646079">
      <w:pPr>
        <w:ind w:firstLineChars="200" w:firstLine="420"/>
        <w:rPr>
          <w:rFonts w:hint="eastAsia"/>
          <w:bCs/>
          <w:color w:val="000000"/>
          <w:szCs w:val="21"/>
        </w:rPr>
      </w:pPr>
      <w:r w:rsidRPr="00F404FC">
        <w:rPr>
          <w:rFonts w:hint="eastAsia"/>
          <w:bCs/>
          <w:color w:val="000000"/>
          <w:szCs w:val="21"/>
        </w:rPr>
        <w:t>《反思性写作学生指南》</w:t>
      </w:r>
      <w:r w:rsidR="00646079" w:rsidRPr="00646079">
        <w:rPr>
          <w:rFonts w:hint="eastAsia"/>
          <w:bCs/>
          <w:color w:val="000000"/>
          <w:szCs w:val="21"/>
        </w:rPr>
        <w:t>以支持和包容的口吻撰写，是</w:t>
      </w:r>
      <w:proofErr w:type="gramStart"/>
      <w:r w:rsidR="00646079" w:rsidRPr="00646079">
        <w:rPr>
          <w:rFonts w:hint="eastAsia"/>
          <w:bCs/>
          <w:color w:val="000000"/>
          <w:szCs w:val="21"/>
        </w:rPr>
        <w:t>任何面临</w:t>
      </w:r>
      <w:proofErr w:type="gramEnd"/>
      <w:r w:rsidR="00646079" w:rsidRPr="00646079">
        <w:rPr>
          <w:rFonts w:hint="eastAsia"/>
          <w:bCs/>
          <w:color w:val="000000"/>
          <w:szCs w:val="21"/>
        </w:rPr>
        <w:t>反思性写作任务</w:t>
      </w:r>
      <w:r>
        <w:rPr>
          <w:rFonts w:hint="eastAsia"/>
          <w:bCs/>
          <w:color w:val="000000"/>
          <w:szCs w:val="21"/>
        </w:rPr>
        <w:t>之</w:t>
      </w:r>
      <w:r w:rsidR="00646079" w:rsidRPr="00646079">
        <w:rPr>
          <w:rFonts w:hint="eastAsia"/>
          <w:bCs/>
          <w:color w:val="000000"/>
          <w:szCs w:val="21"/>
        </w:rPr>
        <w:t>人的理想资源。</w:t>
      </w:r>
      <w:r w:rsidRPr="00F404FC">
        <w:rPr>
          <w:rFonts w:hint="eastAsia"/>
          <w:bCs/>
          <w:color w:val="000000"/>
          <w:szCs w:val="21"/>
        </w:rPr>
        <w:t>本书提供了</w:t>
      </w:r>
      <w:r>
        <w:rPr>
          <w:rFonts w:hint="eastAsia"/>
          <w:bCs/>
          <w:color w:val="000000"/>
          <w:szCs w:val="21"/>
        </w:rPr>
        <w:t>针对</w:t>
      </w:r>
      <w:r w:rsidRPr="00F404FC">
        <w:rPr>
          <w:rFonts w:hint="eastAsia"/>
          <w:bCs/>
          <w:color w:val="000000"/>
          <w:szCs w:val="21"/>
        </w:rPr>
        <w:t>整个</w:t>
      </w:r>
      <w:r w:rsidR="00646079" w:rsidRPr="00646079">
        <w:rPr>
          <w:rFonts w:hint="eastAsia"/>
          <w:bCs/>
          <w:color w:val="000000"/>
          <w:szCs w:val="21"/>
        </w:rPr>
        <w:t>写作过程的</w:t>
      </w:r>
      <w:r>
        <w:rPr>
          <w:rFonts w:hint="eastAsia"/>
          <w:bCs/>
          <w:color w:val="000000"/>
          <w:szCs w:val="21"/>
        </w:rPr>
        <w:t>清晰实用</w:t>
      </w:r>
      <w:r w:rsidR="00646079" w:rsidRPr="00646079">
        <w:rPr>
          <w:rFonts w:hint="eastAsia"/>
          <w:bCs/>
          <w:color w:val="000000"/>
          <w:szCs w:val="21"/>
        </w:rPr>
        <w:t>建议，</w:t>
      </w:r>
      <w:r w:rsidRPr="00F404FC">
        <w:rPr>
          <w:rFonts w:hint="eastAsia"/>
          <w:bCs/>
          <w:color w:val="000000"/>
          <w:szCs w:val="21"/>
        </w:rPr>
        <w:t>教你如何：</w:t>
      </w:r>
    </w:p>
    <w:p w:rsidR="00646079" w:rsidRPr="00646079" w:rsidRDefault="00646079" w:rsidP="00646079">
      <w:pPr>
        <w:ind w:firstLineChars="200" w:firstLine="420"/>
        <w:rPr>
          <w:bCs/>
          <w:color w:val="000000"/>
          <w:szCs w:val="21"/>
        </w:rPr>
      </w:pPr>
    </w:p>
    <w:p w:rsidR="00646079" w:rsidRPr="00F404FC" w:rsidRDefault="00646079" w:rsidP="00F404FC">
      <w:pPr>
        <w:pStyle w:val="ac"/>
        <w:numPr>
          <w:ilvl w:val="0"/>
          <w:numId w:val="25"/>
        </w:numPr>
        <w:ind w:firstLineChars="0"/>
        <w:rPr>
          <w:rFonts w:hint="eastAsia"/>
          <w:bCs/>
          <w:color w:val="000000"/>
          <w:szCs w:val="21"/>
        </w:rPr>
      </w:pPr>
      <w:r w:rsidRPr="00F404FC">
        <w:rPr>
          <w:rFonts w:hint="eastAsia"/>
          <w:bCs/>
          <w:color w:val="000000"/>
          <w:szCs w:val="21"/>
        </w:rPr>
        <w:t>记录你的经历</w:t>
      </w:r>
    </w:p>
    <w:p w:rsidR="00646079" w:rsidRPr="00F404FC" w:rsidRDefault="00F404FC" w:rsidP="00F404FC">
      <w:pPr>
        <w:pStyle w:val="ac"/>
        <w:numPr>
          <w:ilvl w:val="0"/>
          <w:numId w:val="25"/>
        </w:numPr>
        <w:ind w:firstLineChars="0"/>
        <w:rPr>
          <w:rFonts w:hint="eastAsia"/>
          <w:bCs/>
          <w:color w:val="000000"/>
          <w:szCs w:val="21"/>
        </w:rPr>
      </w:pPr>
      <w:r w:rsidRPr="00F404FC">
        <w:rPr>
          <w:rFonts w:hint="eastAsia"/>
          <w:bCs/>
          <w:color w:val="000000"/>
          <w:szCs w:val="21"/>
        </w:rPr>
        <w:t>选择写作主题</w:t>
      </w:r>
    </w:p>
    <w:p w:rsidR="00646079" w:rsidRPr="00F404FC" w:rsidRDefault="00646079" w:rsidP="00F404FC">
      <w:pPr>
        <w:pStyle w:val="ac"/>
        <w:numPr>
          <w:ilvl w:val="0"/>
          <w:numId w:val="25"/>
        </w:numPr>
        <w:ind w:firstLineChars="0"/>
        <w:rPr>
          <w:rFonts w:hint="eastAsia"/>
          <w:bCs/>
          <w:color w:val="000000"/>
          <w:szCs w:val="21"/>
        </w:rPr>
      </w:pPr>
      <w:r w:rsidRPr="00F404FC">
        <w:rPr>
          <w:rFonts w:hint="eastAsia"/>
          <w:bCs/>
          <w:color w:val="000000"/>
          <w:szCs w:val="21"/>
        </w:rPr>
        <w:t>安排</w:t>
      </w:r>
      <w:r w:rsidR="00F404FC" w:rsidRPr="00F404FC">
        <w:rPr>
          <w:rFonts w:hint="eastAsia"/>
          <w:bCs/>
          <w:color w:val="000000"/>
          <w:szCs w:val="21"/>
        </w:rPr>
        <w:t>文章</w:t>
      </w:r>
      <w:r w:rsidRPr="00F404FC">
        <w:rPr>
          <w:rFonts w:hint="eastAsia"/>
          <w:bCs/>
          <w:color w:val="000000"/>
          <w:szCs w:val="21"/>
        </w:rPr>
        <w:t>结构</w:t>
      </w:r>
    </w:p>
    <w:p w:rsidR="00646079" w:rsidRPr="00F404FC" w:rsidRDefault="00646079" w:rsidP="00F404FC">
      <w:pPr>
        <w:pStyle w:val="ac"/>
        <w:numPr>
          <w:ilvl w:val="0"/>
          <w:numId w:val="25"/>
        </w:numPr>
        <w:ind w:firstLineChars="0"/>
        <w:rPr>
          <w:rFonts w:hint="eastAsia"/>
          <w:bCs/>
          <w:color w:val="000000"/>
          <w:szCs w:val="21"/>
        </w:rPr>
      </w:pPr>
      <w:r w:rsidRPr="00F404FC">
        <w:rPr>
          <w:rFonts w:hint="eastAsia"/>
          <w:bCs/>
          <w:color w:val="000000"/>
          <w:szCs w:val="21"/>
        </w:rPr>
        <w:t>使用适当的语气和语言进行反思性写作</w:t>
      </w:r>
    </w:p>
    <w:p w:rsidR="00646079" w:rsidRPr="00F404FC" w:rsidRDefault="00646079" w:rsidP="00F404FC">
      <w:pPr>
        <w:pStyle w:val="ac"/>
        <w:numPr>
          <w:ilvl w:val="0"/>
          <w:numId w:val="25"/>
        </w:numPr>
        <w:ind w:firstLineChars="0"/>
        <w:rPr>
          <w:rFonts w:hint="eastAsia"/>
          <w:bCs/>
          <w:color w:val="000000"/>
          <w:szCs w:val="21"/>
        </w:rPr>
      </w:pPr>
      <w:r w:rsidRPr="00F404FC">
        <w:rPr>
          <w:rFonts w:hint="eastAsia"/>
          <w:bCs/>
          <w:color w:val="000000"/>
          <w:szCs w:val="21"/>
        </w:rPr>
        <w:t>结合理论，</w:t>
      </w:r>
      <w:r w:rsidR="00F404FC" w:rsidRPr="00F404FC">
        <w:rPr>
          <w:rFonts w:hint="eastAsia"/>
          <w:bCs/>
          <w:color w:val="000000"/>
          <w:szCs w:val="21"/>
        </w:rPr>
        <w:t>涉及</w:t>
      </w:r>
      <w:r w:rsidRPr="00F404FC">
        <w:rPr>
          <w:rFonts w:hint="eastAsia"/>
          <w:bCs/>
          <w:color w:val="000000"/>
          <w:szCs w:val="21"/>
        </w:rPr>
        <w:t>专业技能和能力</w:t>
      </w:r>
    </w:p>
    <w:p w:rsidR="00646079" w:rsidRPr="00646079" w:rsidRDefault="00646079" w:rsidP="00646079">
      <w:pPr>
        <w:ind w:firstLineChars="200" w:firstLine="420"/>
        <w:rPr>
          <w:bCs/>
          <w:color w:val="000000"/>
          <w:szCs w:val="21"/>
        </w:rPr>
      </w:pPr>
    </w:p>
    <w:p w:rsidR="00646079" w:rsidRPr="00646079" w:rsidRDefault="00646079" w:rsidP="00646079">
      <w:pPr>
        <w:ind w:firstLineChars="200" w:firstLine="420"/>
        <w:rPr>
          <w:rFonts w:hint="eastAsia"/>
          <w:bCs/>
          <w:color w:val="000000"/>
          <w:szCs w:val="21"/>
        </w:rPr>
      </w:pPr>
      <w:r w:rsidRPr="00646079">
        <w:rPr>
          <w:rFonts w:hint="eastAsia"/>
          <w:bCs/>
          <w:color w:val="000000"/>
          <w:szCs w:val="21"/>
        </w:rPr>
        <w:t>全书提供了</w:t>
      </w:r>
      <w:r w:rsidR="00F404FC" w:rsidRPr="00F404FC">
        <w:rPr>
          <w:rFonts w:hint="eastAsia"/>
          <w:bCs/>
          <w:color w:val="000000"/>
          <w:szCs w:val="21"/>
        </w:rPr>
        <w:t>丰富的实践任务</w:t>
      </w:r>
      <w:r w:rsidRPr="00646079">
        <w:rPr>
          <w:rFonts w:hint="eastAsia"/>
          <w:bCs/>
          <w:color w:val="000000"/>
          <w:szCs w:val="21"/>
        </w:rPr>
        <w:t>和</w:t>
      </w:r>
      <w:r w:rsidR="00F404FC">
        <w:rPr>
          <w:rFonts w:hint="eastAsia"/>
          <w:bCs/>
          <w:color w:val="000000"/>
          <w:szCs w:val="21"/>
        </w:rPr>
        <w:t>不同</w:t>
      </w:r>
      <w:r w:rsidRPr="00646079">
        <w:rPr>
          <w:rFonts w:hint="eastAsia"/>
          <w:bCs/>
          <w:color w:val="000000"/>
          <w:szCs w:val="21"/>
        </w:rPr>
        <w:t>学科反思性写作的详细范例。书中还</w:t>
      </w:r>
      <w:r w:rsidR="00F404FC">
        <w:rPr>
          <w:rFonts w:hint="eastAsia"/>
          <w:bCs/>
          <w:color w:val="000000"/>
          <w:szCs w:val="21"/>
        </w:rPr>
        <w:t>附有</w:t>
      </w:r>
      <w:r w:rsidRPr="00646079">
        <w:rPr>
          <w:rFonts w:hint="eastAsia"/>
          <w:bCs/>
          <w:color w:val="000000"/>
          <w:szCs w:val="21"/>
        </w:rPr>
        <w:t>一个句子结构词汇表，</w:t>
      </w:r>
      <w:r w:rsidR="00F404FC" w:rsidRPr="00F404FC">
        <w:rPr>
          <w:rFonts w:hint="eastAsia"/>
          <w:bCs/>
          <w:color w:val="000000"/>
          <w:szCs w:val="21"/>
        </w:rPr>
        <w:t>帮助你</w:t>
      </w:r>
      <w:r w:rsidR="00F404FC">
        <w:rPr>
          <w:rFonts w:hint="eastAsia"/>
          <w:bCs/>
          <w:color w:val="000000"/>
          <w:szCs w:val="21"/>
        </w:rPr>
        <w:t>开始写作</w:t>
      </w:r>
      <w:r w:rsidR="00F404FC" w:rsidRPr="00F404FC">
        <w:rPr>
          <w:rFonts w:hint="eastAsia"/>
          <w:bCs/>
          <w:color w:val="000000"/>
          <w:szCs w:val="21"/>
        </w:rPr>
        <w:t>并</w:t>
      </w:r>
      <w:r w:rsidR="00F404FC">
        <w:rPr>
          <w:rFonts w:hint="eastAsia"/>
          <w:bCs/>
          <w:color w:val="000000"/>
          <w:szCs w:val="21"/>
        </w:rPr>
        <w:t>树立</w:t>
      </w:r>
      <w:r w:rsidR="00F404FC" w:rsidRPr="00F404FC">
        <w:rPr>
          <w:rFonts w:hint="eastAsia"/>
          <w:bCs/>
          <w:color w:val="000000"/>
          <w:szCs w:val="21"/>
        </w:rPr>
        <w:t>信心</w:t>
      </w:r>
      <w:r w:rsidRPr="00646079">
        <w:rPr>
          <w:rFonts w:hint="eastAsia"/>
          <w:bCs/>
          <w:color w:val="000000"/>
          <w:szCs w:val="21"/>
        </w:rPr>
        <w:t>。</w:t>
      </w:r>
    </w:p>
    <w:p w:rsidR="00646079" w:rsidRPr="00646079" w:rsidRDefault="00646079" w:rsidP="00646079">
      <w:pPr>
        <w:ind w:firstLineChars="200" w:firstLine="420"/>
        <w:rPr>
          <w:bCs/>
          <w:color w:val="000000"/>
          <w:szCs w:val="21"/>
        </w:rPr>
      </w:pPr>
    </w:p>
    <w:p w:rsidR="00C653E3" w:rsidRPr="00C653E3" w:rsidRDefault="00646079" w:rsidP="00646079">
      <w:pPr>
        <w:ind w:firstLineChars="200" w:firstLine="420"/>
        <w:rPr>
          <w:rFonts w:hint="eastAsia"/>
          <w:bCs/>
          <w:color w:val="000000"/>
          <w:szCs w:val="21"/>
        </w:rPr>
      </w:pPr>
      <w:r w:rsidRPr="00646079">
        <w:rPr>
          <w:rFonts w:hint="eastAsia"/>
          <w:bCs/>
          <w:color w:val="000000"/>
          <w:szCs w:val="21"/>
        </w:rPr>
        <w:t>这本实践性和支持性指南将帮助你掌握批判性写作、反思性写作和成功写作的技能。</w:t>
      </w:r>
    </w:p>
    <w:p w:rsidR="00C653E3" w:rsidRPr="00C653E3" w:rsidRDefault="00C653E3" w:rsidP="00646079">
      <w:pPr>
        <w:rPr>
          <w:rFonts w:hint="eastAsia"/>
          <w:bCs/>
          <w:color w:val="000000"/>
          <w:szCs w:val="21"/>
        </w:rPr>
      </w:pPr>
    </w:p>
    <w:p w:rsidR="004E4395" w:rsidRDefault="004E4395" w:rsidP="00981D4C">
      <w:pPr>
        <w:rPr>
          <w:szCs w:val="21"/>
        </w:rPr>
      </w:pPr>
    </w:p>
    <w:p w:rsidR="004E4395" w:rsidRPr="004E4395" w:rsidRDefault="004E4395" w:rsidP="00981D4C">
      <w:pPr>
        <w:rPr>
          <w:b/>
          <w:szCs w:val="21"/>
        </w:rPr>
      </w:pPr>
      <w:r w:rsidRPr="004E4395">
        <w:rPr>
          <w:b/>
          <w:szCs w:val="21"/>
        </w:rPr>
        <w:t>营销亮点：</w:t>
      </w:r>
    </w:p>
    <w:p w:rsidR="004E4395" w:rsidRDefault="004E4395" w:rsidP="00981D4C">
      <w:pPr>
        <w:rPr>
          <w:szCs w:val="21"/>
        </w:rPr>
      </w:pPr>
    </w:p>
    <w:p w:rsidR="00F404FC" w:rsidRDefault="00F404FC" w:rsidP="00F404FC">
      <w:pPr>
        <w:pStyle w:val="ac"/>
        <w:numPr>
          <w:ilvl w:val="0"/>
          <w:numId w:val="22"/>
        </w:numPr>
        <w:ind w:firstLineChars="0"/>
        <w:rPr>
          <w:szCs w:val="21"/>
        </w:rPr>
      </w:pPr>
      <w:r w:rsidRPr="00F404FC">
        <w:rPr>
          <w:rFonts w:hint="eastAsia"/>
          <w:szCs w:val="21"/>
        </w:rPr>
        <w:t>本书包含大量反思性写作实例，涉及医学、助产、教育、旅游、商业管理和英语等多个学科。</w:t>
      </w:r>
    </w:p>
    <w:p w:rsidR="00F404FC" w:rsidRPr="00F404FC" w:rsidRDefault="00F404FC" w:rsidP="00F404FC">
      <w:pPr>
        <w:pStyle w:val="ac"/>
        <w:ind w:left="420" w:firstLineChars="0" w:firstLine="0"/>
        <w:rPr>
          <w:rFonts w:hint="eastAsia"/>
          <w:szCs w:val="21"/>
        </w:rPr>
      </w:pPr>
    </w:p>
    <w:p w:rsidR="00F404FC" w:rsidRPr="00F404FC" w:rsidRDefault="00F404FC" w:rsidP="00F404FC">
      <w:pPr>
        <w:pStyle w:val="ac"/>
        <w:numPr>
          <w:ilvl w:val="0"/>
          <w:numId w:val="22"/>
        </w:numPr>
        <w:ind w:firstLineChars="0"/>
        <w:rPr>
          <w:rFonts w:hint="eastAsia"/>
          <w:szCs w:val="21"/>
        </w:rPr>
      </w:pPr>
      <w:r w:rsidRPr="00F404FC">
        <w:rPr>
          <w:rFonts w:hint="eastAsia"/>
          <w:szCs w:val="21"/>
        </w:rPr>
        <w:lastRenderedPageBreak/>
        <w:t>每章都包含练习任务和提示，供读者运用策略和指导来</w:t>
      </w:r>
      <w:r>
        <w:rPr>
          <w:rFonts w:hint="eastAsia"/>
          <w:szCs w:val="21"/>
        </w:rPr>
        <w:t>提升自己的</w:t>
      </w:r>
      <w:r w:rsidRPr="00F404FC">
        <w:rPr>
          <w:rFonts w:hint="eastAsia"/>
          <w:szCs w:val="21"/>
        </w:rPr>
        <w:t>反思性写作</w:t>
      </w:r>
      <w:r>
        <w:rPr>
          <w:rFonts w:hint="eastAsia"/>
          <w:szCs w:val="21"/>
        </w:rPr>
        <w:t>技能</w:t>
      </w:r>
      <w:r w:rsidRPr="00F404FC">
        <w:rPr>
          <w:rFonts w:hint="eastAsia"/>
          <w:szCs w:val="21"/>
        </w:rPr>
        <w:t>。</w:t>
      </w:r>
    </w:p>
    <w:p w:rsidR="004E4395" w:rsidRPr="004E4395" w:rsidRDefault="00F404FC" w:rsidP="00F404FC">
      <w:pPr>
        <w:pStyle w:val="ac"/>
        <w:numPr>
          <w:ilvl w:val="0"/>
          <w:numId w:val="22"/>
        </w:numPr>
        <w:ind w:firstLineChars="0"/>
        <w:rPr>
          <w:szCs w:val="21"/>
        </w:rPr>
      </w:pPr>
      <w:r w:rsidRPr="00F404FC">
        <w:rPr>
          <w:rFonts w:hint="eastAsia"/>
          <w:szCs w:val="21"/>
        </w:rPr>
        <w:t>带领学生经历反思的各个关键阶段，从描述到分析和评论</w:t>
      </w:r>
      <w:r>
        <w:rPr>
          <w:rFonts w:hint="eastAsia"/>
          <w:szCs w:val="21"/>
        </w:rPr>
        <w:t>。</w:t>
      </w:r>
    </w:p>
    <w:p w:rsidR="00981D4C" w:rsidRDefault="00981D4C" w:rsidP="00981D4C">
      <w:pPr>
        <w:rPr>
          <w:szCs w:val="21"/>
        </w:rPr>
      </w:pPr>
    </w:p>
    <w:p w:rsidR="009F0595" w:rsidRPr="00E962C4" w:rsidRDefault="009F0595" w:rsidP="00981D4C">
      <w:pPr>
        <w:rPr>
          <w:szCs w:val="21"/>
        </w:rPr>
      </w:pPr>
    </w:p>
    <w:p w:rsidR="00AE574A" w:rsidRDefault="00A14DF2">
      <w:pPr>
        <w:rPr>
          <w:b/>
          <w:bCs/>
          <w:color w:val="000000"/>
          <w:szCs w:val="21"/>
        </w:rPr>
      </w:pPr>
      <w:r>
        <w:rPr>
          <w:b/>
          <w:bCs/>
          <w:color w:val="000000"/>
          <w:szCs w:val="21"/>
        </w:rPr>
        <w:t>作者简介：</w:t>
      </w:r>
    </w:p>
    <w:p w:rsidR="0061388D" w:rsidRDefault="0061388D">
      <w:pPr>
        <w:rPr>
          <w:color w:val="000000"/>
          <w:szCs w:val="21"/>
        </w:rPr>
      </w:pPr>
    </w:p>
    <w:p w:rsidR="00E7718D" w:rsidRPr="00F404FC" w:rsidRDefault="00F404FC" w:rsidP="00E763DC">
      <w:pPr>
        <w:ind w:firstLineChars="200" w:firstLine="422"/>
        <w:rPr>
          <w:noProof/>
        </w:rPr>
      </w:pPr>
      <w:r w:rsidRPr="00F404FC">
        <w:rPr>
          <w:rFonts w:hint="eastAsia"/>
          <w:b/>
          <w:noProof/>
        </w:rPr>
        <w:t>马丁</w:t>
      </w:r>
      <w:r>
        <w:rPr>
          <w:rFonts w:hint="eastAsia"/>
          <w:b/>
          <w:noProof/>
        </w:rPr>
        <w:t>·</w:t>
      </w:r>
      <w:r w:rsidRPr="00F404FC">
        <w:rPr>
          <w:rFonts w:hint="eastAsia"/>
          <w:b/>
          <w:noProof/>
        </w:rPr>
        <w:t>麦克莫罗</w:t>
      </w:r>
      <w:r>
        <w:rPr>
          <w:rFonts w:hint="eastAsia"/>
          <w:b/>
          <w:noProof/>
        </w:rPr>
        <w:t>（</w:t>
      </w:r>
      <w:r w:rsidRPr="00F404FC">
        <w:rPr>
          <w:b/>
          <w:noProof/>
        </w:rPr>
        <w:t>Martin McMorrow</w:t>
      </w:r>
      <w:r>
        <w:rPr>
          <w:rFonts w:hint="eastAsia"/>
          <w:b/>
          <w:noProof/>
        </w:rPr>
        <w:t>）</w:t>
      </w:r>
      <w:r w:rsidRPr="00F404FC">
        <w:rPr>
          <w:rFonts w:hint="eastAsia"/>
          <w:noProof/>
        </w:rPr>
        <w:t>是澳大利亚圣母大学的学习协调员。</w:t>
      </w:r>
    </w:p>
    <w:p w:rsidR="000A2FF0" w:rsidRDefault="000A2FF0" w:rsidP="000A2FF0">
      <w:pPr>
        <w:rPr>
          <w:noProof/>
        </w:rPr>
      </w:pPr>
    </w:p>
    <w:p w:rsidR="000A2FF0" w:rsidRDefault="000A2FF0" w:rsidP="000A2FF0">
      <w:pPr>
        <w:rPr>
          <w:noProof/>
        </w:rPr>
      </w:pPr>
    </w:p>
    <w:p w:rsidR="000A2FF0" w:rsidRPr="000A2FF0" w:rsidRDefault="000A2FF0" w:rsidP="000A2FF0">
      <w:pPr>
        <w:rPr>
          <w:b/>
          <w:noProof/>
        </w:rPr>
      </w:pPr>
      <w:r>
        <w:rPr>
          <w:b/>
          <w:noProof/>
        </w:rPr>
        <w:t>媒体评价：</w:t>
      </w:r>
    </w:p>
    <w:p w:rsidR="000A2FF0" w:rsidRDefault="000A2FF0" w:rsidP="00E763DC">
      <w:pPr>
        <w:ind w:firstLineChars="200" w:firstLine="420"/>
        <w:rPr>
          <w:noProof/>
        </w:rPr>
      </w:pPr>
    </w:p>
    <w:p w:rsidR="009D55EE" w:rsidRDefault="00F404FC" w:rsidP="00F404FC">
      <w:pPr>
        <w:ind w:firstLineChars="200" w:firstLine="420"/>
        <w:rPr>
          <w:noProof/>
        </w:rPr>
      </w:pPr>
      <w:r>
        <w:rPr>
          <w:rFonts w:hint="eastAsia"/>
          <w:noProof/>
        </w:rPr>
        <w:t>“本书提供了反思实践、学术写作、时间管理、应变能力、领导力、学习技巧等方面的建议和范例，是一本指导和支持读者完成本科和研究生学习的独特汇编。</w:t>
      </w:r>
      <w:r w:rsidR="009D55EE">
        <w:rPr>
          <w:rFonts w:hint="eastAsia"/>
          <w:noProof/>
        </w:rPr>
        <w:t>”</w:t>
      </w:r>
    </w:p>
    <w:p w:rsidR="00F404FC" w:rsidRDefault="009D55EE" w:rsidP="009D55EE">
      <w:pPr>
        <w:ind w:firstLineChars="200" w:firstLine="420"/>
        <w:jc w:val="right"/>
        <w:rPr>
          <w:rFonts w:hint="eastAsia"/>
          <w:noProof/>
        </w:rPr>
      </w:pPr>
      <w:r>
        <w:rPr>
          <w:noProof/>
        </w:rPr>
        <w:t>——</w:t>
      </w:r>
      <w:r w:rsidRPr="009D55EE">
        <w:rPr>
          <w:rFonts w:hint="eastAsia"/>
          <w:noProof/>
        </w:rPr>
        <w:t>丹尼斯</w:t>
      </w:r>
      <w:r>
        <w:rPr>
          <w:rFonts w:hint="eastAsia"/>
          <w:noProof/>
        </w:rPr>
        <w:t>·</w:t>
      </w:r>
      <w:r w:rsidRPr="009D55EE">
        <w:rPr>
          <w:rFonts w:hint="eastAsia"/>
          <w:noProof/>
        </w:rPr>
        <w:t>金</w:t>
      </w:r>
      <w:r>
        <w:rPr>
          <w:noProof/>
        </w:rPr>
        <w:t>（</w:t>
      </w:r>
      <w:r>
        <w:rPr>
          <w:rFonts w:hint="eastAsia"/>
          <w:noProof/>
        </w:rPr>
        <w:t>Denyse King</w:t>
      </w:r>
      <w:r>
        <w:rPr>
          <w:noProof/>
        </w:rPr>
        <w:t>），</w:t>
      </w:r>
      <w:r w:rsidR="00F404FC">
        <w:rPr>
          <w:rFonts w:hint="eastAsia"/>
          <w:noProof/>
        </w:rPr>
        <w:t>助产学讲师</w:t>
      </w:r>
    </w:p>
    <w:p w:rsidR="00F404FC" w:rsidRDefault="00F404FC" w:rsidP="00F404FC">
      <w:pPr>
        <w:ind w:firstLineChars="200" w:firstLine="420"/>
        <w:rPr>
          <w:noProof/>
        </w:rPr>
      </w:pPr>
    </w:p>
    <w:p w:rsidR="009D55EE" w:rsidRDefault="00F404FC" w:rsidP="00F404FC">
      <w:pPr>
        <w:ind w:firstLineChars="200" w:firstLine="420"/>
        <w:rPr>
          <w:noProof/>
        </w:rPr>
      </w:pPr>
      <w:r>
        <w:rPr>
          <w:rFonts w:hint="eastAsia"/>
          <w:noProof/>
        </w:rPr>
        <w:t>“我尤其喜欢这本书从反思性写作的基本原理到深入探讨如何将理论融入反思性叙述的各个方面。</w:t>
      </w:r>
      <w:r w:rsidR="009D55EE">
        <w:rPr>
          <w:rFonts w:hint="eastAsia"/>
          <w:noProof/>
        </w:rPr>
        <w:t>”</w:t>
      </w:r>
    </w:p>
    <w:p w:rsidR="00135ABE" w:rsidRDefault="009D55EE" w:rsidP="009D55EE">
      <w:pPr>
        <w:ind w:firstLineChars="200" w:firstLine="420"/>
        <w:jc w:val="right"/>
        <w:rPr>
          <w:noProof/>
        </w:rPr>
      </w:pPr>
      <w:r>
        <w:rPr>
          <w:noProof/>
        </w:rPr>
        <w:t>——</w:t>
      </w:r>
      <w:r w:rsidRPr="009D55EE">
        <w:rPr>
          <w:rFonts w:hint="eastAsia"/>
          <w:noProof/>
        </w:rPr>
        <w:t>艾米莉</w:t>
      </w:r>
      <w:r>
        <w:rPr>
          <w:rFonts w:hint="eastAsia"/>
          <w:noProof/>
        </w:rPr>
        <w:t>·</w:t>
      </w:r>
      <w:r w:rsidRPr="009D55EE">
        <w:rPr>
          <w:rFonts w:hint="eastAsia"/>
          <w:noProof/>
        </w:rPr>
        <w:t>萨尔维斯登</w:t>
      </w:r>
      <w:r>
        <w:rPr>
          <w:noProof/>
        </w:rPr>
        <w:t>（</w:t>
      </w:r>
      <w:r>
        <w:rPr>
          <w:rFonts w:hint="eastAsia"/>
          <w:noProof/>
        </w:rPr>
        <w:t>Emily Salvesden</w:t>
      </w:r>
      <w:r>
        <w:rPr>
          <w:noProof/>
        </w:rPr>
        <w:t>），</w:t>
      </w:r>
      <w:r w:rsidR="00F404FC">
        <w:rPr>
          <w:rFonts w:hint="eastAsia"/>
          <w:noProof/>
        </w:rPr>
        <w:t>英国雷丁大学讲师</w:t>
      </w:r>
    </w:p>
    <w:p w:rsidR="00922280" w:rsidRPr="00E763DC" w:rsidRDefault="00922280" w:rsidP="00922280">
      <w:pPr>
        <w:rPr>
          <w:noProof/>
        </w:rPr>
      </w:pPr>
    </w:p>
    <w:p w:rsidR="00922280" w:rsidRDefault="00922280" w:rsidP="00922280">
      <w:pPr>
        <w:rPr>
          <w:noProof/>
        </w:rPr>
      </w:pPr>
    </w:p>
    <w:p w:rsidR="00283C7C" w:rsidRPr="00F66D08" w:rsidRDefault="009D55EE" w:rsidP="00F66D08">
      <w:pPr>
        <w:jc w:val="center"/>
        <w:rPr>
          <w:b/>
          <w:bCs/>
          <w:color w:val="000000"/>
          <w:sz w:val="30"/>
          <w:szCs w:val="30"/>
        </w:rPr>
      </w:pPr>
      <w:r w:rsidRPr="009D55EE">
        <w:rPr>
          <w:rFonts w:hint="eastAsia"/>
          <w:b/>
          <w:bCs/>
          <w:color w:val="000000"/>
          <w:sz w:val="30"/>
          <w:szCs w:val="30"/>
        </w:rPr>
        <w:t>《反思性写作学生指南》</w:t>
      </w:r>
    </w:p>
    <w:p w:rsidR="00F66D08" w:rsidRDefault="00F66D08" w:rsidP="00F66D08">
      <w:pPr>
        <w:jc w:val="center"/>
        <w:rPr>
          <w:b/>
          <w:bCs/>
          <w:color w:val="000000"/>
          <w:szCs w:val="21"/>
        </w:rPr>
      </w:pPr>
    </w:p>
    <w:p w:rsidR="009D55EE" w:rsidRDefault="009D55EE" w:rsidP="009D55EE">
      <w:pPr>
        <w:jc w:val="center"/>
        <w:rPr>
          <w:rFonts w:hint="eastAsia"/>
          <w:noProof/>
        </w:rPr>
      </w:pPr>
      <w:r>
        <w:rPr>
          <w:rFonts w:hint="eastAsia"/>
          <w:noProof/>
        </w:rPr>
        <w:t xml:space="preserve">1. </w:t>
      </w:r>
      <w:r>
        <w:rPr>
          <w:rFonts w:hint="eastAsia"/>
          <w:noProof/>
        </w:rPr>
        <w:t>引言</w:t>
      </w:r>
    </w:p>
    <w:p w:rsidR="009D55EE" w:rsidRDefault="009D55EE" w:rsidP="009D55EE">
      <w:pPr>
        <w:jc w:val="center"/>
        <w:rPr>
          <w:rFonts w:hint="eastAsia"/>
          <w:noProof/>
        </w:rPr>
      </w:pPr>
      <w:r>
        <w:rPr>
          <w:rFonts w:hint="eastAsia"/>
          <w:noProof/>
        </w:rPr>
        <w:t xml:space="preserve">2. </w:t>
      </w:r>
      <w:r>
        <w:rPr>
          <w:rFonts w:hint="eastAsia"/>
          <w:noProof/>
        </w:rPr>
        <w:t>思考反思性写作任务</w:t>
      </w:r>
    </w:p>
    <w:p w:rsidR="009D55EE" w:rsidRDefault="009D55EE" w:rsidP="009D55EE">
      <w:pPr>
        <w:jc w:val="center"/>
        <w:rPr>
          <w:rFonts w:hint="eastAsia"/>
          <w:noProof/>
        </w:rPr>
      </w:pPr>
      <w:r>
        <w:rPr>
          <w:rFonts w:hint="eastAsia"/>
          <w:noProof/>
        </w:rPr>
        <w:t xml:space="preserve">3. </w:t>
      </w:r>
      <w:r>
        <w:rPr>
          <w:rFonts w:hint="eastAsia"/>
          <w:noProof/>
        </w:rPr>
        <w:t>写反思日记</w:t>
      </w:r>
    </w:p>
    <w:p w:rsidR="009D55EE" w:rsidRDefault="009D55EE" w:rsidP="009D55EE">
      <w:pPr>
        <w:jc w:val="center"/>
        <w:rPr>
          <w:rFonts w:hint="eastAsia"/>
          <w:noProof/>
        </w:rPr>
      </w:pPr>
      <w:r>
        <w:rPr>
          <w:rFonts w:hint="eastAsia"/>
          <w:noProof/>
        </w:rPr>
        <w:t xml:space="preserve">4. </w:t>
      </w:r>
      <w:r>
        <w:rPr>
          <w:rFonts w:hint="eastAsia"/>
          <w:noProof/>
        </w:rPr>
        <w:t>反思规划、时间管理和任务分析</w:t>
      </w:r>
    </w:p>
    <w:p w:rsidR="009D55EE" w:rsidRDefault="009D55EE" w:rsidP="009D55EE">
      <w:pPr>
        <w:jc w:val="center"/>
        <w:rPr>
          <w:rFonts w:hint="eastAsia"/>
          <w:noProof/>
        </w:rPr>
      </w:pPr>
      <w:r>
        <w:rPr>
          <w:rFonts w:hint="eastAsia"/>
          <w:noProof/>
        </w:rPr>
        <w:t xml:space="preserve">5. </w:t>
      </w:r>
      <w:r>
        <w:rPr>
          <w:rFonts w:hint="eastAsia"/>
          <w:noProof/>
        </w:rPr>
        <w:t>叙述性反思</w:t>
      </w:r>
      <w:r>
        <w:rPr>
          <w:rFonts w:hint="eastAsia"/>
          <w:noProof/>
        </w:rPr>
        <w:t>——</w:t>
      </w:r>
      <w:r>
        <w:rPr>
          <w:rFonts w:hint="eastAsia"/>
          <w:noProof/>
        </w:rPr>
        <w:t>选择和总结经验</w:t>
      </w:r>
    </w:p>
    <w:p w:rsidR="009D55EE" w:rsidRDefault="009D55EE" w:rsidP="009D55EE">
      <w:pPr>
        <w:jc w:val="center"/>
        <w:rPr>
          <w:rFonts w:hint="eastAsia"/>
          <w:noProof/>
        </w:rPr>
      </w:pPr>
      <w:r>
        <w:rPr>
          <w:rFonts w:hint="eastAsia"/>
          <w:noProof/>
        </w:rPr>
        <w:t xml:space="preserve">6. </w:t>
      </w:r>
      <w:r>
        <w:rPr>
          <w:rFonts w:hint="eastAsia"/>
          <w:noProof/>
        </w:rPr>
        <w:t>如何质疑和评价学习经历</w:t>
      </w:r>
    </w:p>
    <w:p w:rsidR="009D55EE" w:rsidRDefault="009D55EE" w:rsidP="009D55EE">
      <w:pPr>
        <w:jc w:val="center"/>
        <w:rPr>
          <w:rFonts w:hint="eastAsia"/>
          <w:noProof/>
        </w:rPr>
      </w:pPr>
      <w:r>
        <w:rPr>
          <w:rFonts w:hint="eastAsia"/>
          <w:noProof/>
        </w:rPr>
        <w:t xml:space="preserve">7. </w:t>
      </w:r>
      <w:r>
        <w:rPr>
          <w:rFonts w:hint="eastAsia"/>
          <w:noProof/>
        </w:rPr>
        <w:t>如何运用理论对自己的经历进行批判性写作</w:t>
      </w:r>
    </w:p>
    <w:p w:rsidR="009D55EE" w:rsidRDefault="009D55EE" w:rsidP="009D55EE">
      <w:pPr>
        <w:jc w:val="center"/>
        <w:rPr>
          <w:rFonts w:hint="eastAsia"/>
          <w:noProof/>
        </w:rPr>
      </w:pPr>
      <w:r>
        <w:rPr>
          <w:rFonts w:hint="eastAsia"/>
          <w:noProof/>
        </w:rPr>
        <w:t xml:space="preserve">8. </w:t>
      </w:r>
      <w:r>
        <w:rPr>
          <w:rFonts w:hint="eastAsia"/>
          <w:noProof/>
        </w:rPr>
        <w:t>如何设定新的学习和行动目标</w:t>
      </w:r>
    </w:p>
    <w:p w:rsidR="009D55EE" w:rsidRDefault="009D55EE" w:rsidP="009D55EE">
      <w:pPr>
        <w:jc w:val="center"/>
        <w:rPr>
          <w:rFonts w:hint="eastAsia"/>
          <w:noProof/>
        </w:rPr>
      </w:pPr>
      <w:r>
        <w:rPr>
          <w:rFonts w:hint="eastAsia"/>
          <w:noProof/>
        </w:rPr>
        <w:t xml:space="preserve">9. </w:t>
      </w:r>
      <w:r>
        <w:rPr>
          <w:rFonts w:hint="eastAsia"/>
          <w:noProof/>
        </w:rPr>
        <w:t>如何完成和</w:t>
      </w:r>
      <w:r>
        <w:rPr>
          <w:rFonts w:hint="eastAsia"/>
          <w:noProof/>
        </w:rPr>
        <w:t>修改</w:t>
      </w:r>
      <w:r>
        <w:rPr>
          <w:rFonts w:hint="eastAsia"/>
          <w:noProof/>
        </w:rPr>
        <w:t>反思性</w:t>
      </w:r>
      <w:r>
        <w:rPr>
          <w:rFonts w:hint="eastAsia"/>
          <w:noProof/>
        </w:rPr>
        <w:t>文章</w:t>
      </w:r>
    </w:p>
    <w:p w:rsidR="009D55EE" w:rsidRDefault="009D55EE" w:rsidP="009D55EE">
      <w:pPr>
        <w:jc w:val="center"/>
        <w:rPr>
          <w:rFonts w:hint="eastAsia"/>
          <w:noProof/>
        </w:rPr>
      </w:pPr>
      <w:r>
        <w:rPr>
          <w:rFonts w:hint="eastAsia"/>
          <w:noProof/>
        </w:rPr>
        <w:t xml:space="preserve">10. </w:t>
      </w:r>
      <w:r>
        <w:rPr>
          <w:rFonts w:hint="eastAsia"/>
          <w:noProof/>
        </w:rPr>
        <w:t>如何作为专业人员撰写反思性文章</w:t>
      </w:r>
    </w:p>
    <w:p w:rsidR="009D55EE" w:rsidRDefault="009D55EE" w:rsidP="009D55EE">
      <w:pPr>
        <w:jc w:val="center"/>
        <w:rPr>
          <w:rFonts w:hint="eastAsia"/>
          <w:noProof/>
        </w:rPr>
      </w:pPr>
      <w:r>
        <w:rPr>
          <w:rFonts w:hint="eastAsia"/>
          <w:noProof/>
        </w:rPr>
        <w:t>实践任务反馈</w:t>
      </w:r>
    </w:p>
    <w:p w:rsidR="009D55EE" w:rsidRDefault="009D55EE" w:rsidP="009D55EE">
      <w:pPr>
        <w:jc w:val="center"/>
        <w:rPr>
          <w:rFonts w:hint="eastAsia"/>
          <w:noProof/>
        </w:rPr>
      </w:pPr>
      <w:r>
        <w:rPr>
          <w:rFonts w:hint="eastAsia"/>
          <w:noProof/>
        </w:rPr>
        <w:t>参考资料</w:t>
      </w:r>
    </w:p>
    <w:p w:rsidR="009D55EE" w:rsidRDefault="009D55EE" w:rsidP="009D55EE">
      <w:pPr>
        <w:jc w:val="center"/>
        <w:rPr>
          <w:rFonts w:hint="eastAsia"/>
          <w:noProof/>
        </w:rPr>
      </w:pPr>
      <w:r>
        <w:rPr>
          <w:rFonts w:hint="eastAsia"/>
          <w:noProof/>
        </w:rPr>
        <w:t>附录</w:t>
      </w:r>
      <w:r>
        <w:rPr>
          <w:rFonts w:hint="eastAsia"/>
          <w:noProof/>
        </w:rPr>
        <w:t>A</w:t>
      </w:r>
      <w:r>
        <w:rPr>
          <w:rFonts w:hint="eastAsia"/>
          <w:noProof/>
        </w:rPr>
        <w:t>：反思语言</w:t>
      </w:r>
    </w:p>
    <w:p w:rsidR="00F66D08" w:rsidRDefault="009D55EE" w:rsidP="009D55EE">
      <w:pPr>
        <w:jc w:val="center"/>
        <w:rPr>
          <w:noProof/>
        </w:rPr>
      </w:pPr>
      <w:r>
        <w:rPr>
          <w:rFonts w:hint="eastAsia"/>
          <w:noProof/>
        </w:rPr>
        <w:t>附录</w:t>
      </w:r>
      <w:r>
        <w:rPr>
          <w:rFonts w:hint="eastAsia"/>
          <w:noProof/>
        </w:rPr>
        <w:t>B</w:t>
      </w:r>
      <w:r>
        <w:rPr>
          <w:rFonts w:hint="eastAsia"/>
          <w:noProof/>
        </w:rPr>
        <w:t>：反思性写作的完整范例</w:t>
      </w:r>
    </w:p>
    <w:p w:rsidR="00283C7C" w:rsidRDefault="00283C7C" w:rsidP="00AB5964">
      <w:pPr>
        <w:rPr>
          <w:noProof/>
        </w:rPr>
      </w:pPr>
    </w:p>
    <w:p w:rsidR="00AB5964" w:rsidRDefault="00AB5964" w:rsidP="00AB5964">
      <w:pPr>
        <w:rPr>
          <w:noProof/>
        </w:rPr>
      </w:pPr>
    </w:p>
    <w:p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rsidR="00AE574A" w:rsidRDefault="00A14DF2">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rsidR="00AE574A" w:rsidRDefault="00A14DF2">
      <w:pPr>
        <w:rPr>
          <w:b/>
          <w:color w:val="000000"/>
          <w:szCs w:val="21"/>
        </w:rPr>
      </w:pPr>
      <w:r>
        <w:rPr>
          <w:color w:val="000000"/>
          <w:szCs w:val="21"/>
        </w:rPr>
        <w:lastRenderedPageBreak/>
        <w:t>安德鲁</w:t>
      </w:r>
      <w:r>
        <w:rPr>
          <w:color w:val="000000"/>
          <w:szCs w:val="21"/>
        </w:rPr>
        <w:t>·</w:t>
      </w:r>
      <w:r>
        <w:rPr>
          <w:color w:val="000000"/>
          <w:szCs w:val="21"/>
        </w:rPr>
        <w:t>纳伯格联合国际有限公司北京代表处</w:t>
      </w:r>
    </w:p>
    <w:p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AE574A" w:rsidRDefault="00A14DF2">
      <w:pPr>
        <w:rPr>
          <w:rStyle w:val="ab"/>
          <w:szCs w:val="21"/>
        </w:rPr>
      </w:pPr>
      <w:r>
        <w:rPr>
          <w:color w:val="000000"/>
          <w:szCs w:val="21"/>
        </w:rPr>
        <w:t>公司网址：</w:t>
      </w:r>
      <w:hyperlink r:id="rId10" w:history="1">
        <w:r>
          <w:rPr>
            <w:rStyle w:val="ab"/>
            <w:szCs w:val="21"/>
          </w:rPr>
          <w:t>http://www.nurnberg.com.cn</w:t>
        </w:r>
      </w:hyperlink>
    </w:p>
    <w:p w:rsidR="00AE574A" w:rsidRDefault="00A14DF2">
      <w:pPr>
        <w:rPr>
          <w:color w:val="000000"/>
          <w:szCs w:val="21"/>
        </w:rPr>
      </w:pPr>
      <w:r>
        <w:rPr>
          <w:color w:val="000000"/>
          <w:szCs w:val="21"/>
        </w:rPr>
        <w:t>书目下载：</w:t>
      </w:r>
      <w:hyperlink r:id="rId11" w:history="1">
        <w:r>
          <w:rPr>
            <w:rStyle w:val="ab"/>
            <w:szCs w:val="21"/>
          </w:rPr>
          <w:t>http://www.nurnberg.com.cn/booklist_zh/list.aspx</w:t>
        </w:r>
      </w:hyperlink>
    </w:p>
    <w:p w:rsidR="00AE574A" w:rsidRDefault="00A14DF2">
      <w:pPr>
        <w:rPr>
          <w:color w:val="000000"/>
          <w:szCs w:val="21"/>
        </w:rPr>
      </w:pPr>
      <w:r>
        <w:rPr>
          <w:color w:val="000000"/>
          <w:szCs w:val="21"/>
        </w:rPr>
        <w:t>书讯浏览：</w:t>
      </w:r>
      <w:hyperlink r:id="rId12" w:history="1">
        <w:r>
          <w:rPr>
            <w:rStyle w:val="ab"/>
            <w:szCs w:val="21"/>
          </w:rPr>
          <w:t>http://www.nurnberg.com.cn/book/book.aspx</w:t>
        </w:r>
      </w:hyperlink>
    </w:p>
    <w:p w:rsidR="00AE574A" w:rsidRDefault="00A14DF2">
      <w:pPr>
        <w:rPr>
          <w:color w:val="000000"/>
          <w:szCs w:val="21"/>
        </w:rPr>
      </w:pPr>
      <w:r>
        <w:rPr>
          <w:color w:val="000000"/>
          <w:szCs w:val="21"/>
        </w:rPr>
        <w:t>视频推荐：</w:t>
      </w:r>
      <w:hyperlink r:id="rId13" w:history="1">
        <w:r>
          <w:rPr>
            <w:rStyle w:val="ab"/>
            <w:szCs w:val="21"/>
          </w:rPr>
          <w:t>http://www.nurnberg.com.cn/video/video.aspx</w:t>
        </w:r>
      </w:hyperlink>
    </w:p>
    <w:p w:rsidR="00AE574A" w:rsidRDefault="00A14DF2">
      <w:pPr>
        <w:rPr>
          <w:rStyle w:val="ab"/>
          <w:szCs w:val="21"/>
        </w:rPr>
      </w:pPr>
      <w:r>
        <w:rPr>
          <w:color w:val="000000"/>
          <w:szCs w:val="21"/>
        </w:rPr>
        <w:t>豆瓣小站：</w:t>
      </w:r>
      <w:hyperlink r:id="rId14" w:history="1">
        <w:r>
          <w:rPr>
            <w:rStyle w:val="ab"/>
            <w:szCs w:val="21"/>
          </w:rPr>
          <w:t>http://site.douban.com/110577/</w:t>
        </w:r>
      </w:hyperlink>
    </w:p>
    <w:p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AE574A" w:rsidRDefault="0039597D">
      <w:pPr>
        <w:ind w:right="420"/>
        <w:rPr>
          <w:rFonts w:eastAsia="Gungsuh"/>
          <w:color w:val="000000"/>
          <w:kern w:val="0"/>
          <w:szCs w:val="21"/>
        </w:rPr>
      </w:pPr>
      <w:r>
        <w:rPr>
          <w:bCs/>
          <w:noProof/>
          <w:szCs w:val="21"/>
        </w:rPr>
        <w:drawing>
          <wp:inline distT="0" distB="0" distL="0" distR="0" wp14:anchorId="050E60ED" wp14:editId="1B7C7BA5">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rsidR="00817C6D" w:rsidRDefault="00817C6D">
      <w:pPr>
        <w:ind w:right="420"/>
        <w:rPr>
          <w:rFonts w:eastAsia="Gungsuh"/>
          <w:color w:val="000000"/>
          <w:kern w:val="0"/>
          <w:szCs w:val="21"/>
        </w:rPr>
      </w:pPr>
    </w:p>
    <w:sectPr w:rsidR="00817C6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DC2" w:rsidRDefault="00B24DC2">
      <w:r>
        <w:separator/>
      </w:r>
    </w:p>
  </w:endnote>
  <w:endnote w:type="continuationSeparator" w:id="0">
    <w:p w:rsidR="00B24DC2" w:rsidRDefault="00B2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74A" w:rsidRDefault="00AE574A">
    <w:pPr>
      <w:pBdr>
        <w:bottom w:val="single" w:sz="6" w:space="1" w:color="auto"/>
      </w:pBdr>
      <w:jc w:val="center"/>
      <w:rPr>
        <w:rFonts w:ascii="方正姚体" w:eastAsia="方正姚体"/>
        <w:sz w:val="18"/>
      </w:rPr>
    </w:pP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DC2" w:rsidRDefault="00B24DC2">
      <w:r>
        <w:separator/>
      </w:r>
    </w:p>
  </w:footnote>
  <w:footnote w:type="continuationSeparator" w:id="0">
    <w:p w:rsidR="00B24DC2" w:rsidRDefault="00B24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74A" w:rsidRDefault="0039597D">
    <w:pPr>
      <w:jc w:val="right"/>
      <w:rPr>
        <w:rFonts w:eastAsia="黑体"/>
        <w:b/>
        <w:bCs/>
      </w:rPr>
    </w:pPr>
    <w:r>
      <w:rPr>
        <w:noProof/>
      </w:rPr>
      <w:drawing>
        <wp:anchor distT="0" distB="0" distL="114300" distR="114300" simplePos="0" relativeHeight="251657728" behindDoc="0" locked="0" layoutInCell="1" allowOverlap="1" wp14:anchorId="442D3E72" wp14:editId="282A65DC">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495B7442"/>
    <w:multiLevelType w:val="hybridMultilevel"/>
    <w:tmpl w:val="9F28585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A4503A4"/>
    <w:multiLevelType w:val="hybridMultilevel"/>
    <w:tmpl w:val="B554F3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6EB70CF"/>
    <w:multiLevelType w:val="hybridMultilevel"/>
    <w:tmpl w:val="E93A1DA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B7040D1"/>
    <w:multiLevelType w:val="hybridMultilevel"/>
    <w:tmpl w:val="8AC407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2"/>
  </w:num>
  <w:num w:numId="2">
    <w:abstractNumId w:val="6"/>
  </w:num>
  <w:num w:numId="3">
    <w:abstractNumId w:val="15"/>
  </w:num>
  <w:num w:numId="4">
    <w:abstractNumId w:val="13"/>
  </w:num>
  <w:num w:numId="5">
    <w:abstractNumId w:val="16"/>
  </w:num>
  <w:num w:numId="6">
    <w:abstractNumId w:val="14"/>
  </w:num>
  <w:num w:numId="7">
    <w:abstractNumId w:val="7"/>
  </w:num>
  <w:num w:numId="8">
    <w:abstractNumId w:val="10"/>
  </w:num>
  <w:num w:numId="9">
    <w:abstractNumId w:val="22"/>
  </w:num>
  <w:num w:numId="10">
    <w:abstractNumId w:val="1"/>
  </w:num>
  <w:num w:numId="11">
    <w:abstractNumId w:val="0"/>
  </w:num>
  <w:num w:numId="12">
    <w:abstractNumId w:val="3"/>
  </w:num>
  <w:num w:numId="13">
    <w:abstractNumId w:val="17"/>
  </w:num>
  <w:num w:numId="14">
    <w:abstractNumId w:val="18"/>
  </w:num>
  <w:num w:numId="15">
    <w:abstractNumId w:val="5"/>
  </w:num>
  <w:num w:numId="16">
    <w:abstractNumId w:val="20"/>
  </w:num>
  <w:num w:numId="17">
    <w:abstractNumId w:val="4"/>
  </w:num>
  <w:num w:numId="18">
    <w:abstractNumId w:val="8"/>
  </w:num>
  <w:num w:numId="19">
    <w:abstractNumId w:val="2"/>
  </w:num>
  <w:num w:numId="20">
    <w:abstractNumId w:val="24"/>
  </w:num>
  <w:num w:numId="21">
    <w:abstractNumId w:val="19"/>
  </w:num>
  <w:num w:numId="22">
    <w:abstractNumId w:val="11"/>
  </w:num>
  <w:num w:numId="23">
    <w:abstractNumId w:val="23"/>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41F"/>
    <w:rsid w:val="00013D7A"/>
    <w:rsid w:val="00014408"/>
    <w:rsid w:val="000226FA"/>
    <w:rsid w:val="00025FB2"/>
    <w:rsid w:val="00030D63"/>
    <w:rsid w:val="000312A7"/>
    <w:rsid w:val="00040304"/>
    <w:rsid w:val="00042B7B"/>
    <w:rsid w:val="0006147A"/>
    <w:rsid w:val="00061C2C"/>
    <w:rsid w:val="000655A2"/>
    <w:rsid w:val="0006601A"/>
    <w:rsid w:val="000803A7"/>
    <w:rsid w:val="000809EA"/>
    <w:rsid w:val="00080CD8"/>
    <w:rsid w:val="000810D5"/>
    <w:rsid w:val="00082504"/>
    <w:rsid w:val="0008781E"/>
    <w:rsid w:val="000A01BD"/>
    <w:rsid w:val="000A2FF0"/>
    <w:rsid w:val="000A57E2"/>
    <w:rsid w:val="000B04AC"/>
    <w:rsid w:val="000B3141"/>
    <w:rsid w:val="000B3EED"/>
    <w:rsid w:val="000B4D73"/>
    <w:rsid w:val="000C0951"/>
    <w:rsid w:val="000C18AC"/>
    <w:rsid w:val="000C62C9"/>
    <w:rsid w:val="000D02CB"/>
    <w:rsid w:val="000D0A7C"/>
    <w:rsid w:val="000D293D"/>
    <w:rsid w:val="000D2FFA"/>
    <w:rsid w:val="000D34C3"/>
    <w:rsid w:val="000D3D3A"/>
    <w:rsid w:val="000D5F8D"/>
    <w:rsid w:val="000E0585"/>
    <w:rsid w:val="000E600B"/>
    <w:rsid w:val="000F50D0"/>
    <w:rsid w:val="001017C7"/>
    <w:rsid w:val="00102500"/>
    <w:rsid w:val="00110260"/>
    <w:rsid w:val="0011264B"/>
    <w:rsid w:val="001134E9"/>
    <w:rsid w:val="00121268"/>
    <w:rsid w:val="00125D6C"/>
    <w:rsid w:val="00132397"/>
    <w:rsid w:val="00132921"/>
    <w:rsid w:val="00134987"/>
    <w:rsid w:val="00135ABE"/>
    <w:rsid w:val="0014260B"/>
    <w:rsid w:val="001467D7"/>
    <w:rsid w:val="00146F1E"/>
    <w:rsid w:val="0015144D"/>
    <w:rsid w:val="001516D4"/>
    <w:rsid w:val="00156770"/>
    <w:rsid w:val="00163F80"/>
    <w:rsid w:val="00167007"/>
    <w:rsid w:val="00170BE3"/>
    <w:rsid w:val="001726C7"/>
    <w:rsid w:val="00181BA9"/>
    <w:rsid w:val="00193733"/>
    <w:rsid w:val="00195D6F"/>
    <w:rsid w:val="001A0EE1"/>
    <w:rsid w:val="001A7E0A"/>
    <w:rsid w:val="001B2196"/>
    <w:rsid w:val="001B679D"/>
    <w:rsid w:val="001C0DDF"/>
    <w:rsid w:val="001C512C"/>
    <w:rsid w:val="001C6D65"/>
    <w:rsid w:val="001D0115"/>
    <w:rsid w:val="001D0FAF"/>
    <w:rsid w:val="001D4E4F"/>
    <w:rsid w:val="001D6C23"/>
    <w:rsid w:val="001E03D0"/>
    <w:rsid w:val="001F0F15"/>
    <w:rsid w:val="002068EA"/>
    <w:rsid w:val="00213B52"/>
    <w:rsid w:val="00215BF8"/>
    <w:rsid w:val="00220E63"/>
    <w:rsid w:val="002234B7"/>
    <w:rsid w:val="00223533"/>
    <w:rsid w:val="002243E8"/>
    <w:rsid w:val="00227E6E"/>
    <w:rsid w:val="00236060"/>
    <w:rsid w:val="00236B97"/>
    <w:rsid w:val="00243F61"/>
    <w:rsid w:val="00244604"/>
    <w:rsid w:val="00244F8F"/>
    <w:rsid w:val="002516C3"/>
    <w:rsid w:val="002523C1"/>
    <w:rsid w:val="0025514A"/>
    <w:rsid w:val="002551EE"/>
    <w:rsid w:val="00261231"/>
    <w:rsid w:val="00265795"/>
    <w:rsid w:val="002727E9"/>
    <w:rsid w:val="00274FF0"/>
    <w:rsid w:val="0027557C"/>
    <w:rsid w:val="00276B4E"/>
    <w:rsid w:val="0027765C"/>
    <w:rsid w:val="00281D83"/>
    <w:rsid w:val="00283C7C"/>
    <w:rsid w:val="002918DB"/>
    <w:rsid w:val="00295FD8"/>
    <w:rsid w:val="0029676A"/>
    <w:rsid w:val="002978E2"/>
    <w:rsid w:val="00297BD7"/>
    <w:rsid w:val="002A0C2F"/>
    <w:rsid w:val="002A629D"/>
    <w:rsid w:val="002B369F"/>
    <w:rsid w:val="002B5ADD"/>
    <w:rsid w:val="002C0257"/>
    <w:rsid w:val="002C253E"/>
    <w:rsid w:val="002D009B"/>
    <w:rsid w:val="002D024D"/>
    <w:rsid w:val="002D1A14"/>
    <w:rsid w:val="002E13E2"/>
    <w:rsid w:val="002E21FA"/>
    <w:rsid w:val="002E25C3"/>
    <w:rsid w:val="002E4527"/>
    <w:rsid w:val="002F564D"/>
    <w:rsid w:val="002F5DE6"/>
    <w:rsid w:val="002F7D55"/>
    <w:rsid w:val="00304C83"/>
    <w:rsid w:val="00310AD2"/>
    <w:rsid w:val="00312D3B"/>
    <w:rsid w:val="00314D8C"/>
    <w:rsid w:val="00315BCD"/>
    <w:rsid w:val="003169AA"/>
    <w:rsid w:val="00317042"/>
    <w:rsid w:val="00317D09"/>
    <w:rsid w:val="003212C8"/>
    <w:rsid w:val="003250A9"/>
    <w:rsid w:val="0033179B"/>
    <w:rsid w:val="00334EC5"/>
    <w:rsid w:val="00336416"/>
    <w:rsid w:val="00340311"/>
    <w:rsid w:val="0034079D"/>
    <w:rsid w:val="00340C73"/>
    <w:rsid w:val="00341881"/>
    <w:rsid w:val="0034331D"/>
    <w:rsid w:val="00351479"/>
    <w:rsid w:val="003514A6"/>
    <w:rsid w:val="00357F6D"/>
    <w:rsid w:val="003646A1"/>
    <w:rsid w:val="00365966"/>
    <w:rsid w:val="00365F5D"/>
    <w:rsid w:val="003702ED"/>
    <w:rsid w:val="00374360"/>
    <w:rsid w:val="003803C5"/>
    <w:rsid w:val="00387E71"/>
    <w:rsid w:val="003935E9"/>
    <w:rsid w:val="00393C30"/>
    <w:rsid w:val="00394CAC"/>
    <w:rsid w:val="0039543C"/>
    <w:rsid w:val="0039597D"/>
    <w:rsid w:val="003971B4"/>
    <w:rsid w:val="003A3423"/>
    <w:rsid w:val="003A3601"/>
    <w:rsid w:val="003A5B82"/>
    <w:rsid w:val="003C524C"/>
    <w:rsid w:val="003D49B4"/>
    <w:rsid w:val="003F4DC2"/>
    <w:rsid w:val="003F745B"/>
    <w:rsid w:val="004039C9"/>
    <w:rsid w:val="00403BF3"/>
    <w:rsid w:val="00407188"/>
    <w:rsid w:val="00410AA1"/>
    <w:rsid w:val="00415275"/>
    <w:rsid w:val="00422383"/>
    <w:rsid w:val="00422BE4"/>
    <w:rsid w:val="00427236"/>
    <w:rsid w:val="00435906"/>
    <w:rsid w:val="00442F7B"/>
    <w:rsid w:val="00454C16"/>
    <w:rsid w:val="00464704"/>
    <w:rsid w:val="004655CB"/>
    <w:rsid w:val="00470F14"/>
    <w:rsid w:val="00476503"/>
    <w:rsid w:val="00477097"/>
    <w:rsid w:val="0048010A"/>
    <w:rsid w:val="00485E2E"/>
    <w:rsid w:val="00486E31"/>
    <w:rsid w:val="004A1E2E"/>
    <w:rsid w:val="004A2E5F"/>
    <w:rsid w:val="004B0B31"/>
    <w:rsid w:val="004C4664"/>
    <w:rsid w:val="004D592D"/>
    <w:rsid w:val="004D5ADA"/>
    <w:rsid w:val="004E4395"/>
    <w:rsid w:val="004F1C04"/>
    <w:rsid w:val="004F6FDA"/>
    <w:rsid w:val="00500312"/>
    <w:rsid w:val="0050133A"/>
    <w:rsid w:val="0050298B"/>
    <w:rsid w:val="00507886"/>
    <w:rsid w:val="00512B81"/>
    <w:rsid w:val="005130F0"/>
    <w:rsid w:val="00515A85"/>
    <w:rsid w:val="00516879"/>
    <w:rsid w:val="005176F4"/>
    <w:rsid w:val="00520594"/>
    <w:rsid w:val="00521409"/>
    <w:rsid w:val="00525F35"/>
    <w:rsid w:val="00527595"/>
    <w:rsid w:val="00531E34"/>
    <w:rsid w:val="00534163"/>
    <w:rsid w:val="005346B8"/>
    <w:rsid w:val="00542854"/>
    <w:rsid w:val="0054434C"/>
    <w:rsid w:val="0055057E"/>
    <w:rsid w:val="005508BD"/>
    <w:rsid w:val="005526FF"/>
    <w:rsid w:val="00552B92"/>
    <w:rsid w:val="00552EF3"/>
    <w:rsid w:val="00553CE6"/>
    <w:rsid w:val="00554EB4"/>
    <w:rsid w:val="00564FD9"/>
    <w:rsid w:val="0056617F"/>
    <w:rsid w:val="005661DF"/>
    <w:rsid w:val="005878BC"/>
    <w:rsid w:val="005957EE"/>
    <w:rsid w:val="00597BF3"/>
    <w:rsid w:val="005B2CF5"/>
    <w:rsid w:val="005B444D"/>
    <w:rsid w:val="005B5795"/>
    <w:rsid w:val="005C244E"/>
    <w:rsid w:val="005C27DC"/>
    <w:rsid w:val="005D167F"/>
    <w:rsid w:val="005D1AE9"/>
    <w:rsid w:val="005D3FD9"/>
    <w:rsid w:val="005D743E"/>
    <w:rsid w:val="005E316E"/>
    <w:rsid w:val="005E31E5"/>
    <w:rsid w:val="005E6DEC"/>
    <w:rsid w:val="005E70B8"/>
    <w:rsid w:val="005F2EC6"/>
    <w:rsid w:val="005F4D4D"/>
    <w:rsid w:val="005F5420"/>
    <w:rsid w:val="005F5550"/>
    <w:rsid w:val="00604E54"/>
    <w:rsid w:val="0061388D"/>
    <w:rsid w:val="00616A0F"/>
    <w:rsid w:val="006176AA"/>
    <w:rsid w:val="00624740"/>
    <w:rsid w:val="006247F7"/>
    <w:rsid w:val="00626B30"/>
    <w:rsid w:val="00636ECB"/>
    <w:rsid w:val="0063758D"/>
    <w:rsid w:val="00641A9F"/>
    <w:rsid w:val="00642152"/>
    <w:rsid w:val="00642256"/>
    <w:rsid w:val="00646079"/>
    <w:rsid w:val="00655FA9"/>
    <w:rsid w:val="00657F70"/>
    <w:rsid w:val="006656BA"/>
    <w:rsid w:val="00667C85"/>
    <w:rsid w:val="00680EFB"/>
    <w:rsid w:val="006A4F4B"/>
    <w:rsid w:val="006A5F5C"/>
    <w:rsid w:val="006A64E1"/>
    <w:rsid w:val="006B6CAB"/>
    <w:rsid w:val="006C1C42"/>
    <w:rsid w:val="006D15FA"/>
    <w:rsid w:val="006D2024"/>
    <w:rsid w:val="006D37ED"/>
    <w:rsid w:val="006D3AE8"/>
    <w:rsid w:val="006D4FC0"/>
    <w:rsid w:val="006E2E2E"/>
    <w:rsid w:val="006E7473"/>
    <w:rsid w:val="006F096F"/>
    <w:rsid w:val="006F1E29"/>
    <w:rsid w:val="006F234E"/>
    <w:rsid w:val="006F7840"/>
    <w:rsid w:val="00701B34"/>
    <w:rsid w:val="00706C11"/>
    <w:rsid w:val="007078E0"/>
    <w:rsid w:val="00713329"/>
    <w:rsid w:val="007146A9"/>
    <w:rsid w:val="00715F9D"/>
    <w:rsid w:val="00716293"/>
    <w:rsid w:val="007230DA"/>
    <w:rsid w:val="0072726F"/>
    <w:rsid w:val="00733BEE"/>
    <w:rsid w:val="007419C0"/>
    <w:rsid w:val="007460A9"/>
    <w:rsid w:val="00747520"/>
    <w:rsid w:val="0075002B"/>
    <w:rsid w:val="0075196D"/>
    <w:rsid w:val="00761403"/>
    <w:rsid w:val="007702A2"/>
    <w:rsid w:val="00771BAB"/>
    <w:rsid w:val="00774233"/>
    <w:rsid w:val="007815D7"/>
    <w:rsid w:val="007923E7"/>
    <w:rsid w:val="00792AB2"/>
    <w:rsid w:val="007962CA"/>
    <w:rsid w:val="007A1107"/>
    <w:rsid w:val="007A15FA"/>
    <w:rsid w:val="007A513F"/>
    <w:rsid w:val="007A5AA6"/>
    <w:rsid w:val="007B1AFA"/>
    <w:rsid w:val="007B5222"/>
    <w:rsid w:val="007B6993"/>
    <w:rsid w:val="007C3170"/>
    <w:rsid w:val="007C4BA4"/>
    <w:rsid w:val="007C5D7D"/>
    <w:rsid w:val="007C68DC"/>
    <w:rsid w:val="007D262A"/>
    <w:rsid w:val="007D5288"/>
    <w:rsid w:val="007D69A1"/>
    <w:rsid w:val="007D6EEC"/>
    <w:rsid w:val="007E0883"/>
    <w:rsid w:val="007E108E"/>
    <w:rsid w:val="007E2BA6"/>
    <w:rsid w:val="007E2C73"/>
    <w:rsid w:val="007E348E"/>
    <w:rsid w:val="007E44C1"/>
    <w:rsid w:val="007F01FB"/>
    <w:rsid w:val="007F1B8C"/>
    <w:rsid w:val="007F652C"/>
    <w:rsid w:val="00805ED5"/>
    <w:rsid w:val="0080605C"/>
    <w:rsid w:val="00811253"/>
    <w:rsid w:val="008129CA"/>
    <w:rsid w:val="00813426"/>
    <w:rsid w:val="00816558"/>
    <w:rsid w:val="00817C6D"/>
    <w:rsid w:val="00824FC6"/>
    <w:rsid w:val="008265DF"/>
    <w:rsid w:val="00835EF9"/>
    <w:rsid w:val="008520C3"/>
    <w:rsid w:val="00852DF8"/>
    <w:rsid w:val="00865331"/>
    <w:rsid w:val="00867535"/>
    <w:rsid w:val="008706FD"/>
    <w:rsid w:val="008833DC"/>
    <w:rsid w:val="00894C94"/>
    <w:rsid w:val="00895CB6"/>
    <w:rsid w:val="008A58CD"/>
    <w:rsid w:val="008A6811"/>
    <w:rsid w:val="008A7AE7"/>
    <w:rsid w:val="008B18DA"/>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60FE"/>
    <w:rsid w:val="009021CD"/>
    <w:rsid w:val="00903AB1"/>
    <w:rsid w:val="00906691"/>
    <w:rsid w:val="00907DFE"/>
    <w:rsid w:val="00910BEB"/>
    <w:rsid w:val="009163D0"/>
    <w:rsid w:val="00916A50"/>
    <w:rsid w:val="00922280"/>
    <w:rsid w:val="009222F0"/>
    <w:rsid w:val="00925931"/>
    <w:rsid w:val="009261E6"/>
    <w:rsid w:val="00926692"/>
    <w:rsid w:val="00931DDB"/>
    <w:rsid w:val="00932CFA"/>
    <w:rsid w:val="00937973"/>
    <w:rsid w:val="00943659"/>
    <w:rsid w:val="0095366B"/>
    <w:rsid w:val="00953C63"/>
    <w:rsid w:val="009544B0"/>
    <w:rsid w:val="0095747D"/>
    <w:rsid w:val="009722EA"/>
    <w:rsid w:val="009736A9"/>
    <w:rsid w:val="00973993"/>
    <w:rsid w:val="00973E1A"/>
    <w:rsid w:val="00981D4C"/>
    <w:rsid w:val="009836C5"/>
    <w:rsid w:val="00986039"/>
    <w:rsid w:val="00995581"/>
    <w:rsid w:val="00996023"/>
    <w:rsid w:val="009A1093"/>
    <w:rsid w:val="009B01A7"/>
    <w:rsid w:val="009B3943"/>
    <w:rsid w:val="009B6C40"/>
    <w:rsid w:val="009C536D"/>
    <w:rsid w:val="009C66BB"/>
    <w:rsid w:val="009D09AC"/>
    <w:rsid w:val="009D55EE"/>
    <w:rsid w:val="009D7EA7"/>
    <w:rsid w:val="009E2906"/>
    <w:rsid w:val="009E3884"/>
    <w:rsid w:val="009E5739"/>
    <w:rsid w:val="009F0595"/>
    <w:rsid w:val="009F0757"/>
    <w:rsid w:val="00A05112"/>
    <w:rsid w:val="00A10F0C"/>
    <w:rsid w:val="00A1225E"/>
    <w:rsid w:val="00A12C70"/>
    <w:rsid w:val="00A13476"/>
    <w:rsid w:val="00A14DF2"/>
    <w:rsid w:val="00A2587A"/>
    <w:rsid w:val="00A31124"/>
    <w:rsid w:val="00A45A3D"/>
    <w:rsid w:val="00A52D94"/>
    <w:rsid w:val="00A531FB"/>
    <w:rsid w:val="00A54A8E"/>
    <w:rsid w:val="00A54B52"/>
    <w:rsid w:val="00A67AC4"/>
    <w:rsid w:val="00A71EAE"/>
    <w:rsid w:val="00A7604E"/>
    <w:rsid w:val="00A866EC"/>
    <w:rsid w:val="00A90D6D"/>
    <w:rsid w:val="00A90FC8"/>
    <w:rsid w:val="00A91D49"/>
    <w:rsid w:val="00A92789"/>
    <w:rsid w:val="00AA3AB7"/>
    <w:rsid w:val="00AA508E"/>
    <w:rsid w:val="00AB060D"/>
    <w:rsid w:val="00AB5964"/>
    <w:rsid w:val="00AB71FD"/>
    <w:rsid w:val="00AB7588"/>
    <w:rsid w:val="00AB762B"/>
    <w:rsid w:val="00AC6720"/>
    <w:rsid w:val="00AC7610"/>
    <w:rsid w:val="00AD1193"/>
    <w:rsid w:val="00AD23A3"/>
    <w:rsid w:val="00AE574A"/>
    <w:rsid w:val="00AF0671"/>
    <w:rsid w:val="00AF59F4"/>
    <w:rsid w:val="00B057F1"/>
    <w:rsid w:val="00B0598E"/>
    <w:rsid w:val="00B05A00"/>
    <w:rsid w:val="00B122BA"/>
    <w:rsid w:val="00B15DB4"/>
    <w:rsid w:val="00B24DC2"/>
    <w:rsid w:val="00B254DB"/>
    <w:rsid w:val="00B262C1"/>
    <w:rsid w:val="00B3203A"/>
    <w:rsid w:val="00B34A5C"/>
    <w:rsid w:val="00B46E7C"/>
    <w:rsid w:val="00B47582"/>
    <w:rsid w:val="00B54288"/>
    <w:rsid w:val="00B54453"/>
    <w:rsid w:val="00B5540C"/>
    <w:rsid w:val="00B5587F"/>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90CA2"/>
    <w:rsid w:val="00B914FB"/>
    <w:rsid w:val="00B928DA"/>
    <w:rsid w:val="00B96C72"/>
    <w:rsid w:val="00BA25D1"/>
    <w:rsid w:val="00BA2F96"/>
    <w:rsid w:val="00BA3D13"/>
    <w:rsid w:val="00BB35D9"/>
    <w:rsid w:val="00BB38B3"/>
    <w:rsid w:val="00BB493B"/>
    <w:rsid w:val="00BB6A0E"/>
    <w:rsid w:val="00BB6E9B"/>
    <w:rsid w:val="00BC1663"/>
    <w:rsid w:val="00BC3360"/>
    <w:rsid w:val="00BC558C"/>
    <w:rsid w:val="00BD57A4"/>
    <w:rsid w:val="00BD7950"/>
    <w:rsid w:val="00BD7BD7"/>
    <w:rsid w:val="00BE36D7"/>
    <w:rsid w:val="00BE6763"/>
    <w:rsid w:val="00BE75F7"/>
    <w:rsid w:val="00BF20A3"/>
    <w:rsid w:val="00BF237B"/>
    <w:rsid w:val="00BF39E0"/>
    <w:rsid w:val="00BF523C"/>
    <w:rsid w:val="00C01700"/>
    <w:rsid w:val="00C03527"/>
    <w:rsid w:val="00C061D1"/>
    <w:rsid w:val="00C117A9"/>
    <w:rsid w:val="00C12D15"/>
    <w:rsid w:val="00C1326C"/>
    <w:rsid w:val="00C1399B"/>
    <w:rsid w:val="00C160F7"/>
    <w:rsid w:val="00C16D2E"/>
    <w:rsid w:val="00C307FC"/>
    <w:rsid w:val="00C308BC"/>
    <w:rsid w:val="00C323FE"/>
    <w:rsid w:val="00C348D1"/>
    <w:rsid w:val="00C4011A"/>
    <w:rsid w:val="00C40DC8"/>
    <w:rsid w:val="00C4324D"/>
    <w:rsid w:val="00C437A2"/>
    <w:rsid w:val="00C653E3"/>
    <w:rsid w:val="00C71CE9"/>
    <w:rsid w:val="00C71DBF"/>
    <w:rsid w:val="00C73E8B"/>
    <w:rsid w:val="00C77924"/>
    <w:rsid w:val="00C835AD"/>
    <w:rsid w:val="00C9021F"/>
    <w:rsid w:val="00CA032E"/>
    <w:rsid w:val="00CA1DDF"/>
    <w:rsid w:val="00CA4144"/>
    <w:rsid w:val="00CB24C9"/>
    <w:rsid w:val="00CB6027"/>
    <w:rsid w:val="00CC69DA"/>
    <w:rsid w:val="00CD3036"/>
    <w:rsid w:val="00CD409A"/>
    <w:rsid w:val="00CE590F"/>
    <w:rsid w:val="00CE5F01"/>
    <w:rsid w:val="00D068E5"/>
    <w:rsid w:val="00D14C12"/>
    <w:rsid w:val="00D1678C"/>
    <w:rsid w:val="00D17732"/>
    <w:rsid w:val="00D17928"/>
    <w:rsid w:val="00D21752"/>
    <w:rsid w:val="00D24A70"/>
    <w:rsid w:val="00D24E00"/>
    <w:rsid w:val="00D2732C"/>
    <w:rsid w:val="00D341FB"/>
    <w:rsid w:val="00D500BB"/>
    <w:rsid w:val="00D5176B"/>
    <w:rsid w:val="00D534CA"/>
    <w:rsid w:val="00D53FA4"/>
    <w:rsid w:val="00D55598"/>
    <w:rsid w:val="00D55CF3"/>
    <w:rsid w:val="00D56A6F"/>
    <w:rsid w:val="00D56DBD"/>
    <w:rsid w:val="00D63010"/>
    <w:rsid w:val="00D64827"/>
    <w:rsid w:val="00D64EE2"/>
    <w:rsid w:val="00D65331"/>
    <w:rsid w:val="00D738A1"/>
    <w:rsid w:val="00D75FE8"/>
    <w:rsid w:val="00D762D4"/>
    <w:rsid w:val="00D76715"/>
    <w:rsid w:val="00D7715C"/>
    <w:rsid w:val="00D84C0D"/>
    <w:rsid w:val="00D9257D"/>
    <w:rsid w:val="00DA29AD"/>
    <w:rsid w:val="00DB3297"/>
    <w:rsid w:val="00DB6D5C"/>
    <w:rsid w:val="00DB7750"/>
    <w:rsid w:val="00DB7D8F"/>
    <w:rsid w:val="00DD2D8C"/>
    <w:rsid w:val="00DD4F03"/>
    <w:rsid w:val="00DD65DE"/>
    <w:rsid w:val="00DE34D0"/>
    <w:rsid w:val="00DE74B1"/>
    <w:rsid w:val="00DF0BB7"/>
    <w:rsid w:val="00E00CC0"/>
    <w:rsid w:val="00E132E9"/>
    <w:rsid w:val="00E13770"/>
    <w:rsid w:val="00E15659"/>
    <w:rsid w:val="00E3263F"/>
    <w:rsid w:val="00E35440"/>
    <w:rsid w:val="00E43598"/>
    <w:rsid w:val="00E43D51"/>
    <w:rsid w:val="00E509A5"/>
    <w:rsid w:val="00E54226"/>
    <w:rsid w:val="00E54E5E"/>
    <w:rsid w:val="00E557C1"/>
    <w:rsid w:val="00E65115"/>
    <w:rsid w:val="00E72429"/>
    <w:rsid w:val="00E725A1"/>
    <w:rsid w:val="00E73800"/>
    <w:rsid w:val="00E74A65"/>
    <w:rsid w:val="00E74E90"/>
    <w:rsid w:val="00E763DC"/>
    <w:rsid w:val="00E7718D"/>
    <w:rsid w:val="00E81AB5"/>
    <w:rsid w:val="00E8393C"/>
    <w:rsid w:val="00E86708"/>
    <w:rsid w:val="00E92DB2"/>
    <w:rsid w:val="00E962C4"/>
    <w:rsid w:val="00EA231C"/>
    <w:rsid w:val="00EA6987"/>
    <w:rsid w:val="00EA74CC"/>
    <w:rsid w:val="00EB27B1"/>
    <w:rsid w:val="00EB4E4D"/>
    <w:rsid w:val="00EC129D"/>
    <w:rsid w:val="00ED1D72"/>
    <w:rsid w:val="00ED600D"/>
    <w:rsid w:val="00EE4676"/>
    <w:rsid w:val="00EE5C59"/>
    <w:rsid w:val="00EF60DB"/>
    <w:rsid w:val="00F033EC"/>
    <w:rsid w:val="00F0464D"/>
    <w:rsid w:val="00F25456"/>
    <w:rsid w:val="00F26218"/>
    <w:rsid w:val="00F3084E"/>
    <w:rsid w:val="00F31DEF"/>
    <w:rsid w:val="00F331B4"/>
    <w:rsid w:val="00F33E79"/>
    <w:rsid w:val="00F34420"/>
    <w:rsid w:val="00F34483"/>
    <w:rsid w:val="00F347E3"/>
    <w:rsid w:val="00F349FA"/>
    <w:rsid w:val="00F404FC"/>
    <w:rsid w:val="00F466C2"/>
    <w:rsid w:val="00F5113F"/>
    <w:rsid w:val="00F54836"/>
    <w:rsid w:val="00F55047"/>
    <w:rsid w:val="00F57001"/>
    <w:rsid w:val="00F578E8"/>
    <w:rsid w:val="00F57900"/>
    <w:rsid w:val="00F668A4"/>
    <w:rsid w:val="00F66B6F"/>
    <w:rsid w:val="00F66D08"/>
    <w:rsid w:val="00F76AFD"/>
    <w:rsid w:val="00F80E8A"/>
    <w:rsid w:val="00F866F4"/>
    <w:rsid w:val="00F91259"/>
    <w:rsid w:val="00FA1A9E"/>
    <w:rsid w:val="00FA2346"/>
    <w:rsid w:val="00FA2810"/>
    <w:rsid w:val="00FB277E"/>
    <w:rsid w:val="00FB5963"/>
    <w:rsid w:val="00FC07E0"/>
    <w:rsid w:val="00FC3699"/>
    <w:rsid w:val="00FC5EED"/>
    <w:rsid w:val="00FC71A7"/>
    <w:rsid w:val="00FD049B"/>
    <w:rsid w:val="00FD2972"/>
    <w:rsid w:val="00FD3BC4"/>
    <w:rsid w:val="00FE00CD"/>
    <w:rsid w:val="00FF01D6"/>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94"/>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6C1C4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6C1C42"/>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561">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41910137">
      <w:bodyDiv w:val="1"/>
      <w:marLeft w:val="0"/>
      <w:marRight w:val="0"/>
      <w:marTop w:val="0"/>
      <w:marBottom w:val="0"/>
      <w:divBdr>
        <w:top w:val="none" w:sz="0" w:space="0" w:color="auto"/>
        <w:left w:val="none" w:sz="0" w:space="0" w:color="auto"/>
        <w:bottom w:val="none" w:sz="0" w:space="0" w:color="auto"/>
        <w:right w:val="none" w:sz="0" w:space="0" w:color="auto"/>
      </w:divBdr>
    </w:div>
    <w:div w:id="53285412">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0871311">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8134380">
      <w:bodyDiv w:val="1"/>
      <w:marLeft w:val="0"/>
      <w:marRight w:val="0"/>
      <w:marTop w:val="0"/>
      <w:marBottom w:val="0"/>
      <w:divBdr>
        <w:top w:val="none" w:sz="0" w:space="0" w:color="auto"/>
        <w:left w:val="none" w:sz="0" w:space="0" w:color="auto"/>
        <w:bottom w:val="none" w:sz="0" w:space="0" w:color="auto"/>
        <w:right w:val="none" w:sz="0" w:space="0" w:color="auto"/>
      </w:divBdr>
    </w:div>
    <w:div w:id="218975584">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7460017">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91853469">
      <w:bodyDiv w:val="1"/>
      <w:marLeft w:val="0"/>
      <w:marRight w:val="0"/>
      <w:marTop w:val="0"/>
      <w:marBottom w:val="0"/>
      <w:divBdr>
        <w:top w:val="none" w:sz="0" w:space="0" w:color="auto"/>
        <w:left w:val="none" w:sz="0" w:space="0" w:color="auto"/>
        <w:bottom w:val="none" w:sz="0" w:space="0" w:color="auto"/>
        <w:right w:val="none" w:sz="0" w:space="0" w:color="auto"/>
      </w:divBdr>
    </w:div>
    <w:div w:id="395663204">
      <w:bodyDiv w:val="1"/>
      <w:marLeft w:val="0"/>
      <w:marRight w:val="0"/>
      <w:marTop w:val="0"/>
      <w:marBottom w:val="0"/>
      <w:divBdr>
        <w:top w:val="none" w:sz="0" w:space="0" w:color="auto"/>
        <w:left w:val="none" w:sz="0" w:space="0" w:color="auto"/>
        <w:bottom w:val="none" w:sz="0" w:space="0" w:color="auto"/>
        <w:right w:val="none" w:sz="0" w:space="0" w:color="auto"/>
      </w:divBdr>
    </w:div>
    <w:div w:id="395855613">
      <w:bodyDiv w:val="1"/>
      <w:marLeft w:val="0"/>
      <w:marRight w:val="0"/>
      <w:marTop w:val="0"/>
      <w:marBottom w:val="0"/>
      <w:divBdr>
        <w:top w:val="none" w:sz="0" w:space="0" w:color="auto"/>
        <w:left w:val="none" w:sz="0" w:space="0" w:color="auto"/>
        <w:bottom w:val="none" w:sz="0" w:space="0" w:color="auto"/>
        <w:right w:val="none" w:sz="0" w:space="0" w:color="auto"/>
      </w:divBdr>
    </w:div>
    <w:div w:id="406078351">
      <w:bodyDiv w:val="1"/>
      <w:marLeft w:val="0"/>
      <w:marRight w:val="0"/>
      <w:marTop w:val="0"/>
      <w:marBottom w:val="0"/>
      <w:divBdr>
        <w:top w:val="none" w:sz="0" w:space="0" w:color="auto"/>
        <w:left w:val="none" w:sz="0" w:space="0" w:color="auto"/>
        <w:bottom w:val="none" w:sz="0" w:space="0" w:color="auto"/>
        <w:right w:val="none" w:sz="0" w:space="0" w:color="auto"/>
      </w:divBdr>
    </w:div>
    <w:div w:id="412242484">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35292414">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12302687">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919876769">
      <w:bodyDiv w:val="1"/>
      <w:marLeft w:val="0"/>
      <w:marRight w:val="0"/>
      <w:marTop w:val="0"/>
      <w:marBottom w:val="0"/>
      <w:divBdr>
        <w:top w:val="none" w:sz="0" w:space="0" w:color="auto"/>
        <w:left w:val="none" w:sz="0" w:space="0" w:color="auto"/>
        <w:bottom w:val="none" w:sz="0" w:space="0" w:color="auto"/>
        <w:right w:val="none" w:sz="0" w:space="0" w:color="auto"/>
      </w:divBdr>
    </w:div>
    <w:div w:id="920988507">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7378057">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54510994">
      <w:bodyDiv w:val="1"/>
      <w:marLeft w:val="0"/>
      <w:marRight w:val="0"/>
      <w:marTop w:val="0"/>
      <w:marBottom w:val="0"/>
      <w:divBdr>
        <w:top w:val="none" w:sz="0" w:space="0" w:color="auto"/>
        <w:left w:val="none" w:sz="0" w:space="0" w:color="auto"/>
        <w:bottom w:val="none" w:sz="0" w:space="0" w:color="auto"/>
        <w:right w:val="none" w:sz="0" w:space="0" w:color="auto"/>
      </w:divBdr>
    </w:div>
    <w:div w:id="1266772336">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0455835">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5117989">
      <w:bodyDiv w:val="1"/>
      <w:marLeft w:val="0"/>
      <w:marRight w:val="0"/>
      <w:marTop w:val="0"/>
      <w:marBottom w:val="0"/>
      <w:divBdr>
        <w:top w:val="none" w:sz="0" w:space="0" w:color="auto"/>
        <w:left w:val="none" w:sz="0" w:space="0" w:color="auto"/>
        <w:bottom w:val="none" w:sz="0" w:space="0" w:color="auto"/>
        <w:right w:val="none" w:sz="0" w:space="0" w:color="auto"/>
      </w:divBdr>
    </w:div>
    <w:div w:id="128846372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6564462">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3893048">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418401865">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65987931">
      <w:bodyDiv w:val="1"/>
      <w:marLeft w:val="0"/>
      <w:marRight w:val="0"/>
      <w:marTop w:val="0"/>
      <w:marBottom w:val="0"/>
      <w:divBdr>
        <w:top w:val="none" w:sz="0" w:space="0" w:color="auto"/>
        <w:left w:val="none" w:sz="0" w:space="0" w:color="auto"/>
        <w:bottom w:val="none" w:sz="0" w:space="0" w:color="auto"/>
        <w:right w:val="none" w:sz="0" w:space="0" w:color="auto"/>
      </w:divBdr>
    </w:div>
    <w:div w:id="160198988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530250">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6616879">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43815891">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895308653">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6317116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298</Words>
  <Characters>1700</Characters>
  <Application>Microsoft Office Word</Application>
  <DocSecurity>0</DocSecurity>
  <Lines>14</Lines>
  <Paragraphs>3</Paragraphs>
  <ScaleCrop>false</ScaleCrop>
  <Company>2ndSpAcE</Company>
  <LinksUpToDate>false</LinksUpToDate>
  <CharactersWithSpaces>1995</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Lenovo</cp:lastModifiedBy>
  <cp:revision>3</cp:revision>
  <cp:lastPrinted>2005-06-10T06:33:00Z</cp:lastPrinted>
  <dcterms:created xsi:type="dcterms:W3CDTF">2024-07-18T06:37:00Z</dcterms:created>
  <dcterms:modified xsi:type="dcterms:W3CDTF">2024-07-18T07:05:00Z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