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254" w:rsidRDefault="00415A82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6A5254" w:rsidRDefault="006A5254">
      <w:pPr>
        <w:rPr>
          <w:b/>
          <w:color w:val="000000" w:themeColor="text1"/>
          <w:szCs w:val="21"/>
        </w:rPr>
      </w:pPr>
    </w:p>
    <w:p w:rsidR="008D5473" w:rsidRDefault="008D5473">
      <w:pPr>
        <w:rPr>
          <w:b/>
          <w:color w:val="000000" w:themeColor="text1"/>
          <w:szCs w:val="21"/>
        </w:rPr>
      </w:pPr>
    </w:p>
    <w:p w:rsidR="006A5254" w:rsidRPr="008D5473" w:rsidRDefault="009E76C8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9635</wp:posOffset>
            </wp:positionV>
            <wp:extent cx="1110615" cy="1706245"/>
            <wp:effectExtent l="0" t="0" r="0" b="8255"/>
            <wp:wrapTight wrapText="bothSides">
              <wp:wrapPolygon edited="0">
                <wp:start x="0" y="0"/>
                <wp:lineTo x="0" y="21463"/>
                <wp:lineTo x="21118" y="21463"/>
                <wp:lineTo x="21118" y="0"/>
                <wp:lineTo x="0" y="0"/>
              </wp:wrapPolygon>
            </wp:wrapTight>
            <wp:docPr id="1788287965" name="Picture 1" descr="A book cover with pin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287965" name="Picture 1" descr="A book cover with pink and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A82">
        <w:rPr>
          <w:b/>
          <w:color w:val="000000" w:themeColor="text1"/>
          <w:szCs w:val="21"/>
        </w:rPr>
        <w:t>中文书名：</w:t>
      </w:r>
      <w:r w:rsidRPr="009E76C8">
        <w:rPr>
          <w:rFonts w:hint="eastAsia"/>
          <w:b/>
          <w:color w:val="000000" w:themeColor="text1"/>
          <w:szCs w:val="21"/>
        </w:rPr>
        <w:t>《她们自己的房间</w:t>
      </w:r>
      <w:r w:rsidR="00D75578">
        <w:rPr>
          <w:rFonts w:hint="eastAsia"/>
          <w:b/>
          <w:color w:val="000000" w:themeColor="text1"/>
          <w:szCs w:val="21"/>
        </w:rPr>
        <w:t>：</w:t>
      </w:r>
      <w:r w:rsidR="00D75578" w:rsidRPr="00D75578">
        <w:rPr>
          <w:rFonts w:hint="eastAsia"/>
          <w:b/>
          <w:color w:val="000000" w:themeColor="text1"/>
          <w:szCs w:val="21"/>
        </w:rPr>
        <w:t>世界各地杰出女性</w:t>
      </w:r>
      <w:r w:rsidR="00D75578">
        <w:rPr>
          <w:rFonts w:hint="eastAsia"/>
          <w:b/>
          <w:color w:val="000000" w:themeColor="text1"/>
          <w:szCs w:val="21"/>
        </w:rPr>
        <w:t>的</w:t>
      </w:r>
      <w:r w:rsidR="00D75578" w:rsidRPr="00D75578">
        <w:rPr>
          <w:rFonts w:hint="eastAsia"/>
          <w:b/>
          <w:color w:val="000000" w:themeColor="text1"/>
          <w:szCs w:val="21"/>
        </w:rPr>
        <w:t>故居博物馆</w:t>
      </w:r>
      <w:r w:rsidRPr="009E76C8">
        <w:rPr>
          <w:rFonts w:hint="eastAsia"/>
          <w:b/>
          <w:color w:val="000000" w:themeColor="text1"/>
          <w:szCs w:val="21"/>
        </w:rPr>
        <w:t>》</w:t>
      </w:r>
    </w:p>
    <w:p w:rsidR="006A5254" w:rsidRPr="009E76C8" w:rsidRDefault="00415A82" w:rsidP="00BC3B95">
      <w:pPr>
        <w:jc w:val="left"/>
        <w:rPr>
          <w:b/>
          <w:caps/>
          <w:color w:val="000000" w:themeColor="text1"/>
          <w:szCs w:val="21"/>
        </w:rPr>
      </w:pPr>
      <w:r>
        <w:rPr>
          <w:b/>
          <w:caps/>
          <w:color w:val="000000" w:themeColor="text1"/>
          <w:szCs w:val="21"/>
        </w:rPr>
        <w:t>英文书名：</w:t>
      </w:r>
      <w:r w:rsidR="009E76C8" w:rsidRPr="009E76C8">
        <w:rPr>
          <w:b/>
          <w:caps/>
          <w:color w:val="000000" w:themeColor="text1"/>
          <w:szCs w:val="21"/>
        </w:rPr>
        <w:t>A Room of Their Own: Home Museums of Extraordinary Women Around the World</w:t>
      </w:r>
    </w:p>
    <w:p w:rsidR="006A5254" w:rsidRDefault="00415A82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者：</w:t>
      </w:r>
      <w:r w:rsidR="009E76C8" w:rsidRPr="009E76C8">
        <w:rPr>
          <w:b/>
          <w:color w:val="000000" w:themeColor="text1"/>
          <w:szCs w:val="21"/>
        </w:rPr>
        <w:t>Marlene Wagman-Geller</w:t>
      </w:r>
    </w:p>
    <w:p w:rsidR="006A5254" w:rsidRDefault="00415A82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版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社：</w:t>
      </w:r>
      <w:r w:rsidR="009A682E">
        <w:rPr>
          <w:rFonts w:hint="eastAsia"/>
          <w:b/>
          <w:color w:val="000000" w:themeColor="text1"/>
          <w:szCs w:val="21"/>
        </w:rPr>
        <w:t>M</w:t>
      </w:r>
      <w:r w:rsidR="009A682E">
        <w:rPr>
          <w:b/>
          <w:color w:val="000000" w:themeColor="text1"/>
          <w:szCs w:val="21"/>
        </w:rPr>
        <w:t>ango Publishing</w:t>
      </w:r>
    </w:p>
    <w:p w:rsidR="006A5254" w:rsidRDefault="00415A82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代理公司：</w:t>
      </w:r>
      <w:r>
        <w:rPr>
          <w:b/>
          <w:color w:val="000000" w:themeColor="text1"/>
          <w:szCs w:val="21"/>
        </w:rPr>
        <w:t xml:space="preserve">ANA/ </w:t>
      </w:r>
      <w:r>
        <w:rPr>
          <w:rFonts w:hint="eastAsia"/>
          <w:b/>
          <w:color w:val="000000" w:themeColor="text1"/>
          <w:szCs w:val="21"/>
        </w:rPr>
        <w:t>Winney</w:t>
      </w:r>
    </w:p>
    <w:p w:rsidR="006A5254" w:rsidRDefault="00415A82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页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数：</w:t>
      </w:r>
      <w:r w:rsidR="00B26C79">
        <w:rPr>
          <w:rFonts w:hint="eastAsia"/>
          <w:b/>
          <w:color w:val="000000" w:themeColor="text1"/>
          <w:szCs w:val="21"/>
        </w:rPr>
        <w:t>2</w:t>
      </w:r>
      <w:r w:rsidR="00B26C79">
        <w:rPr>
          <w:b/>
          <w:color w:val="000000" w:themeColor="text1"/>
          <w:szCs w:val="21"/>
        </w:rPr>
        <w:t>60</w:t>
      </w:r>
      <w:r w:rsidR="00B26C79">
        <w:rPr>
          <w:b/>
          <w:color w:val="000000" w:themeColor="text1"/>
          <w:szCs w:val="21"/>
        </w:rPr>
        <w:t>页</w:t>
      </w:r>
      <w:bookmarkStart w:id="0" w:name="_GoBack"/>
      <w:bookmarkEnd w:id="0"/>
    </w:p>
    <w:p w:rsidR="006A5254" w:rsidRDefault="00415A82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出版时间：</w:t>
      </w:r>
      <w:r>
        <w:rPr>
          <w:b/>
          <w:color w:val="000000" w:themeColor="text1"/>
          <w:szCs w:val="21"/>
        </w:rPr>
        <w:t>2024</w:t>
      </w:r>
      <w:r>
        <w:rPr>
          <w:b/>
          <w:color w:val="000000" w:themeColor="text1"/>
          <w:szCs w:val="21"/>
        </w:rPr>
        <w:t>年</w:t>
      </w:r>
      <w:r w:rsidR="00B26C79">
        <w:rPr>
          <w:b/>
          <w:color w:val="000000" w:themeColor="text1"/>
          <w:szCs w:val="21"/>
        </w:rPr>
        <w:t>8</w:t>
      </w:r>
      <w:r w:rsidR="00840EA4">
        <w:rPr>
          <w:b/>
          <w:color w:val="000000" w:themeColor="text1"/>
          <w:szCs w:val="21"/>
        </w:rPr>
        <w:t>月</w:t>
      </w:r>
    </w:p>
    <w:p w:rsidR="006A5254" w:rsidRDefault="00415A82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代理地区：中国大陆、台湾</w:t>
      </w:r>
    </w:p>
    <w:p w:rsidR="006A5254" w:rsidRDefault="00415A82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审读资料：电子稿</w:t>
      </w:r>
    </w:p>
    <w:p w:rsidR="006A5254" w:rsidRDefault="00415A82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类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型：</w:t>
      </w:r>
      <w:r w:rsidR="00D75578">
        <w:rPr>
          <w:b/>
          <w:color w:val="000000" w:themeColor="text1"/>
          <w:szCs w:val="21"/>
        </w:rPr>
        <w:t>传记回忆录</w:t>
      </w:r>
    </w:p>
    <w:p w:rsidR="006A5254" w:rsidRDefault="006A5254">
      <w:pPr>
        <w:jc w:val="center"/>
        <w:rPr>
          <w:b/>
          <w:color w:val="FF0000"/>
          <w:szCs w:val="21"/>
        </w:rPr>
      </w:pPr>
    </w:p>
    <w:p w:rsidR="006A5254" w:rsidRDefault="006A5254">
      <w:pPr>
        <w:rPr>
          <w:b/>
          <w:bCs/>
          <w:color w:val="000000" w:themeColor="text1"/>
          <w:szCs w:val="21"/>
        </w:rPr>
      </w:pPr>
    </w:p>
    <w:p w:rsidR="006A5254" w:rsidRDefault="00415A82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6A5254" w:rsidRDefault="006A5254">
      <w:pPr>
        <w:rPr>
          <w:color w:val="000000" w:themeColor="text1"/>
          <w:szCs w:val="21"/>
        </w:rPr>
      </w:pPr>
    </w:p>
    <w:p w:rsidR="009E76C8" w:rsidRPr="009E76C8" w:rsidRDefault="009E76C8" w:rsidP="009E76C8">
      <w:pPr>
        <w:ind w:firstLine="420"/>
        <w:rPr>
          <w:color w:val="000000" w:themeColor="text1"/>
          <w:szCs w:val="21"/>
        </w:rPr>
      </w:pPr>
      <w:r w:rsidRPr="009E76C8">
        <w:rPr>
          <w:rFonts w:hint="eastAsia"/>
          <w:color w:val="000000" w:themeColor="text1"/>
          <w:szCs w:val="21"/>
        </w:rPr>
        <w:t>《她们自己的房间》（</w:t>
      </w:r>
      <w:r w:rsidRPr="009E76C8">
        <w:rPr>
          <w:rFonts w:hint="eastAsia"/>
          <w:i/>
          <w:color w:val="000000" w:themeColor="text1"/>
          <w:szCs w:val="21"/>
        </w:rPr>
        <w:t>A Room of Their Own</w:t>
      </w:r>
      <w:r w:rsidRPr="009E76C8">
        <w:rPr>
          <w:rFonts w:hint="eastAsia"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>这本著名女性人物</w:t>
      </w:r>
      <w:r w:rsidRPr="009E76C8">
        <w:rPr>
          <w:rFonts w:hint="eastAsia"/>
          <w:color w:val="000000" w:themeColor="text1"/>
          <w:szCs w:val="21"/>
        </w:rPr>
        <w:t>及其</w:t>
      </w:r>
      <w:r w:rsidR="00D75578">
        <w:rPr>
          <w:rFonts w:hint="eastAsia"/>
          <w:color w:val="000000" w:themeColor="text1"/>
          <w:szCs w:val="21"/>
        </w:rPr>
        <w:t>故居</w:t>
      </w:r>
      <w:r>
        <w:rPr>
          <w:rFonts w:hint="eastAsia"/>
          <w:color w:val="000000" w:themeColor="text1"/>
          <w:szCs w:val="21"/>
        </w:rPr>
        <w:t>的</w:t>
      </w:r>
      <w:r w:rsidRPr="009E76C8">
        <w:rPr>
          <w:rFonts w:hint="eastAsia"/>
          <w:color w:val="000000" w:themeColor="text1"/>
          <w:szCs w:val="21"/>
        </w:rPr>
        <w:t>历史指南将为您的旅行清单添上浓墨重彩的一笔。通过</w:t>
      </w:r>
      <w:r>
        <w:rPr>
          <w:rFonts w:hint="eastAsia"/>
          <w:color w:val="000000" w:themeColor="text1"/>
          <w:szCs w:val="21"/>
        </w:rPr>
        <w:t>“</w:t>
      </w:r>
      <w:r w:rsidRPr="009E76C8">
        <w:rPr>
          <w:rFonts w:hint="eastAsia"/>
          <w:color w:val="000000" w:themeColor="text1"/>
          <w:szCs w:val="21"/>
        </w:rPr>
        <w:t>她们</w:t>
      </w:r>
      <w:r>
        <w:rPr>
          <w:rFonts w:hint="eastAsia"/>
          <w:color w:val="000000" w:themeColor="text1"/>
          <w:szCs w:val="21"/>
        </w:rPr>
        <w:t>”留下的文物，了解历史上这些伟大女性带来</w:t>
      </w:r>
      <w:r w:rsidRPr="009E76C8">
        <w:rPr>
          <w:rFonts w:hint="eastAsia"/>
          <w:color w:val="000000" w:themeColor="text1"/>
          <w:szCs w:val="21"/>
        </w:rPr>
        <w:t>的影响。</w:t>
      </w:r>
    </w:p>
    <w:p w:rsidR="009E76C8" w:rsidRPr="009E76C8" w:rsidRDefault="009E76C8" w:rsidP="009E76C8">
      <w:pPr>
        <w:rPr>
          <w:color w:val="000000" w:themeColor="text1"/>
          <w:szCs w:val="21"/>
        </w:rPr>
      </w:pPr>
    </w:p>
    <w:p w:rsidR="009E76C8" w:rsidRDefault="009E76C8" w:rsidP="009E76C8">
      <w:pPr>
        <w:ind w:firstLine="42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本书</w:t>
      </w:r>
      <w:r>
        <w:rPr>
          <w:rFonts w:hint="eastAsia"/>
          <w:color w:val="000000" w:themeColor="text1"/>
          <w:szCs w:val="21"/>
        </w:rPr>
        <w:t>卖点：</w:t>
      </w:r>
    </w:p>
    <w:p w:rsidR="009E76C8" w:rsidRDefault="009E76C8" w:rsidP="009E76C8">
      <w:pPr>
        <w:ind w:firstLine="420"/>
        <w:rPr>
          <w:color w:val="000000" w:themeColor="text1"/>
          <w:szCs w:val="21"/>
        </w:rPr>
      </w:pPr>
    </w:p>
    <w:p w:rsidR="009E76C8" w:rsidRPr="009E76C8" w:rsidRDefault="009E76C8" w:rsidP="009E76C8">
      <w:pPr>
        <w:ind w:firstLine="420"/>
        <w:rPr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体验女性主义者</w:t>
      </w:r>
      <w:r w:rsidRPr="009E76C8">
        <w:rPr>
          <w:rFonts w:hint="eastAsia"/>
          <w:b/>
          <w:color w:val="000000" w:themeColor="text1"/>
          <w:szCs w:val="21"/>
        </w:rPr>
        <w:t>的日常生活。</w:t>
      </w:r>
      <w:r w:rsidRPr="009E76C8">
        <w:rPr>
          <w:rFonts w:hint="eastAsia"/>
          <w:color w:val="000000" w:themeColor="text1"/>
          <w:szCs w:val="21"/>
        </w:rPr>
        <w:t>有没有想过历史上最著名的女性在业余时间都做些什么？畅销书作者玛琳</w:t>
      </w:r>
      <w:r>
        <w:rPr>
          <w:rFonts w:hint="eastAsia"/>
          <w:color w:val="000000" w:themeColor="text1"/>
          <w:szCs w:val="21"/>
        </w:rPr>
        <w:t>·</w:t>
      </w:r>
      <w:r w:rsidRPr="009E76C8">
        <w:rPr>
          <w:rFonts w:hint="eastAsia"/>
          <w:color w:val="000000" w:themeColor="text1"/>
          <w:szCs w:val="21"/>
        </w:rPr>
        <w:t>瓦格曼</w:t>
      </w:r>
      <w:r>
        <w:rPr>
          <w:rFonts w:hint="eastAsia"/>
          <w:color w:val="000000" w:themeColor="text1"/>
          <w:szCs w:val="21"/>
        </w:rPr>
        <w:t>·</w:t>
      </w:r>
      <w:r w:rsidRPr="009E76C8">
        <w:rPr>
          <w:rFonts w:hint="eastAsia"/>
          <w:color w:val="000000" w:themeColor="text1"/>
          <w:szCs w:val="21"/>
        </w:rPr>
        <w:t>盖勒（</w:t>
      </w:r>
      <w:r w:rsidRPr="009E76C8">
        <w:rPr>
          <w:rFonts w:hint="eastAsia"/>
          <w:color w:val="000000" w:themeColor="text1"/>
          <w:szCs w:val="21"/>
        </w:rPr>
        <w:t>Marlene Wagman-Geller</w:t>
      </w:r>
      <w:r>
        <w:rPr>
          <w:rFonts w:hint="eastAsia"/>
          <w:color w:val="000000" w:themeColor="text1"/>
          <w:szCs w:val="21"/>
        </w:rPr>
        <w:t>）的该作品不仅是一本女性历史图书，还是一本有关女性</w:t>
      </w:r>
      <w:r w:rsidR="00D75578">
        <w:rPr>
          <w:rFonts w:hint="eastAsia"/>
          <w:color w:val="000000" w:themeColor="text1"/>
          <w:szCs w:val="21"/>
        </w:rPr>
        <w:t>故居</w:t>
      </w:r>
      <w:r>
        <w:rPr>
          <w:rFonts w:hint="eastAsia"/>
          <w:color w:val="000000" w:themeColor="text1"/>
          <w:szCs w:val="21"/>
        </w:rPr>
        <w:t>博物馆的旅行回忆录</w:t>
      </w:r>
      <w:r w:rsidRPr="009E76C8">
        <w:rPr>
          <w:rFonts w:hint="eastAsia"/>
          <w:color w:val="000000" w:themeColor="text1"/>
          <w:szCs w:val="21"/>
        </w:rPr>
        <w:t>。从</w:t>
      </w:r>
      <w:r>
        <w:rPr>
          <w:rFonts w:hint="eastAsia"/>
          <w:color w:val="000000" w:themeColor="text1"/>
          <w:szCs w:val="21"/>
        </w:rPr>
        <w:t>塑造历史的</w:t>
      </w:r>
      <w:r w:rsidRPr="009E76C8">
        <w:rPr>
          <w:rFonts w:hint="eastAsia"/>
          <w:color w:val="000000" w:themeColor="text1"/>
          <w:szCs w:val="21"/>
        </w:rPr>
        <w:t>女作家、</w:t>
      </w:r>
      <w:r>
        <w:rPr>
          <w:rFonts w:hint="eastAsia"/>
          <w:color w:val="000000" w:themeColor="text1"/>
          <w:szCs w:val="21"/>
        </w:rPr>
        <w:t>女</w:t>
      </w:r>
      <w:r w:rsidRPr="009E76C8">
        <w:rPr>
          <w:rFonts w:hint="eastAsia"/>
          <w:color w:val="000000" w:themeColor="text1"/>
          <w:szCs w:val="21"/>
        </w:rPr>
        <w:t>艺术家到公众</w:t>
      </w:r>
      <w:r>
        <w:rPr>
          <w:rFonts w:hint="eastAsia"/>
          <w:color w:val="000000" w:themeColor="text1"/>
          <w:szCs w:val="21"/>
        </w:rPr>
        <w:t>女性人物，《她们自己的房间》为每一位想要了解这些传奇女性的读者提供了许多背后的故事</w:t>
      </w:r>
      <w:r w:rsidRPr="009E76C8">
        <w:rPr>
          <w:rFonts w:hint="eastAsia"/>
          <w:color w:val="000000" w:themeColor="text1"/>
          <w:szCs w:val="21"/>
        </w:rPr>
        <w:t>。</w:t>
      </w:r>
    </w:p>
    <w:p w:rsidR="009E76C8" w:rsidRPr="009E76C8" w:rsidRDefault="009E76C8" w:rsidP="009E76C8">
      <w:pPr>
        <w:rPr>
          <w:color w:val="000000" w:themeColor="text1"/>
          <w:szCs w:val="21"/>
        </w:rPr>
      </w:pPr>
    </w:p>
    <w:p w:rsidR="009E76C8" w:rsidRPr="009E76C8" w:rsidRDefault="009E76C8" w:rsidP="009E76C8">
      <w:pPr>
        <w:ind w:firstLine="420"/>
        <w:rPr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与历史</w:t>
      </w:r>
      <w:r w:rsidRPr="009E76C8">
        <w:rPr>
          <w:rFonts w:hint="eastAsia"/>
          <w:b/>
          <w:color w:val="000000" w:themeColor="text1"/>
          <w:szCs w:val="21"/>
        </w:rPr>
        <w:t>遗迹</w:t>
      </w:r>
      <w:r>
        <w:rPr>
          <w:rFonts w:hint="eastAsia"/>
          <w:b/>
          <w:color w:val="000000" w:themeColor="text1"/>
          <w:szCs w:val="21"/>
        </w:rPr>
        <w:t>产生共鸣</w:t>
      </w:r>
      <w:r w:rsidRPr="009E76C8">
        <w:rPr>
          <w:rFonts w:hint="eastAsia"/>
          <w:b/>
          <w:color w:val="000000" w:themeColor="text1"/>
          <w:szCs w:val="21"/>
        </w:rPr>
        <w:t>。</w:t>
      </w:r>
      <w:r w:rsidRPr="009E76C8">
        <w:rPr>
          <w:rFonts w:hint="eastAsia"/>
          <w:color w:val="000000" w:themeColor="text1"/>
          <w:szCs w:val="21"/>
        </w:rPr>
        <w:t>这本旅行回忆录充满了来自世界各地</w:t>
      </w:r>
      <w:r w:rsidRPr="009E76C8">
        <w:rPr>
          <w:rFonts w:hint="eastAsia"/>
          <w:color w:val="000000" w:themeColor="text1"/>
          <w:szCs w:val="21"/>
        </w:rPr>
        <w:t xml:space="preserve"> 37 </w:t>
      </w:r>
      <w:r w:rsidRPr="009E76C8">
        <w:rPr>
          <w:rFonts w:hint="eastAsia"/>
          <w:color w:val="000000" w:themeColor="text1"/>
          <w:szCs w:val="21"/>
        </w:rPr>
        <w:t>个不同</w:t>
      </w:r>
      <w:r>
        <w:rPr>
          <w:rFonts w:hint="eastAsia"/>
          <w:color w:val="000000" w:themeColor="text1"/>
          <w:szCs w:val="21"/>
        </w:rPr>
        <w:t>地方</w:t>
      </w:r>
      <w:r w:rsidRPr="009E76C8">
        <w:rPr>
          <w:rFonts w:hint="eastAsia"/>
          <w:color w:val="000000" w:themeColor="text1"/>
          <w:szCs w:val="21"/>
        </w:rPr>
        <w:t>的历史事实和故事，同时还分享了只有在这些历史悠久的住宅中才能找到的东西：</w:t>
      </w:r>
      <w:r>
        <w:rPr>
          <w:rFonts w:hint="eastAsia"/>
          <w:color w:val="000000" w:themeColor="text1"/>
          <w:szCs w:val="21"/>
        </w:rPr>
        <w:t>保护完好的</w:t>
      </w:r>
      <w:r w:rsidRPr="009E76C8">
        <w:rPr>
          <w:rFonts w:hint="eastAsia"/>
          <w:color w:val="000000" w:themeColor="text1"/>
          <w:szCs w:val="21"/>
        </w:rPr>
        <w:t>个人遗产。每一章都通过留下的个人物品直观地展现了</w:t>
      </w:r>
      <w:r>
        <w:rPr>
          <w:rFonts w:hint="eastAsia"/>
          <w:color w:val="000000" w:themeColor="text1"/>
          <w:szCs w:val="21"/>
        </w:rPr>
        <w:t>她们</w:t>
      </w:r>
      <w:r w:rsidRPr="009E76C8">
        <w:rPr>
          <w:rFonts w:hint="eastAsia"/>
          <w:color w:val="000000" w:themeColor="text1"/>
          <w:szCs w:val="21"/>
        </w:rPr>
        <w:t>的情感历程。书中收录了弗里达</w:t>
      </w:r>
      <w:r>
        <w:rPr>
          <w:rFonts w:hint="eastAsia"/>
          <w:color w:val="000000" w:themeColor="text1"/>
          <w:szCs w:val="21"/>
        </w:rPr>
        <w:t>·</w:t>
      </w:r>
      <w:r w:rsidRPr="009E76C8">
        <w:rPr>
          <w:rFonts w:hint="eastAsia"/>
          <w:color w:val="000000" w:themeColor="text1"/>
          <w:szCs w:val="21"/>
        </w:rPr>
        <w:t>卡洛</w:t>
      </w:r>
      <w:r>
        <w:rPr>
          <w:rFonts w:hint="eastAsia"/>
          <w:color w:val="000000" w:themeColor="text1"/>
          <w:szCs w:val="21"/>
        </w:rPr>
        <w:t>（</w:t>
      </w:r>
      <w:r w:rsidRPr="009E76C8">
        <w:rPr>
          <w:color w:val="000000" w:themeColor="text1"/>
          <w:szCs w:val="21"/>
        </w:rPr>
        <w:t>Frida Kahlo</w:t>
      </w:r>
      <w:r>
        <w:rPr>
          <w:rFonts w:hint="eastAsia"/>
          <w:color w:val="000000" w:themeColor="text1"/>
          <w:szCs w:val="21"/>
        </w:rPr>
        <w:t>）</w:t>
      </w:r>
      <w:r w:rsidRPr="009E76C8">
        <w:rPr>
          <w:rFonts w:hint="eastAsia"/>
          <w:color w:val="000000" w:themeColor="text1"/>
          <w:szCs w:val="21"/>
        </w:rPr>
        <w:t>、丽兹</w:t>
      </w:r>
      <w:r>
        <w:rPr>
          <w:rFonts w:hint="eastAsia"/>
          <w:color w:val="000000" w:themeColor="text1"/>
          <w:szCs w:val="21"/>
        </w:rPr>
        <w:t>·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波登（</w:t>
      </w:r>
      <w:r w:rsidR="00D75578" w:rsidRPr="00D75578">
        <w:rPr>
          <w:color w:val="000000" w:themeColor="text1"/>
          <w:szCs w:val="21"/>
        </w:rPr>
        <w:t>Lizzie Borden</w:t>
      </w:r>
      <w:r>
        <w:rPr>
          <w:rFonts w:hint="eastAsia"/>
          <w:color w:val="000000" w:themeColor="text1"/>
          <w:szCs w:val="21"/>
        </w:rPr>
        <w:t>）、</w:t>
      </w:r>
      <w:r w:rsidRPr="009E76C8">
        <w:rPr>
          <w:rFonts w:hint="eastAsia"/>
          <w:color w:val="000000" w:themeColor="text1"/>
          <w:szCs w:val="21"/>
        </w:rPr>
        <w:t>戴安娜王妃等人不为人知的故事，历史爱好者将重新认识这些历史名人，了解她们真实的日常生活。</w:t>
      </w:r>
    </w:p>
    <w:p w:rsidR="009E76C8" w:rsidRPr="00D75578" w:rsidRDefault="009E76C8">
      <w:pPr>
        <w:rPr>
          <w:color w:val="000000" w:themeColor="text1"/>
          <w:szCs w:val="21"/>
        </w:rPr>
      </w:pPr>
    </w:p>
    <w:p w:rsidR="009E76C8" w:rsidRPr="009E76C8" w:rsidRDefault="00D75578" w:rsidP="009E76C8">
      <w:pPr>
        <w:ind w:firstLine="420"/>
        <w:rPr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探索</w:t>
      </w:r>
      <w:r w:rsidR="009E76C8" w:rsidRPr="009E76C8">
        <w:rPr>
          <w:rFonts w:hint="eastAsia"/>
          <w:b/>
          <w:color w:val="000000" w:themeColor="text1"/>
          <w:szCs w:val="21"/>
        </w:rPr>
        <w:t>历史名人故居博物馆。</w:t>
      </w:r>
      <w:r w:rsidR="009E76C8" w:rsidRPr="009E76C8">
        <w:rPr>
          <w:rFonts w:hint="eastAsia"/>
          <w:color w:val="000000" w:themeColor="text1"/>
          <w:szCs w:val="21"/>
        </w:rPr>
        <w:t>宾夕法尼亚州费城的贝茜</w:t>
      </w:r>
      <w:r>
        <w:rPr>
          <w:rFonts w:hint="eastAsia"/>
          <w:color w:val="000000" w:themeColor="text1"/>
          <w:szCs w:val="21"/>
        </w:rPr>
        <w:t>·</w:t>
      </w:r>
      <w:r>
        <w:rPr>
          <w:rFonts w:hint="eastAsia"/>
          <w:color w:val="000000" w:themeColor="text1"/>
          <w:szCs w:val="21"/>
        </w:rPr>
        <w:t xml:space="preserve"> </w:t>
      </w:r>
      <w:r w:rsidR="009E76C8" w:rsidRPr="009E76C8">
        <w:rPr>
          <w:rFonts w:hint="eastAsia"/>
          <w:color w:val="000000" w:themeColor="text1"/>
          <w:szCs w:val="21"/>
        </w:rPr>
        <w:t>罗斯博物馆（</w:t>
      </w:r>
      <w:r w:rsidR="009E76C8" w:rsidRPr="009E76C8">
        <w:rPr>
          <w:rFonts w:hint="eastAsia"/>
          <w:color w:val="000000" w:themeColor="text1"/>
          <w:szCs w:val="21"/>
        </w:rPr>
        <w:t>Betsy Ross Museum</w:t>
      </w:r>
      <w:r w:rsidR="009E76C8" w:rsidRPr="009E76C8">
        <w:rPr>
          <w:rFonts w:hint="eastAsia"/>
          <w:color w:val="000000" w:themeColor="text1"/>
          <w:szCs w:val="21"/>
        </w:rPr>
        <w:t>）、英国查顿</w:t>
      </w:r>
      <w:r>
        <w:rPr>
          <w:rFonts w:hint="eastAsia"/>
          <w:color w:val="000000" w:themeColor="text1"/>
          <w:szCs w:val="21"/>
        </w:rPr>
        <w:t>（</w:t>
      </w:r>
      <w:r w:rsidRPr="00D75578">
        <w:rPr>
          <w:color w:val="000000" w:themeColor="text1"/>
          <w:szCs w:val="21"/>
        </w:rPr>
        <w:t>Chawton</w:t>
      </w:r>
      <w:r>
        <w:rPr>
          <w:rFonts w:hint="eastAsia"/>
          <w:color w:val="000000" w:themeColor="text1"/>
          <w:szCs w:val="21"/>
        </w:rPr>
        <w:t>）</w:t>
      </w:r>
      <w:r w:rsidR="009E76C8" w:rsidRPr="009E76C8">
        <w:rPr>
          <w:rFonts w:hint="eastAsia"/>
          <w:color w:val="000000" w:themeColor="text1"/>
          <w:szCs w:val="21"/>
        </w:rPr>
        <w:t>的简</w:t>
      </w:r>
      <w:r>
        <w:rPr>
          <w:rFonts w:hint="eastAsia"/>
          <w:color w:val="000000" w:themeColor="text1"/>
          <w:szCs w:val="21"/>
        </w:rPr>
        <w:t>·</w:t>
      </w:r>
      <w:r w:rsidR="009E76C8" w:rsidRPr="009E76C8">
        <w:rPr>
          <w:rFonts w:hint="eastAsia"/>
          <w:color w:val="000000" w:themeColor="text1"/>
          <w:szCs w:val="21"/>
        </w:rPr>
        <w:t>奥斯汀故居（</w:t>
      </w:r>
      <w:r w:rsidR="009E76C8" w:rsidRPr="009E76C8">
        <w:rPr>
          <w:rFonts w:hint="eastAsia"/>
          <w:color w:val="000000" w:themeColor="text1"/>
          <w:szCs w:val="21"/>
        </w:rPr>
        <w:t>Jane Austen's House</w:t>
      </w:r>
      <w:r w:rsidR="009E76C8" w:rsidRPr="009E76C8">
        <w:rPr>
          <w:rFonts w:hint="eastAsia"/>
          <w:color w:val="000000" w:themeColor="text1"/>
          <w:szCs w:val="21"/>
        </w:rPr>
        <w:t>）、墨西哥墨西哥城的弗里达</w:t>
      </w:r>
      <w:r>
        <w:rPr>
          <w:rFonts w:hint="eastAsia"/>
          <w:color w:val="000000" w:themeColor="text1"/>
          <w:szCs w:val="21"/>
        </w:rPr>
        <w:t>·</w:t>
      </w:r>
      <w:r w:rsidR="009E76C8" w:rsidRPr="009E76C8">
        <w:rPr>
          <w:rFonts w:hint="eastAsia"/>
          <w:color w:val="000000" w:themeColor="text1"/>
          <w:szCs w:val="21"/>
        </w:rPr>
        <w:t>卡洛博物馆（</w:t>
      </w:r>
      <w:r w:rsidR="009E76C8" w:rsidRPr="009E76C8">
        <w:rPr>
          <w:rFonts w:hint="eastAsia"/>
          <w:color w:val="000000" w:themeColor="text1"/>
          <w:szCs w:val="21"/>
        </w:rPr>
        <w:t>Museo Frida Kahlo</w:t>
      </w:r>
      <w:r w:rsidR="009E76C8" w:rsidRPr="009E76C8">
        <w:rPr>
          <w:rFonts w:hint="eastAsia"/>
          <w:color w:val="000000" w:themeColor="text1"/>
          <w:szCs w:val="21"/>
        </w:rPr>
        <w:t>）、荷兰阿姆斯特丹的安妮</w:t>
      </w:r>
      <w:r>
        <w:rPr>
          <w:rFonts w:hint="eastAsia"/>
          <w:color w:val="000000" w:themeColor="text1"/>
          <w:szCs w:val="21"/>
        </w:rPr>
        <w:t>·</w:t>
      </w:r>
      <w:r w:rsidR="009E76C8" w:rsidRPr="009E76C8">
        <w:rPr>
          <w:rFonts w:hint="eastAsia"/>
          <w:color w:val="000000" w:themeColor="text1"/>
          <w:szCs w:val="21"/>
        </w:rPr>
        <w:t>弗兰克故居（</w:t>
      </w:r>
      <w:r w:rsidR="009E76C8" w:rsidRPr="009E76C8">
        <w:rPr>
          <w:rFonts w:hint="eastAsia"/>
          <w:color w:val="000000" w:themeColor="text1"/>
          <w:szCs w:val="21"/>
        </w:rPr>
        <w:t>Anne Frank House</w:t>
      </w:r>
      <w:r w:rsidR="009E76C8" w:rsidRPr="009E76C8">
        <w:rPr>
          <w:rFonts w:hint="eastAsia"/>
          <w:color w:val="000000" w:themeColor="text1"/>
          <w:szCs w:val="21"/>
        </w:rPr>
        <w:t>）、加拿大爱德华王子岛</w:t>
      </w:r>
      <w:r>
        <w:rPr>
          <w:rFonts w:hint="eastAsia"/>
          <w:color w:val="000000" w:themeColor="text1"/>
          <w:szCs w:val="21"/>
        </w:rPr>
        <w:t>（</w:t>
      </w:r>
      <w:r w:rsidRPr="00D75578">
        <w:rPr>
          <w:color w:val="000000" w:themeColor="text1"/>
          <w:szCs w:val="21"/>
        </w:rPr>
        <w:t>Prince Edward Island</w:t>
      </w:r>
      <w:r>
        <w:rPr>
          <w:rFonts w:hint="eastAsia"/>
          <w:color w:val="000000" w:themeColor="text1"/>
          <w:szCs w:val="21"/>
        </w:rPr>
        <w:t>）</w:t>
      </w:r>
      <w:r w:rsidR="009E76C8" w:rsidRPr="009E76C8">
        <w:rPr>
          <w:rFonts w:hint="eastAsia"/>
          <w:color w:val="000000" w:themeColor="text1"/>
          <w:szCs w:val="21"/>
        </w:rPr>
        <w:t>的绿山墙的安妮故居（</w:t>
      </w:r>
      <w:r w:rsidR="009E76C8" w:rsidRPr="009E76C8">
        <w:rPr>
          <w:rFonts w:hint="eastAsia"/>
          <w:color w:val="000000" w:themeColor="text1"/>
          <w:szCs w:val="21"/>
        </w:rPr>
        <w:t>Anne of Green Gables House</w:t>
      </w:r>
      <w:r w:rsidR="009E76C8" w:rsidRPr="009E76C8">
        <w:rPr>
          <w:rFonts w:hint="eastAsia"/>
          <w:color w:val="000000" w:themeColor="text1"/>
          <w:szCs w:val="21"/>
        </w:rPr>
        <w:t>）、堪萨斯州药庐</w:t>
      </w:r>
      <w:r>
        <w:rPr>
          <w:rFonts w:hint="eastAsia"/>
          <w:color w:val="000000" w:themeColor="text1"/>
          <w:szCs w:val="21"/>
        </w:rPr>
        <w:t>（</w:t>
      </w:r>
      <w:r w:rsidRPr="00D75578">
        <w:rPr>
          <w:color w:val="000000" w:themeColor="text1"/>
          <w:szCs w:val="21"/>
        </w:rPr>
        <w:t>Medicine Lodge</w:t>
      </w:r>
      <w:r>
        <w:rPr>
          <w:rFonts w:hint="eastAsia"/>
          <w:color w:val="000000" w:themeColor="text1"/>
          <w:szCs w:val="21"/>
        </w:rPr>
        <w:t>）</w:t>
      </w:r>
      <w:r w:rsidR="009E76C8" w:rsidRPr="009E76C8">
        <w:rPr>
          <w:rFonts w:hint="eastAsia"/>
          <w:color w:val="000000" w:themeColor="text1"/>
          <w:szCs w:val="21"/>
        </w:rPr>
        <w:t>的</w:t>
      </w:r>
      <w:r w:rsidR="009E76C8" w:rsidRPr="009E76C8"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禁酒令先驱</w:t>
      </w:r>
      <w:r w:rsidR="009E76C8" w:rsidRPr="009E76C8">
        <w:rPr>
          <w:rFonts w:hint="eastAsia"/>
          <w:color w:val="000000" w:themeColor="text1"/>
          <w:szCs w:val="21"/>
        </w:rPr>
        <w:t xml:space="preserve">Carry A. Nation </w:t>
      </w:r>
      <w:r w:rsidR="009E76C8" w:rsidRPr="009E76C8">
        <w:rPr>
          <w:rFonts w:hint="eastAsia"/>
          <w:color w:val="000000" w:themeColor="text1"/>
          <w:szCs w:val="21"/>
        </w:rPr>
        <w:t>等。</w:t>
      </w:r>
    </w:p>
    <w:p w:rsidR="009E76C8" w:rsidRPr="009E76C8" w:rsidRDefault="009E76C8" w:rsidP="009E76C8">
      <w:pPr>
        <w:rPr>
          <w:color w:val="000000" w:themeColor="text1"/>
          <w:szCs w:val="21"/>
        </w:rPr>
      </w:pPr>
    </w:p>
    <w:p w:rsidR="009E76C8" w:rsidRPr="009E76C8" w:rsidRDefault="009E76C8" w:rsidP="009E76C8">
      <w:pPr>
        <w:ind w:firstLine="420"/>
        <w:rPr>
          <w:color w:val="000000" w:themeColor="text1"/>
          <w:szCs w:val="21"/>
        </w:rPr>
      </w:pPr>
      <w:r w:rsidRPr="009E76C8">
        <w:rPr>
          <w:rFonts w:hint="eastAsia"/>
          <w:color w:val="000000" w:themeColor="text1"/>
          <w:szCs w:val="21"/>
        </w:rPr>
        <w:t>在书中，您还会发现</w:t>
      </w:r>
      <w:r w:rsidR="00D75578">
        <w:rPr>
          <w:rFonts w:hint="eastAsia"/>
          <w:color w:val="000000" w:themeColor="text1"/>
          <w:szCs w:val="21"/>
        </w:rPr>
        <w:t>：</w:t>
      </w:r>
    </w:p>
    <w:p w:rsidR="009E76C8" w:rsidRPr="009E76C8" w:rsidRDefault="009E76C8" w:rsidP="009E76C8">
      <w:pPr>
        <w:rPr>
          <w:color w:val="000000" w:themeColor="text1"/>
          <w:szCs w:val="21"/>
        </w:rPr>
      </w:pPr>
    </w:p>
    <w:p w:rsidR="009E76C8" w:rsidRPr="00D75578" w:rsidRDefault="009E76C8" w:rsidP="00D75578">
      <w:pPr>
        <w:pStyle w:val="ac"/>
        <w:numPr>
          <w:ilvl w:val="0"/>
          <w:numId w:val="4"/>
        </w:numPr>
        <w:ind w:firstLineChars="0"/>
        <w:rPr>
          <w:color w:val="000000" w:themeColor="text1"/>
          <w:szCs w:val="21"/>
        </w:rPr>
      </w:pPr>
      <w:r w:rsidRPr="00D75578">
        <w:rPr>
          <w:rFonts w:hint="eastAsia"/>
          <w:color w:val="000000" w:themeColor="text1"/>
          <w:szCs w:val="21"/>
        </w:rPr>
        <w:t>这些家庭博物馆是如何诞生的</w:t>
      </w:r>
    </w:p>
    <w:p w:rsidR="009E76C8" w:rsidRPr="00D75578" w:rsidRDefault="009E76C8" w:rsidP="00D75578">
      <w:pPr>
        <w:pStyle w:val="ac"/>
        <w:numPr>
          <w:ilvl w:val="0"/>
          <w:numId w:val="4"/>
        </w:numPr>
        <w:ind w:firstLineChars="0"/>
        <w:rPr>
          <w:color w:val="000000" w:themeColor="text1"/>
          <w:szCs w:val="21"/>
        </w:rPr>
      </w:pPr>
      <w:r w:rsidRPr="00D75578">
        <w:rPr>
          <w:rFonts w:hint="eastAsia"/>
          <w:color w:val="000000" w:themeColor="text1"/>
          <w:szCs w:val="21"/>
        </w:rPr>
        <w:t>独特的家具、照片、信件和其他文物</w:t>
      </w:r>
    </w:p>
    <w:p w:rsidR="009E76C8" w:rsidRPr="00D75578" w:rsidRDefault="009E76C8" w:rsidP="00D75578">
      <w:pPr>
        <w:pStyle w:val="ac"/>
        <w:numPr>
          <w:ilvl w:val="0"/>
          <w:numId w:val="4"/>
        </w:numPr>
        <w:ind w:firstLineChars="0"/>
        <w:rPr>
          <w:color w:val="000000" w:themeColor="text1"/>
          <w:szCs w:val="21"/>
        </w:rPr>
      </w:pPr>
      <w:r w:rsidRPr="00D75578">
        <w:rPr>
          <w:rFonts w:hint="eastAsia"/>
          <w:color w:val="000000" w:themeColor="text1"/>
          <w:szCs w:val="21"/>
        </w:rPr>
        <w:t>著名女性日常生活的历史琐事</w:t>
      </w:r>
    </w:p>
    <w:p w:rsidR="009E76C8" w:rsidRPr="00D75578" w:rsidRDefault="009E76C8" w:rsidP="00306C20">
      <w:pPr>
        <w:pStyle w:val="ac"/>
        <w:numPr>
          <w:ilvl w:val="0"/>
          <w:numId w:val="4"/>
        </w:numPr>
        <w:ind w:firstLineChars="0"/>
        <w:rPr>
          <w:b/>
          <w:color w:val="000000" w:themeColor="text1"/>
          <w:szCs w:val="21"/>
        </w:rPr>
      </w:pPr>
      <w:r w:rsidRPr="00D75578">
        <w:rPr>
          <w:rFonts w:hint="eastAsia"/>
          <w:color w:val="000000" w:themeColor="text1"/>
          <w:szCs w:val="21"/>
        </w:rPr>
        <w:t>如果您喜欢</w:t>
      </w:r>
      <w:r w:rsidR="00D75578" w:rsidRPr="00D75578">
        <w:rPr>
          <w:i/>
          <w:color w:val="000000" w:themeColor="text1"/>
          <w:szCs w:val="21"/>
        </w:rPr>
        <w:t>All the Beauty in the World</w:t>
      </w:r>
      <w:r w:rsidRPr="00D75578">
        <w:rPr>
          <w:rFonts w:hint="eastAsia"/>
          <w:color w:val="000000" w:themeColor="text1"/>
          <w:szCs w:val="21"/>
        </w:rPr>
        <w:t>、</w:t>
      </w:r>
      <w:r w:rsidR="00D75578" w:rsidRPr="00D75578">
        <w:rPr>
          <w:i/>
          <w:color w:val="000000" w:themeColor="text1"/>
          <w:szCs w:val="21"/>
        </w:rPr>
        <w:t>Women in White Coats</w:t>
      </w:r>
      <w:r w:rsidRPr="00D75578">
        <w:rPr>
          <w:rFonts w:hint="eastAsia"/>
          <w:color w:val="000000" w:themeColor="text1"/>
          <w:szCs w:val="21"/>
        </w:rPr>
        <w:t>或</w:t>
      </w:r>
      <w:r w:rsidR="00D75578" w:rsidRPr="00D75578">
        <w:rPr>
          <w:i/>
          <w:color w:val="000000" w:themeColor="text1"/>
          <w:szCs w:val="21"/>
        </w:rPr>
        <w:t>Unabashed Women</w:t>
      </w:r>
      <w:r w:rsidRPr="00D75578">
        <w:rPr>
          <w:rFonts w:hint="eastAsia"/>
          <w:color w:val="000000" w:themeColor="text1"/>
          <w:szCs w:val="21"/>
        </w:rPr>
        <w:t>等书，您一定会喜欢《她们自己的房间》。</w:t>
      </w:r>
    </w:p>
    <w:p w:rsidR="00D75578" w:rsidRDefault="00D75578" w:rsidP="00D75578">
      <w:pPr>
        <w:rPr>
          <w:b/>
          <w:color w:val="000000" w:themeColor="text1"/>
          <w:szCs w:val="21"/>
        </w:rPr>
      </w:pPr>
    </w:p>
    <w:p w:rsidR="00D75578" w:rsidRPr="00D75578" w:rsidRDefault="00D75578" w:rsidP="00D75578">
      <w:pPr>
        <w:rPr>
          <w:b/>
          <w:color w:val="000000" w:themeColor="text1"/>
          <w:szCs w:val="21"/>
        </w:rPr>
      </w:pPr>
    </w:p>
    <w:p w:rsidR="006A5254" w:rsidRDefault="00415A82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作者简介：</w:t>
      </w:r>
      <w:bookmarkStart w:id="1" w:name="productDetails"/>
      <w:bookmarkEnd w:id="1"/>
    </w:p>
    <w:p w:rsidR="009126C9" w:rsidRDefault="009126C9">
      <w:pPr>
        <w:shd w:val="clear" w:color="auto" w:fill="FFFFFF"/>
        <w:rPr>
          <w:b/>
          <w:bCs/>
          <w:color w:val="000000" w:themeColor="text1"/>
          <w:szCs w:val="21"/>
        </w:rPr>
      </w:pPr>
    </w:p>
    <w:p w:rsidR="00725A86" w:rsidRPr="009E76C8" w:rsidRDefault="009E76C8" w:rsidP="009E76C8">
      <w:pPr>
        <w:shd w:val="clear" w:color="auto" w:fill="FFFFFF"/>
        <w:rPr>
          <w:bCs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763325" cy="763325"/>
            <wp:effectExtent l="0" t="0" r="0" b="0"/>
            <wp:wrapTight wrapText="bothSides">
              <wp:wrapPolygon edited="0">
                <wp:start x="0" y="0"/>
                <wp:lineTo x="0" y="21025"/>
                <wp:lineTo x="21025" y="21025"/>
                <wp:lineTo x="21025" y="0"/>
                <wp:lineTo x="0" y="0"/>
              </wp:wrapPolygon>
            </wp:wrapTight>
            <wp:docPr id="6" name="图片 6" descr="Marlene Wagman-Ge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rlene Wagman-Gell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25" cy="76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76C8">
        <w:rPr>
          <w:rFonts w:hint="eastAsia"/>
          <w:b/>
          <w:bCs/>
          <w:color w:val="000000" w:themeColor="text1"/>
          <w:szCs w:val="21"/>
        </w:rPr>
        <w:t>玛琳</w:t>
      </w:r>
      <w:r>
        <w:rPr>
          <w:rFonts w:hint="eastAsia"/>
          <w:b/>
          <w:bCs/>
          <w:color w:val="000000" w:themeColor="text1"/>
          <w:szCs w:val="21"/>
        </w:rPr>
        <w:t>·</w:t>
      </w:r>
      <w:r w:rsidRPr="009E76C8">
        <w:rPr>
          <w:rFonts w:hint="eastAsia"/>
          <w:b/>
          <w:bCs/>
          <w:color w:val="000000" w:themeColor="text1"/>
          <w:szCs w:val="21"/>
        </w:rPr>
        <w:t>瓦格曼</w:t>
      </w:r>
      <w:r>
        <w:rPr>
          <w:rFonts w:hint="eastAsia"/>
          <w:b/>
          <w:bCs/>
          <w:color w:val="000000" w:themeColor="text1"/>
          <w:szCs w:val="21"/>
        </w:rPr>
        <w:t>·</w:t>
      </w:r>
      <w:r w:rsidRPr="009E76C8">
        <w:rPr>
          <w:rFonts w:hint="eastAsia"/>
          <w:b/>
          <w:bCs/>
          <w:color w:val="000000" w:themeColor="text1"/>
          <w:szCs w:val="21"/>
        </w:rPr>
        <w:t>盖勒（</w:t>
      </w:r>
      <w:r w:rsidRPr="009E76C8">
        <w:rPr>
          <w:rFonts w:hint="eastAsia"/>
          <w:b/>
          <w:bCs/>
          <w:color w:val="000000" w:themeColor="text1"/>
          <w:szCs w:val="21"/>
        </w:rPr>
        <w:t>Marlene Wagman-Geller</w:t>
      </w:r>
      <w:r w:rsidRPr="009E76C8">
        <w:rPr>
          <w:rFonts w:hint="eastAsia"/>
          <w:b/>
          <w:bCs/>
          <w:color w:val="000000" w:themeColor="text1"/>
          <w:szCs w:val="21"/>
        </w:rPr>
        <w:t>）</w:t>
      </w:r>
      <w:r w:rsidRPr="009E76C8">
        <w:rPr>
          <w:rFonts w:hint="eastAsia"/>
          <w:bCs/>
          <w:color w:val="000000" w:themeColor="text1"/>
          <w:szCs w:val="21"/>
        </w:rPr>
        <w:t>是一位畅销书作家，以撰写杰出女性及其对人类文明的影响而闻名。自</w:t>
      </w:r>
      <w:r w:rsidRPr="009E76C8">
        <w:rPr>
          <w:rFonts w:hint="eastAsia"/>
          <w:bCs/>
          <w:color w:val="000000" w:themeColor="text1"/>
          <w:szCs w:val="21"/>
        </w:rPr>
        <w:t xml:space="preserve"> 2008 </w:t>
      </w:r>
      <w:r w:rsidRPr="009E76C8">
        <w:rPr>
          <w:rFonts w:hint="eastAsia"/>
          <w:bCs/>
          <w:color w:val="000000" w:themeColor="text1"/>
          <w:szCs w:val="21"/>
        </w:rPr>
        <w:t>年</w:t>
      </w:r>
      <w:r>
        <w:rPr>
          <w:rFonts w:hint="eastAsia"/>
          <w:bCs/>
          <w:color w:val="000000" w:themeColor="text1"/>
          <w:szCs w:val="21"/>
        </w:rPr>
        <w:t>出版处女作以来，她又陆续创作了</w:t>
      </w:r>
      <w:r w:rsidRPr="009E76C8">
        <w:rPr>
          <w:rFonts w:hint="eastAsia"/>
          <w:bCs/>
          <w:i/>
          <w:color w:val="000000" w:themeColor="text1"/>
          <w:szCs w:val="21"/>
        </w:rPr>
        <w:t>Still I Rise</w:t>
      </w:r>
      <w:r>
        <w:rPr>
          <w:rFonts w:hint="eastAsia"/>
          <w:bCs/>
          <w:color w:val="000000" w:themeColor="text1"/>
          <w:szCs w:val="21"/>
        </w:rPr>
        <w:t>、</w:t>
      </w:r>
      <w:r w:rsidRPr="009E76C8">
        <w:rPr>
          <w:rFonts w:hint="eastAsia"/>
          <w:bCs/>
          <w:i/>
          <w:color w:val="000000" w:themeColor="text1"/>
          <w:szCs w:val="21"/>
        </w:rPr>
        <w:t>Women of Means</w:t>
      </w:r>
      <w:r>
        <w:rPr>
          <w:rFonts w:hint="eastAsia"/>
          <w:bCs/>
          <w:color w:val="000000" w:themeColor="text1"/>
          <w:szCs w:val="21"/>
        </w:rPr>
        <w:t>和</w:t>
      </w:r>
      <w:r w:rsidRPr="009E76C8">
        <w:rPr>
          <w:rFonts w:hint="eastAsia"/>
          <w:bCs/>
          <w:i/>
          <w:color w:val="000000" w:themeColor="text1"/>
          <w:szCs w:val="21"/>
        </w:rPr>
        <w:t>Women Who Launch</w:t>
      </w:r>
      <w:r w:rsidRPr="009E76C8">
        <w:rPr>
          <w:rFonts w:hint="eastAsia"/>
          <w:bCs/>
          <w:color w:val="000000" w:themeColor="text1"/>
          <w:szCs w:val="21"/>
        </w:rPr>
        <w:t>等广受欢迎的女权主义书籍，《纽约时报》和《赫芬顿邮报》都对这些作品进行了评论。</w:t>
      </w:r>
    </w:p>
    <w:p w:rsidR="009E76C8" w:rsidRDefault="009E76C8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9E76C8" w:rsidRDefault="009E76C8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6A5254" w:rsidRDefault="00415A82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6A5254" w:rsidRDefault="00415A82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6A5254" w:rsidRDefault="00415A82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6A5254" w:rsidRDefault="00415A82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6A5254" w:rsidRDefault="00415A82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6A5254" w:rsidRDefault="00415A82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6A5254" w:rsidRDefault="00415A82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6A5254" w:rsidRDefault="00415A82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6A5254" w:rsidRDefault="00415A82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6A5254" w:rsidRDefault="00415A82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6A5254" w:rsidRDefault="00415A82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6A5254" w:rsidRDefault="00415A82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新浪微博：</w:t>
      </w:r>
      <w:hyperlink r:id="rId16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安德鲁纳伯格公司的微博</w:t>
        </w:r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6A5254" w:rsidRDefault="00415A82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微信订阅号：</w:t>
      </w:r>
      <w:r>
        <w:rPr>
          <w:color w:val="000000" w:themeColor="text1"/>
          <w:kern w:val="0"/>
          <w:szCs w:val="21"/>
        </w:rPr>
        <w:t>ANABJ2002</w:t>
      </w:r>
    </w:p>
    <w:p w:rsidR="006A5254" w:rsidRDefault="00415A82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5254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44E" w:rsidRDefault="0026244E">
      <w:r>
        <w:separator/>
      </w:r>
    </w:p>
  </w:endnote>
  <w:endnote w:type="continuationSeparator" w:id="0">
    <w:p w:rsidR="0026244E" w:rsidRDefault="0026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254" w:rsidRDefault="006A525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A5254" w:rsidRDefault="00415A82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A5254" w:rsidRDefault="00415A82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A5254" w:rsidRDefault="00415A82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6A5254" w:rsidRDefault="00415A82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26C79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44E" w:rsidRDefault="0026244E">
      <w:r>
        <w:separator/>
      </w:r>
    </w:p>
  </w:footnote>
  <w:footnote w:type="continuationSeparator" w:id="0">
    <w:p w:rsidR="0026244E" w:rsidRDefault="00262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254" w:rsidRDefault="00415A8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A5254" w:rsidRDefault="00415A82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52279"/>
    <w:multiLevelType w:val="hybridMultilevel"/>
    <w:tmpl w:val="DD6291E2"/>
    <w:lvl w:ilvl="0" w:tplc="BB8C6C22"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BB9620F"/>
    <w:multiLevelType w:val="hybridMultilevel"/>
    <w:tmpl w:val="53C62586"/>
    <w:lvl w:ilvl="0" w:tplc="07C0A3E0"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20D035B"/>
    <w:multiLevelType w:val="hybridMultilevel"/>
    <w:tmpl w:val="A06A8906"/>
    <w:lvl w:ilvl="0" w:tplc="E4809C38"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5FC1D9D"/>
    <w:multiLevelType w:val="multilevel"/>
    <w:tmpl w:val="75FC1D9D"/>
    <w:lvl w:ilvl="0">
      <w:start w:val="1"/>
      <w:numFmt w:val="bullet"/>
      <w:lvlText w:val=""/>
      <w:lvlJc w:val="left"/>
      <w:pPr>
        <w:ind w:left="86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5ZmQyNDQ0YTIwM2Y5OGZlZDJjYjFmNjJmODNiZG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917"/>
    <w:rsid w:val="000C6B43"/>
    <w:rsid w:val="000C7101"/>
    <w:rsid w:val="000C780B"/>
    <w:rsid w:val="000D447B"/>
    <w:rsid w:val="000E011C"/>
    <w:rsid w:val="000E219B"/>
    <w:rsid w:val="000E2A3D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F6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428B4"/>
    <w:rsid w:val="00246D10"/>
    <w:rsid w:val="00252326"/>
    <w:rsid w:val="002529AC"/>
    <w:rsid w:val="0025531D"/>
    <w:rsid w:val="00256CC3"/>
    <w:rsid w:val="0026244E"/>
    <w:rsid w:val="002670DA"/>
    <w:rsid w:val="0027188C"/>
    <w:rsid w:val="00271FB3"/>
    <w:rsid w:val="00274BF1"/>
    <w:rsid w:val="00275A4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434E"/>
    <w:rsid w:val="00326C8D"/>
    <w:rsid w:val="003311A3"/>
    <w:rsid w:val="00331CEE"/>
    <w:rsid w:val="003330B6"/>
    <w:rsid w:val="00337304"/>
    <w:rsid w:val="00341A04"/>
    <w:rsid w:val="00344C37"/>
    <w:rsid w:val="00346BE5"/>
    <w:rsid w:val="0035593A"/>
    <w:rsid w:val="00366751"/>
    <w:rsid w:val="0037085F"/>
    <w:rsid w:val="00376E7F"/>
    <w:rsid w:val="00380D18"/>
    <w:rsid w:val="00383FD0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B63FF"/>
    <w:rsid w:val="003C11BB"/>
    <w:rsid w:val="003C2DA6"/>
    <w:rsid w:val="003D00D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15A82"/>
    <w:rsid w:val="00422041"/>
    <w:rsid w:val="00431D1E"/>
    <w:rsid w:val="0043213E"/>
    <w:rsid w:val="00452828"/>
    <w:rsid w:val="004554A0"/>
    <w:rsid w:val="00456B95"/>
    <w:rsid w:val="004611D6"/>
    <w:rsid w:val="00462D1B"/>
    <w:rsid w:val="00462FAD"/>
    <w:rsid w:val="00463285"/>
    <w:rsid w:val="00466422"/>
    <w:rsid w:val="0046792F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4ED9"/>
    <w:rsid w:val="005356AF"/>
    <w:rsid w:val="00541157"/>
    <w:rsid w:val="005474B7"/>
    <w:rsid w:val="00547E7E"/>
    <w:rsid w:val="00551BBB"/>
    <w:rsid w:val="00556080"/>
    <w:rsid w:val="00560849"/>
    <w:rsid w:val="005664AD"/>
    <w:rsid w:val="005737DB"/>
    <w:rsid w:val="00577471"/>
    <w:rsid w:val="00577751"/>
    <w:rsid w:val="00582EAD"/>
    <w:rsid w:val="00583966"/>
    <w:rsid w:val="0058404E"/>
    <w:rsid w:val="005862E1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051D1"/>
    <w:rsid w:val="006103F6"/>
    <w:rsid w:val="00610C62"/>
    <w:rsid w:val="00620BD4"/>
    <w:rsid w:val="00630305"/>
    <w:rsid w:val="006453B2"/>
    <w:rsid w:val="00653EE1"/>
    <w:rsid w:val="00655B5F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254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5A86"/>
    <w:rsid w:val="00727197"/>
    <w:rsid w:val="007303A0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5345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33DB"/>
    <w:rsid w:val="007D7A1D"/>
    <w:rsid w:val="007F13A6"/>
    <w:rsid w:val="0080083F"/>
    <w:rsid w:val="00805130"/>
    <w:rsid w:val="008052A0"/>
    <w:rsid w:val="008053EF"/>
    <w:rsid w:val="00805764"/>
    <w:rsid w:val="0081329E"/>
    <w:rsid w:val="00821425"/>
    <w:rsid w:val="00821DAD"/>
    <w:rsid w:val="00822AAF"/>
    <w:rsid w:val="008303DA"/>
    <w:rsid w:val="00833658"/>
    <w:rsid w:val="00840EA4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6D3"/>
    <w:rsid w:val="008C1791"/>
    <w:rsid w:val="008C6419"/>
    <w:rsid w:val="008C7438"/>
    <w:rsid w:val="008C7C6C"/>
    <w:rsid w:val="008D3EA4"/>
    <w:rsid w:val="008D4D33"/>
    <w:rsid w:val="008D5473"/>
    <w:rsid w:val="008E4369"/>
    <w:rsid w:val="008E7E95"/>
    <w:rsid w:val="008F2626"/>
    <w:rsid w:val="008F5575"/>
    <w:rsid w:val="008F5E49"/>
    <w:rsid w:val="008F7B77"/>
    <w:rsid w:val="009011D4"/>
    <w:rsid w:val="0090680E"/>
    <w:rsid w:val="009126C9"/>
    <w:rsid w:val="0091777E"/>
    <w:rsid w:val="009225ED"/>
    <w:rsid w:val="00923EB5"/>
    <w:rsid w:val="009241E2"/>
    <w:rsid w:val="00924BE6"/>
    <w:rsid w:val="00927BD3"/>
    <w:rsid w:val="00927D62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A682E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E76C8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71F4A"/>
    <w:rsid w:val="00A84727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6B22"/>
    <w:rsid w:val="00B07E00"/>
    <w:rsid w:val="00B10C8B"/>
    <w:rsid w:val="00B11565"/>
    <w:rsid w:val="00B1495D"/>
    <w:rsid w:val="00B16B56"/>
    <w:rsid w:val="00B210C4"/>
    <w:rsid w:val="00B21544"/>
    <w:rsid w:val="00B26A7A"/>
    <w:rsid w:val="00B26C79"/>
    <w:rsid w:val="00B43536"/>
    <w:rsid w:val="00B44504"/>
    <w:rsid w:val="00B45349"/>
    <w:rsid w:val="00B46616"/>
    <w:rsid w:val="00B46A0A"/>
    <w:rsid w:val="00B47610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3761"/>
    <w:rsid w:val="00BB3810"/>
    <w:rsid w:val="00BB431D"/>
    <w:rsid w:val="00BB43BF"/>
    <w:rsid w:val="00BC19C6"/>
    <w:rsid w:val="00BC3B95"/>
    <w:rsid w:val="00BC6148"/>
    <w:rsid w:val="00BC7CFD"/>
    <w:rsid w:val="00BD06E3"/>
    <w:rsid w:val="00BD1E86"/>
    <w:rsid w:val="00BD5420"/>
    <w:rsid w:val="00BF4E7A"/>
    <w:rsid w:val="00BF5E63"/>
    <w:rsid w:val="00BF6386"/>
    <w:rsid w:val="00C06640"/>
    <w:rsid w:val="00C11A71"/>
    <w:rsid w:val="00C12C57"/>
    <w:rsid w:val="00C1688F"/>
    <w:rsid w:val="00C1745D"/>
    <w:rsid w:val="00C20308"/>
    <w:rsid w:val="00C2257A"/>
    <w:rsid w:val="00C238EF"/>
    <w:rsid w:val="00C23B4A"/>
    <w:rsid w:val="00C27D1F"/>
    <w:rsid w:val="00C32C47"/>
    <w:rsid w:val="00C34962"/>
    <w:rsid w:val="00C3552F"/>
    <w:rsid w:val="00C35618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4F6D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12C0C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37A00"/>
    <w:rsid w:val="00D41005"/>
    <w:rsid w:val="00D430C2"/>
    <w:rsid w:val="00D43A3B"/>
    <w:rsid w:val="00D43A4A"/>
    <w:rsid w:val="00D44309"/>
    <w:rsid w:val="00D46BB5"/>
    <w:rsid w:val="00D46E79"/>
    <w:rsid w:val="00D47002"/>
    <w:rsid w:val="00D51336"/>
    <w:rsid w:val="00D5169B"/>
    <w:rsid w:val="00D55458"/>
    <w:rsid w:val="00D60EB2"/>
    <w:rsid w:val="00D64CC7"/>
    <w:rsid w:val="00D65D67"/>
    <w:rsid w:val="00D70677"/>
    <w:rsid w:val="00D70988"/>
    <w:rsid w:val="00D70B4B"/>
    <w:rsid w:val="00D71883"/>
    <w:rsid w:val="00D75578"/>
    <w:rsid w:val="00D81549"/>
    <w:rsid w:val="00D81CED"/>
    <w:rsid w:val="00D844AC"/>
    <w:rsid w:val="00D87CCE"/>
    <w:rsid w:val="00D924FC"/>
    <w:rsid w:val="00DA192F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2E2A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4E4A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F07DF4"/>
    <w:rsid w:val="00F1258A"/>
    <w:rsid w:val="00F1389C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3604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17E91279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5FFE007-31E5-40F8-9F0E-6E3937B8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566ba9ff-a5b0-4b6f-bbdf-c3ab41993fc2">
    <w:name w:val="566ba9ff-a5b0-4b6f-bbdf-c3ab41993fc2"/>
    <w:basedOn w:val="4"/>
    <w:next w:val="acbfdd8b-e11b-4d36-88ff-6049b138f862"/>
    <w:link w:val="566ba9ff-a5b0-4b6f-bbdf-c3ab41993fc20"/>
    <w:qFormat/>
    <w:pPr>
      <w:shd w:val="clear" w:color="auto" w:fill="FFFFFF"/>
      <w:spacing w:before="0" w:after="0" w:line="288" w:lineRule="auto"/>
      <w:jc w:val="left"/>
    </w:pPr>
    <w:rPr>
      <w:rFonts w:ascii="微软雅黑" w:eastAsia="微软雅黑" w:hAnsi="微软雅黑"/>
      <w:bCs w:val="0"/>
      <w:color w:val="000000"/>
      <w:sz w:val="24"/>
      <w:szCs w:val="21"/>
    </w:rPr>
  </w:style>
  <w:style w:type="paragraph" w:customStyle="1" w:styleId="acbfdd8b-e11b-4d36-88ff-6049b138f862">
    <w:name w:val="acbfdd8b-e11b-4d36-88ff-6049b138f862"/>
    <w:basedOn w:val="a3"/>
    <w:link w:val="acbfdd8b-e11b-4d36-88ff-6049b138f8620"/>
    <w:pPr>
      <w:shd w:val="clear" w:color="auto" w:fill="FFFFFF"/>
    </w:pPr>
    <w:rPr>
      <w:rFonts w:ascii="微软雅黑" w:eastAsia="微软雅黑" w:hAnsi="微软雅黑"/>
      <w:bCs/>
      <w:color w:val="000000"/>
      <w:sz w:val="22"/>
      <w:szCs w:val="21"/>
    </w:rPr>
  </w:style>
  <w:style w:type="character" w:customStyle="1" w:styleId="566ba9ff-a5b0-4b6f-bbdf-c3ab41993fc20">
    <w:name w:val="566ba9ff-a5b0-4b6f-bbdf-c3ab41993fc2 字符"/>
    <w:basedOn w:val="a0"/>
    <w:link w:val="566ba9ff-a5b0-4b6f-bbdf-c3ab41993fc2"/>
    <w:qFormat/>
    <w:rPr>
      <w:rFonts w:ascii="微软雅黑" w:eastAsia="微软雅黑" w:hAnsi="微软雅黑" w:cstheme="majorBidi"/>
      <w:b/>
      <w:color w:val="000000"/>
      <w:kern w:val="2"/>
      <w:sz w:val="24"/>
      <w:szCs w:val="21"/>
      <w:shd w:val="clear" w:color="auto" w:fill="FFFFFF"/>
    </w:rPr>
  </w:style>
  <w:style w:type="character" w:customStyle="1" w:styleId="4Char">
    <w:name w:val="标题 4 Char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acbfdd8b-e11b-4d36-88ff-6049b138f8620">
    <w:name w:val="acbfdd8b-e11b-4d36-88ff-6049b138f862 字符"/>
    <w:basedOn w:val="a0"/>
    <w:link w:val="acbfdd8b-e11b-4d36-88ff-6049b138f862"/>
    <w:qFormat/>
    <w:rPr>
      <w:rFonts w:ascii="微软雅黑" w:eastAsia="微软雅黑" w:hAnsi="微软雅黑"/>
      <w:bCs/>
      <w:color w:val="000000"/>
      <w:kern w:val="2"/>
      <w:sz w:val="22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0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7D421-FCF5-445F-9BE5-1E24A012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333</Words>
  <Characters>1899</Characters>
  <Application>Microsoft Office Word</Application>
  <DocSecurity>0</DocSecurity>
  <Lines>15</Lines>
  <Paragraphs>4</Paragraphs>
  <ScaleCrop>false</ScaleCrop>
  <Company>2ndSpAcE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2024-05-21T08:00:00Z</dcterms:created>
  <dcterms:modified xsi:type="dcterms:W3CDTF">2024-07-25T06:12:00Z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CA2994CD533D457694E095606E481977_13</vt:lpwstr>
  </property>
</Properties>
</file>