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8643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E556C0B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E1EA236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841BEA6" w14:textId="7F7F422F" w:rsidR="00AE574A" w:rsidRDefault="00AE574A">
      <w:pPr>
        <w:rPr>
          <w:b/>
          <w:color w:val="000000"/>
          <w:szCs w:val="21"/>
        </w:rPr>
      </w:pPr>
    </w:p>
    <w:p w14:paraId="5D3B8F4A" w14:textId="78736BC0" w:rsidR="00774233" w:rsidRPr="00774233" w:rsidRDefault="005B18E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22FA336C" wp14:editId="2EE2362E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3540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61" y="21493"/>
                <wp:lineTo x="2126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437EF" w:rsidRPr="006437EF">
        <w:rPr>
          <w:rFonts w:hint="eastAsia"/>
          <w:b/>
          <w:bCs/>
          <w:color w:val="000000"/>
          <w:szCs w:val="21"/>
        </w:rPr>
        <w:t>论品格：</w:t>
      </w:r>
      <w:r w:rsidR="006437EF">
        <w:rPr>
          <w:rFonts w:hint="eastAsia"/>
          <w:b/>
          <w:bCs/>
          <w:color w:val="000000"/>
          <w:szCs w:val="21"/>
        </w:rPr>
        <w:t>决定</w:t>
      </w:r>
      <w:r w:rsidR="006437EF" w:rsidRPr="006437EF">
        <w:rPr>
          <w:rFonts w:hint="eastAsia"/>
          <w:b/>
          <w:bCs/>
          <w:color w:val="000000"/>
          <w:szCs w:val="21"/>
        </w:rPr>
        <w:t>一生的选择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0F4F16F" w14:textId="557C231E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E783E" w:rsidRPr="00EE783E">
        <w:rPr>
          <w:b/>
          <w:bCs/>
          <w:color w:val="000000"/>
          <w:szCs w:val="21"/>
        </w:rPr>
        <w:t>ON CHARACTER: Choices That Define a Life</w:t>
      </w:r>
    </w:p>
    <w:p w14:paraId="5FDF0A36" w14:textId="1B59F72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B18E4" w:rsidRPr="005B18E4">
        <w:rPr>
          <w:b/>
          <w:bCs/>
          <w:color w:val="000000"/>
          <w:szCs w:val="21"/>
        </w:rPr>
        <w:t>General Stanley McChrystal</w:t>
      </w:r>
      <w:hyperlink r:id="rId9" w:history="1"/>
    </w:p>
    <w:p w14:paraId="0A97A01F" w14:textId="2C84704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5B18E4">
        <w:rPr>
          <w:rFonts w:hint="eastAsia"/>
          <w:b/>
          <w:bCs/>
          <w:color w:val="000000"/>
          <w:szCs w:val="21"/>
        </w:rPr>
        <w:t>Penguin/</w:t>
      </w:r>
      <w:r w:rsidR="00961B95" w:rsidRPr="00961B95">
        <w:rPr>
          <w:b/>
          <w:bCs/>
          <w:color w:val="000000"/>
          <w:szCs w:val="21"/>
        </w:rPr>
        <w:t>Portfolio</w:t>
      </w:r>
    </w:p>
    <w:p w14:paraId="75E68B51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287B9C43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61B95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2926774E" w14:textId="5E378F4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5B18E4">
        <w:rPr>
          <w:rFonts w:hint="eastAsia"/>
          <w:b/>
          <w:bCs/>
          <w:color w:val="000000"/>
          <w:szCs w:val="21"/>
        </w:rPr>
        <w:t>5</w:t>
      </w:r>
      <w:r w:rsidR="00B914FB">
        <w:rPr>
          <w:b/>
          <w:bCs/>
          <w:color w:val="000000"/>
          <w:szCs w:val="21"/>
        </w:rPr>
        <w:t>月</w:t>
      </w:r>
    </w:p>
    <w:p w14:paraId="43BBB152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128E634B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B83F92D" w14:textId="12864D7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F7FDC">
        <w:rPr>
          <w:rFonts w:hint="eastAsia"/>
          <w:b/>
          <w:bCs/>
          <w:szCs w:val="21"/>
        </w:rPr>
        <w:t>心灵励志</w:t>
      </w:r>
    </w:p>
    <w:p w14:paraId="10FB37C0" w14:textId="77777777" w:rsidR="0048541A" w:rsidRDefault="0048541A">
      <w:pPr>
        <w:rPr>
          <w:b/>
          <w:bCs/>
          <w:color w:val="000000"/>
          <w:szCs w:val="21"/>
        </w:rPr>
      </w:pPr>
    </w:p>
    <w:p w14:paraId="109672BB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76BC2953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2B8A5A9A" w14:textId="77777777" w:rsidR="00AE574A" w:rsidRPr="00626B30" w:rsidRDefault="00AE574A">
      <w:pPr>
        <w:rPr>
          <w:color w:val="000000"/>
          <w:szCs w:val="21"/>
        </w:rPr>
      </w:pPr>
    </w:p>
    <w:p w14:paraId="0B5AD314" w14:textId="44F68742" w:rsidR="005B18E4" w:rsidRDefault="005B18E4" w:rsidP="005B18E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出自《</w:t>
      </w:r>
      <w:r w:rsidRPr="005B18E4">
        <w:rPr>
          <w:rFonts w:hint="eastAsia"/>
          <w:bCs/>
          <w:color w:val="000000"/>
          <w:szCs w:val="21"/>
        </w:rPr>
        <w:t>赋能》</w:t>
      </w:r>
      <w:r>
        <w:rPr>
          <w:rFonts w:hint="eastAsia"/>
          <w:bCs/>
          <w:color w:val="000000"/>
          <w:szCs w:val="21"/>
        </w:rPr>
        <w:t>（</w:t>
      </w:r>
      <w:r w:rsidRPr="005B18E4">
        <w:rPr>
          <w:bCs/>
          <w:i/>
          <w:iCs/>
          <w:color w:val="000000"/>
          <w:szCs w:val="21"/>
        </w:rPr>
        <w:t>Team of Teams</w:t>
      </w:r>
      <w:r>
        <w:rPr>
          <w:rFonts w:hint="eastAsia"/>
          <w:bCs/>
          <w:color w:val="000000"/>
          <w:szCs w:val="21"/>
        </w:rPr>
        <w:t>）</w:t>
      </w:r>
      <w:r w:rsidRPr="005B18E4">
        <w:rPr>
          <w:rFonts w:hint="eastAsia"/>
          <w:bCs/>
          <w:color w:val="000000"/>
          <w:szCs w:val="21"/>
        </w:rPr>
        <w:t>和《重任在肩》</w:t>
      </w:r>
      <w:r>
        <w:rPr>
          <w:rFonts w:hint="eastAsia"/>
          <w:bCs/>
          <w:color w:val="000000"/>
          <w:szCs w:val="21"/>
        </w:rPr>
        <w:t>（</w:t>
      </w:r>
      <w:r w:rsidRPr="005B18E4">
        <w:rPr>
          <w:bCs/>
          <w:i/>
          <w:iCs/>
          <w:color w:val="000000"/>
          <w:szCs w:val="21"/>
        </w:rPr>
        <w:t>My Share of the Task</w:t>
      </w:r>
      <w:r>
        <w:rPr>
          <w:rFonts w:hint="eastAsia"/>
          <w:bCs/>
          <w:color w:val="000000"/>
          <w:szCs w:val="21"/>
        </w:rPr>
        <w:t>）</w:t>
      </w:r>
      <w:r w:rsidRPr="005B18E4">
        <w:rPr>
          <w:rFonts w:hint="eastAsia"/>
          <w:bCs/>
          <w:color w:val="000000"/>
          <w:szCs w:val="21"/>
        </w:rPr>
        <w:t>两本畅销书</w:t>
      </w:r>
      <w:r>
        <w:rPr>
          <w:rFonts w:hint="eastAsia"/>
          <w:bCs/>
          <w:color w:val="000000"/>
          <w:szCs w:val="21"/>
        </w:rPr>
        <w:t>的</w:t>
      </w:r>
      <w:r w:rsidRPr="005B18E4">
        <w:rPr>
          <w:rFonts w:hint="eastAsia"/>
          <w:bCs/>
          <w:color w:val="000000"/>
          <w:szCs w:val="21"/>
        </w:rPr>
        <w:t>作者斯坦利</w:t>
      </w:r>
      <w:r>
        <w:rPr>
          <w:rFonts w:hint="eastAsia"/>
          <w:bCs/>
          <w:color w:val="000000"/>
          <w:szCs w:val="21"/>
        </w:rPr>
        <w:t>·</w:t>
      </w:r>
      <w:r w:rsidRPr="005B18E4">
        <w:rPr>
          <w:rFonts w:hint="eastAsia"/>
          <w:bCs/>
          <w:color w:val="000000"/>
          <w:szCs w:val="21"/>
        </w:rPr>
        <w:t>麦克里斯特尔</w:t>
      </w:r>
      <w:r>
        <w:rPr>
          <w:rFonts w:hint="eastAsia"/>
          <w:bCs/>
          <w:color w:val="000000"/>
          <w:szCs w:val="21"/>
        </w:rPr>
        <w:t>（</w:t>
      </w:r>
      <w:r w:rsidRPr="005B18E4">
        <w:rPr>
          <w:bCs/>
          <w:color w:val="000000"/>
          <w:szCs w:val="21"/>
        </w:rPr>
        <w:t>Stanley McChrystal</w:t>
      </w:r>
      <w:r>
        <w:rPr>
          <w:rFonts w:hint="eastAsia"/>
          <w:bCs/>
          <w:color w:val="000000"/>
          <w:szCs w:val="21"/>
        </w:rPr>
        <w:t>）上将之手，本书</w:t>
      </w:r>
      <w:r w:rsidRPr="005B18E4">
        <w:rPr>
          <w:rFonts w:hint="eastAsia"/>
          <w:bCs/>
          <w:color w:val="000000"/>
          <w:szCs w:val="21"/>
        </w:rPr>
        <w:t>对</w:t>
      </w:r>
      <w:r w:rsidR="00A74EEC">
        <w:rPr>
          <w:rFonts w:hint="eastAsia"/>
          <w:bCs/>
          <w:color w:val="000000"/>
          <w:szCs w:val="21"/>
        </w:rPr>
        <w:t>品格</w:t>
      </w:r>
      <w:r w:rsidRPr="005B18E4">
        <w:rPr>
          <w:rFonts w:hint="eastAsia"/>
          <w:bCs/>
          <w:color w:val="000000"/>
          <w:szCs w:val="21"/>
        </w:rPr>
        <w:t>以及我们选择成为什么样的人进行了</w:t>
      </w:r>
      <w:r>
        <w:rPr>
          <w:rFonts w:hint="eastAsia"/>
          <w:bCs/>
          <w:color w:val="000000"/>
          <w:szCs w:val="21"/>
        </w:rPr>
        <w:t>深刻</w:t>
      </w:r>
      <w:r w:rsidRPr="005B18E4">
        <w:rPr>
          <w:rFonts w:hint="eastAsia"/>
          <w:bCs/>
          <w:color w:val="000000"/>
          <w:szCs w:val="21"/>
        </w:rPr>
        <w:t>反思。这本书为那些渴望从公众人物那里汲取来之不易智慧的人而作——如阿诺德·施瓦辛格</w:t>
      </w:r>
      <w:r>
        <w:rPr>
          <w:rFonts w:hint="eastAsia"/>
          <w:bCs/>
          <w:color w:val="000000"/>
          <w:szCs w:val="21"/>
        </w:rPr>
        <w:t>（</w:t>
      </w:r>
      <w:r w:rsidRPr="005B18E4">
        <w:rPr>
          <w:bCs/>
          <w:color w:val="000000"/>
          <w:szCs w:val="21"/>
        </w:rPr>
        <w:t>Arnold Schwarzenegger</w:t>
      </w:r>
      <w:r>
        <w:rPr>
          <w:rFonts w:hint="eastAsia"/>
          <w:bCs/>
          <w:color w:val="000000"/>
          <w:szCs w:val="21"/>
        </w:rPr>
        <w:t>）</w:t>
      </w:r>
      <w:r w:rsidRPr="005B18E4">
        <w:rPr>
          <w:rFonts w:hint="eastAsia"/>
          <w:bCs/>
          <w:color w:val="000000"/>
          <w:szCs w:val="21"/>
        </w:rPr>
        <w:t>的《</w:t>
      </w:r>
      <w:r w:rsidR="00EC3B6C" w:rsidRPr="00EC3B6C">
        <w:rPr>
          <w:rFonts w:hint="eastAsia"/>
          <w:bCs/>
          <w:color w:val="000000"/>
          <w:szCs w:val="21"/>
        </w:rPr>
        <w:t>成为有用之人</w:t>
      </w:r>
      <w:r w:rsidRPr="005B18E4">
        <w:rPr>
          <w:rFonts w:hint="eastAsia"/>
          <w:bCs/>
          <w:color w:val="000000"/>
          <w:szCs w:val="21"/>
        </w:rPr>
        <w:t>》</w:t>
      </w:r>
      <w:r w:rsidR="00EC3B6C">
        <w:rPr>
          <w:rFonts w:hint="eastAsia"/>
          <w:bCs/>
          <w:color w:val="000000"/>
          <w:szCs w:val="21"/>
        </w:rPr>
        <w:t>，</w:t>
      </w:r>
      <w:r w:rsidRPr="005B18E4">
        <w:rPr>
          <w:rFonts w:hint="eastAsia"/>
          <w:bCs/>
          <w:color w:val="000000"/>
          <w:szCs w:val="21"/>
        </w:rPr>
        <w:t>或</w:t>
      </w:r>
      <w:r w:rsidR="00EC3B6C" w:rsidRPr="00EC3B6C">
        <w:rPr>
          <w:rFonts w:hint="eastAsia"/>
          <w:bCs/>
          <w:color w:val="000000"/>
          <w:szCs w:val="21"/>
        </w:rPr>
        <w:t>威廉·麦克雷文</w:t>
      </w:r>
      <w:r w:rsidR="00EC3B6C" w:rsidRPr="005B18E4">
        <w:rPr>
          <w:rFonts w:hint="eastAsia"/>
          <w:bCs/>
          <w:color w:val="000000"/>
          <w:szCs w:val="21"/>
        </w:rPr>
        <w:t>上将</w:t>
      </w:r>
      <w:r w:rsidR="00EC3B6C">
        <w:rPr>
          <w:rFonts w:hint="eastAsia"/>
          <w:bCs/>
          <w:color w:val="000000"/>
          <w:szCs w:val="21"/>
        </w:rPr>
        <w:t>（</w:t>
      </w:r>
      <w:r w:rsidR="00EC3B6C" w:rsidRPr="00EC3B6C">
        <w:rPr>
          <w:bCs/>
          <w:color w:val="000000"/>
          <w:szCs w:val="21"/>
        </w:rPr>
        <w:t>Admiral William McRaven</w:t>
      </w:r>
      <w:r w:rsidR="00EC3B6C">
        <w:rPr>
          <w:rFonts w:hint="eastAsia"/>
          <w:bCs/>
          <w:color w:val="000000"/>
          <w:szCs w:val="21"/>
        </w:rPr>
        <w:t>）</w:t>
      </w:r>
      <w:r w:rsidRPr="005B18E4">
        <w:rPr>
          <w:rFonts w:hint="eastAsia"/>
          <w:bCs/>
          <w:color w:val="000000"/>
          <w:szCs w:val="21"/>
        </w:rPr>
        <w:t>的《</w:t>
      </w:r>
      <w:r w:rsidR="00EC3B6C" w:rsidRPr="00EC3B6C">
        <w:rPr>
          <w:rFonts w:hint="eastAsia"/>
          <w:bCs/>
          <w:color w:val="000000"/>
          <w:szCs w:val="21"/>
        </w:rPr>
        <w:t>整理人生从整理床铺开始</w:t>
      </w:r>
      <w:r w:rsidRPr="005B18E4">
        <w:rPr>
          <w:rFonts w:hint="eastAsia"/>
          <w:bCs/>
          <w:color w:val="000000"/>
          <w:szCs w:val="21"/>
        </w:rPr>
        <w:t>》</w:t>
      </w:r>
      <w:r w:rsidR="00EC3B6C">
        <w:rPr>
          <w:rFonts w:hint="eastAsia"/>
          <w:bCs/>
          <w:color w:val="000000"/>
          <w:szCs w:val="21"/>
        </w:rPr>
        <w:t>（</w:t>
      </w:r>
      <w:r w:rsidR="00EC3B6C" w:rsidRPr="00EC3B6C">
        <w:rPr>
          <w:bCs/>
          <w:i/>
          <w:iCs/>
          <w:color w:val="000000"/>
          <w:szCs w:val="21"/>
        </w:rPr>
        <w:t>Make Your Bed</w:t>
      </w:r>
      <w:r w:rsidR="00EC3B6C">
        <w:rPr>
          <w:rFonts w:hint="eastAsia"/>
          <w:bCs/>
          <w:color w:val="000000"/>
          <w:szCs w:val="21"/>
        </w:rPr>
        <w:t>）</w:t>
      </w:r>
      <w:r w:rsidRPr="005B18E4">
        <w:rPr>
          <w:rFonts w:hint="eastAsia"/>
          <w:bCs/>
          <w:color w:val="000000"/>
          <w:szCs w:val="21"/>
        </w:rPr>
        <w:t>；</w:t>
      </w:r>
      <w:r w:rsidR="00EC3B6C" w:rsidRPr="00EC3B6C">
        <w:rPr>
          <w:rFonts w:hint="eastAsia"/>
          <w:bCs/>
          <w:color w:val="000000"/>
          <w:szCs w:val="21"/>
        </w:rPr>
        <w:t>也是给那些热爱瑞安·霍利迪</w:t>
      </w:r>
      <w:r w:rsidR="00EC3B6C">
        <w:rPr>
          <w:rFonts w:hint="eastAsia"/>
          <w:bCs/>
          <w:color w:val="000000"/>
          <w:szCs w:val="21"/>
        </w:rPr>
        <w:t>（</w:t>
      </w:r>
      <w:r w:rsidR="00EC3B6C" w:rsidRPr="00EC3B6C">
        <w:rPr>
          <w:bCs/>
          <w:color w:val="000000"/>
          <w:szCs w:val="21"/>
        </w:rPr>
        <w:t>Ryan Holiday</w:t>
      </w:r>
      <w:r w:rsidR="00EC3B6C">
        <w:rPr>
          <w:rFonts w:hint="eastAsia"/>
          <w:bCs/>
          <w:color w:val="000000"/>
          <w:szCs w:val="21"/>
        </w:rPr>
        <w:t>）</w:t>
      </w:r>
      <w:r w:rsidR="00EC3B6C" w:rsidRPr="00EC3B6C">
        <w:rPr>
          <w:rFonts w:hint="eastAsia"/>
          <w:bCs/>
          <w:color w:val="000000"/>
          <w:szCs w:val="21"/>
        </w:rPr>
        <w:t>关于斯多</w:t>
      </w:r>
      <w:proofErr w:type="gramStart"/>
      <w:r w:rsidR="00EC3B6C" w:rsidRPr="00EC3B6C">
        <w:rPr>
          <w:rFonts w:hint="eastAsia"/>
          <w:bCs/>
          <w:color w:val="000000"/>
          <w:szCs w:val="21"/>
        </w:rPr>
        <w:t>葛</w:t>
      </w:r>
      <w:proofErr w:type="gramEnd"/>
      <w:r w:rsidR="00EC3B6C">
        <w:rPr>
          <w:rFonts w:hint="eastAsia"/>
          <w:bCs/>
          <w:color w:val="000000"/>
          <w:szCs w:val="21"/>
        </w:rPr>
        <w:t>主义</w:t>
      </w:r>
      <w:r w:rsidR="00EC3B6C" w:rsidRPr="00EC3B6C">
        <w:rPr>
          <w:rFonts w:hint="eastAsia"/>
          <w:bCs/>
          <w:color w:val="000000"/>
          <w:szCs w:val="21"/>
        </w:rPr>
        <w:t>著作</w:t>
      </w:r>
      <w:r w:rsidRPr="005B18E4">
        <w:rPr>
          <w:rFonts w:hint="eastAsia"/>
          <w:bCs/>
          <w:color w:val="000000"/>
          <w:szCs w:val="21"/>
        </w:rPr>
        <w:t>的</w:t>
      </w:r>
      <w:r w:rsidR="00EC3B6C" w:rsidRPr="00EC3B6C">
        <w:rPr>
          <w:rFonts w:hint="eastAsia"/>
          <w:bCs/>
          <w:color w:val="000000"/>
          <w:szCs w:val="21"/>
        </w:rPr>
        <w:t>读者们</w:t>
      </w:r>
      <w:r w:rsidR="00EC3B6C">
        <w:rPr>
          <w:rFonts w:hint="eastAsia"/>
          <w:bCs/>
          <w:color w:val="000000"/>
          <w:szCs w:val="21"/>
        </w:rPr>
        <w:t>，</w:t>
      </w:r>
      <w:r w:rsidRPr="005B18E4">
        <w:rPr>
          <w:rFonts w:hint="eastAsia"/>
          <w:bCs/>
          <w:color w:val="000000"/>
          <w:szCs w:val="21"/>
        </w:rPr>
        <w:t>以及</w:t>
      </w:r>
      <w:r w:rsidR="00EC3B6C" w:rsidRPr="00EC3B6C">
        <w:rPr>
          <w:rFonts w:hint="eastAsia"/>
          <w:bCs/>
          <w:color w:val="000000"/>
          <w:szCs w:val="21"/>
        </w:rPr>
        <w:t>所有期待</w:t>
      </w:r>
      <w:r w:rsidR="00EC3B6C" w:rsidRPr="005B18E4">
        <w:rPr>
          <w:rFonts w:hint="eastAsia"/>
          <w:bCs/>
          <w:color w:val="000000"/>
          <w:szCs w:val="21"/>
        </w:rPr>
        <w:t>麦克里斯特尔</w:t>
      </w:r>
      <w:r w:rsidR="00EC3B6C">
        <w:rPr>
          <w:rFonts w:hint="eastAsia"/>
          <w:bCs/>
          <w:color w:val="000000"/>
          <w:szCs w:val="21"/>
        </w:rPr>
        <w:t>上将</w:t>
      </w:r>
      <w:r w:rsidR="00EC3B6C" w:rsidRPr="00EC3B6C">
        <w:rPr>
          <w:rFonts w:hint="eastAsia"/>
          <w:bCs/>
          <w:color w:val="000000"/>
          <w:szCs w:val="21"/>
        </w:rPr>
        <w:t>首次分享实用建议的粉丝准备的</w:t>
      </w:r>
      <w:r w:rsidRPr="005B18E4">
        <w:rPr>
          <w:rFonts w:hint="eastAsia"/>
          <w:bCs/>
          <w:color w:val="000000"/>
          <w:szCs w:val="21"/>
        </w:rPr>
        <w:t>。</w:t>
      </w:r>
    </w:p>
    <w:p w14:paraId="311005CC" w14:textId="77777777" w:rsidR="00EC3B6C" w:rsidRDefault="00EC3B6C" w:rsidP="005B18E4">
      <w:pPr>
        <w:ind w:firstLineChars="200" w:firstLine="420"/>
        <w:rPr>
          <w:bCs/>
          <w:color w:val="000000"/>
          <w:szCs w:val="21"/>
        </w:rPr>
      </w:pPr>
    </w:p>
    <w:p w14:paraId="43B4ACD1" w14:textId="77777777" w:rsidR="00EC3B6C" w:rsidRPr="00EC3B6C" w:rsidRDefault="00EC3B6C" w:rsidP="005B18E4">
      <w:pPr>
        <w:ind w:firstLineChars="200" w:firstLine="422"/>
        <w:rPr>
          <w:b/>
          <w:color w:val="000000"/>
          <w:szCs w:val="21"/>
        </w:rPr>
      </w:pPr>
      <w:r w:rsidRPr="00EC3B6C">
        <w:rPr>
          <w:rFonts w:hint="eastAsia"/>
          <w:b/>
          <w:color w:val="000000"/>
          <w:szCs w:val="21"/>
        </w:rPr>
        <w:t xml:space="preserve"> </w:t>
      </w:r>
      <w:r w:rsidRPr="00EC3B6C">
        <w:rPr>
          <w:rFonts w:hint="eastAsia"/>
          <w:b/>
          <w:color w:val="000000"/>
          <w:szCs w:val="21"/>
        </w:rPr>
        <w:t>“名气，是世上所有男人跟女人对我的评价；品格是上帝跟天使对我们的认识与了解。”</w:t>
      </w:r>
    </w:p>
    <w:p w14:paraId="00A801BF" w14:textId="729470B4" w:rsidR="00EC3B6C" w:rsidRPr="00EC3B6C" w:rsidRDefault="00EC3B6C" w:rsidP="00EC3B6C">
      <w:pPr>
        <w:ind w:firstLineChars="200" w:firstLine="422"/>
        <w:jc w:val="right"/>
        <w:rPr>
          <w:b/>
          <w:color w:val="000000"/>
          <w:szCs w:val="21"/>
        </w:rPr>
      </w:pPr>
      <w:r w:rsidRPr="00EC3B6C">
        <w:rPr>
          <w:rFonts w:hint="eastAsia"/>
          <w:b/>
          <w:color w:val="000000"/>
          <w:szCs w:val="21"/>
        </w:rPr>
        <w:t>——托马斯·潘恩（</w:t>
      </w:r>
      <w:r w:rsidRPr="00EC3B6C">
        <w:rPr>
          <w:b/>
          <w:color w:val="000000"/>
          <w:szCs w:val="21"/>
        </w:rPr>
        <w:t>Thomas Paine</w:t>
      </w:r>
      <w:r w:rsidRPr="00EC3B6C">
        <w:rPr>
          <w:rFonts w:hint="eastAsia"/>
          <w:b/>
          <w:color w:val="000000"/>
          <w:szCs w:val="21"/>
        </w:rPr>
        <w:t>）</w:t>
      </w:r>
    </w:p>
    <w:p w14:paraId="36605C11" w14:textId="77777777" w:rsidR="005B18E4" w:rsidRPr="005B18E4" w:rsidRDefault="005B18E4" w:rsidP="005B18E4">
      <w:pPr>
        <w:ind w:firstLineChars="200" w:firstLine="420"/>
        <w:rPr>
          <w:bCs/>
          <w:color w:val="000000"/>
          <w:szCs w:val="21"/>
        </w:rPr>
      </w:pPr>
    </w:p>
    <w:p w14:paraId="3E8F2205" w14:textId="01F16F53" w:rsidR="005B18E4" w:rsidRPr="005B18E4" w:rsidRDefault="005B18E4" w:rsidP="005B18E4">
      <w:pPr>
        <w:ind w:firstLineChars="200" w:firstLine="420"/>
        <w:rPr>
          <w:bCs/>
          <w:color w:val="000000"/>
          <w:szCs w:val="21"/>
        </w:rPr>
      </w:pPr>
      <w:r w:rsidRPr="005B18E4">
        <w:rPr>
          <w:rFonts w:hint="eastAsia"/>
          <w:bCs/>
          <w:color w:val="000000"/>
          <w:szCs w:val="21"/>
        </w:rPr>
        <w:t>如何衡量人生</w:t>
      </w:r>
      <w:r w:rsidR="006437EF">
        <w:rPr>
          <w:rFonts w:hint="eastAsia"/>
          <w:bCs/>
          <w:color w:val="000000"/>
          <w:szCs w:val="21"/>
        </w:rPr>
        <w:t>的价值</w:t>
      </w:r>
      <w:r w:rsidRPr="005B18E4">
        <w:rPr>
          <w:rFonts w:hint="eastAsia"/>
          <w:bCs/>
          <w:color w:val="000000"/>
          <w:szCs w:val="21"/>
        </w:rPr>
        <w:t>？退役四星上将</w:t>
      </w:r>
      <w:r w:rsidR="006437EF" w:rsidRPr="005B18E4">
        <w:rPr>
          <w:rFonts w:hint="eastAsia"/>
          <w:bCs/>
          <w:color w:val="000000"/>
          <w:szCs w:val="21"/>
        </w:rPr>
        <w:t>斯坦利</w:t>
      </w:r>
      <w:r w:rsidR="006437EF">
        <w:rPr>
          <w:rFonts w:hint="eastAsia"/>
          <w:bCs/>
          <w:color w:val="000000"/>
          <w:szCs w:val="21"/>
        </w:rPr>
        <w:t>·</w:t>
      </w:r>
      <w:r w:rsidR="006437EF" w:rsidRPr="005B18E4">
        <w:rPr>
          <w:rFonts w:hint="eastAsia"/>
          <w:bCs/>
          <w:color w:val="000000"/>
          <w:szCs w:val="21"/>
        </w:rPr>
        <w:t>麦克里斯特尔</w:t>
      </w:r>
      <w:r w:rsidRPr="005B18E4">
        <w:rPr>
          <w:rFonts w:hint="eastAsia"/>
          <w:bCs/>
          <w:color w:val="000000"/>
          <w:szCs w:val="21"/>
        </w:rPr>
        <w:t>在经历了服役生涯后，</w:t>
      </w:r>
      <w:r w:rsidR="006437EF" w:rsidRPr="006437EF">
        <w:rPr>
          <w:rFonts w:hint="eastAsia"/>
          <w:bCs/>
          <w:color w:val="000000"/>
          <w:szCs w:val="21"/>
        </w:rPr>
        <w:t>有了诸多思考的空间。</w:t>
      </w:r>
      <w:r w:rsidRPr="005B18E4">
        <w:rPr>
          <w:rFonts w:hint="eastAsia"/>
          <w:bCs/>
          <w:color w:val="000000"/>
          <w:szCs w:val="21"/>
        </w:rPr>
        <w:t>他</w:t>
      </w:r>
      <w:r w:rsidR="006437EF" w:rsidRPr="006437EF">
        <w:rPr>
          <w:rFonts w:hint="eastAsia"/>
          <w:bCs/>
          <w:color w:val="000000"/>
          <w:szCs w:val="21"/>
        </w:rPr>
        <w:t>回顾</w:t>
      </w:r>
      <w:r w:rsidRPr="005B18E4">
        <w:rPr>
          <w:rFonts w:hint="eastAsia"/>
          <w:bCs/>
          <w:color w:val="000000"/>
          <w:szCs w:val="21"/>
        </w:rPr>
        <w:t>自己的成功与失败、信仰</w:t>
      </w:r>
      <w:r w:rsidR="006437EF" w:rsidRPr="006437EF">
        <w:rPr>
          <w:rFonts w:hint="eastAsia"/>
          <w:bCs/>
          <w:color w:val="000000"/>
          <w:szCs w:val="21"/>
        </w:rPr>
        <w:t>与追求</w:t>
      </w:r>
      <w:r w:rsidRPr="005B18E4">
        <w:rPr>
          <w:rFonts w:hint="eastAsia"/>
          <w:bCs/>
          <w:color w:val="000000"/>
          <w:szCs w:val="21"/>
        </w:rPr>
        <w:t>，扪心自问：我到底是谁？更重要的是，</w:t>
      </w:r>
      <w:r w:rsidR="006437EF" w:rsidRPr="006437EF">
        <w:rPr>
          <w:rFonts w:hint="eastAsia"/>
          <w:bCs/>
          <w:color w:val="000000"/>
          <w:szCs w:val="21"/>
        </w:rPr>
        <w:t>我又变成了怎样的人</w:t>
      </w:r>
      <w:r w:rsidRPr="005B18E4">
        <w:rPr>
          <w:rFonts w:hint="eastAsia"/>
          <w:bCs/>
          <w:color w:val="000000"/>
          <w:szCs w:val="21"/>
        </w:rPr>
        <w:t>？</w:t>
      </w:r>
      <w:r w:rsidR="006437EF" w:rsidRPr="006437EF">
        <w:rPr>
          <w:rFonts w:hint="eastAsia"/>
          <w:bCs/>
          <w:color w:val="000000"/>
          <w:szCs w:val="21"/>
        </w:rPr>
        <w:t>当我离开这个世界时，又将以何种方式被铭记？</w:t>
      </w:r>
    </w:p>
    <w:p w14:paraId="1418E858" w14:textId="77777777" w:rsidR="005B18E4" w:rsidRPr="005B18E4" w:rsidRDefault="005B18E4" w:rsidP="005B18E4">
      <w:pPr>
        <w:ind w:firstLineChars="200" w:firstLine="420"/>
        <w:rPr>
          <w:bCs/>
          <w:color w:val="000000"/>
          <w:szCs w:val="21"/>
        </w:rPr>
      </w:pPr>
    </w:p>
    <w:p w14:paraId="7A79EF43" w14:textId="04DF1634" w:rsidR="005B18E4" w:rsidRPr="005B18E4" w:rsidRDefault="006437EF" w:rsidP="005B18E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最后</w:t>
      </w:r>
      <w:r w:rsidRPr="006437EF">
        <w:rPr>
          <w:rFonts w:hint="eastAsia"/>
          <w:bCs/>
          <w:color w:val="000000"/>
          <w:szCs w:val="21"/>
        </w:rPr>
        <w:t>，</w:t>
      </w:r>
      <w:r w:rsidRPr="005B18E4">
        <w:rPr>
          <w:rFonts w:hint="eastAsia"/>
          <w:bCs/>
          <w:color w:val="000000"/>
          <w:szCs w:val="21"/>
        </w:rPr>
        <w:t>麦克里斯特尔</w:t>
      </w:r>
      <w:r w:rsidR="005B18E4" w:rsidRPr="005B18E4">
        <w:rPr>
          <w:rFonts w:hint="eastAsia"/>
          <w:bCs/>
          <w:color w:val="000000"/>
          <w:szCs w:val="21"/>
        </w:rPr>
        <w:t>得出了一个既简单又深刻的结论：</w:t>
      </w:r>
      <w:r w:rsidRPr="006437EF">
        <w:rPr>
          <w:rFonts w:hint="eastAsia"/>
          <w:bCs/>
          <w:color w:val="000000"/>
          <w:szCs w:val="21"/>
        </w:rPr>
        <w:t>真实的自我，无法仅以日期和功绩来记录。它存在于我们的品格中——</w:t>
      </w:r>
      <w:r w:rsidR="005B18E4" w:rsidRPr="005B18E4">
        <w:rPr>
          <w:rFonts w:hint="eastAsia"/>
          <w:bCs/>
          <w:color w:val="000000"/>
          <w:szCs w:val="21"/>
        </w:rPr>
        <w:t>这是我们选择成为什么样的人的最准确、也是</w:t>
      </w:r>
      <w:r>
        <w:rPr>
          <w:rFonts w:hint="eastAsia"/>
          <w:bCs/>
          <w:color w:val="000000"/>
          <w:szCs w:val="21"/>
        </w:rPr>
        <w:t>最终且最</w:t>
      </w:r>
      <w:r w:rsidR="005B18E4" w:rsidRPr="005B18E4">
        <w:rPr>
          <w:rFonts w:hint="eastAsia"/>
          <w:bCs/>
          <w:color w:val="000000"/>
          <w:szCs w:val="21"/>
        </w:rPr>
        <w:t>全面</w:t>
      </w:r>
      <w:r>
        <w:rPr>
          <w:rFonts w:hint="eastAsia"/>
          <w:bCs/>
          <w:color w:val="000000"/>
          <w:szCs w:val="21"/>
        </w:rPr>
        <w:t>的</w:t>
      </w:r>
      <w:r w:rsidR="005B18E4" w:rsidRPr="005B18E4">
        <w:rPr>
          <w:rFonts w:hint="eastAsia"/>
          <w:bCs/>
          <w:color w:val="000000"/>
          <w:szCs w:val="21"/>
        </w:rPr>
        <w:t>衡量标准。</w:t>
      </w:r>
    </w:p>
    <w:p w14:paraId="32DCCA23" w14:textId="77777777" w:rsidR="005B18E4" w:rsidRPr="005B18E4" w:rsidRDefault="005B18E4" w:rsidP="005B18E4">
      <w:pPr>
        <w:ind w:firstLineChars="200" w:firstLine="420"/>
        <w:rPr>
          <w:bCs/>
          <w:color w:val="000000"/>
          <w:szCs w:val="21"/>
        </w:rPr>
      </w:pPr>
    </w:p>
    <w:p w14:paraId="28EE02CD" w14:textId="79DD07CB" w:rsidR="005B18E4" w:rsidRPr="005B18E4" w:rsidRDefault="006437EF" w:rsidP="005B18E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《论</w:t>
      </w:r>
      <w:r w:rsidR="005B18E4" w:rsidRPr="005B18E4">
        <w:rPr>
          <w:rFonts w:hint="eastAsia"/>
          <w:bCs/>
          <w:color w:val="000000"/>
          <w:szCs w:val="21"/>
        </w:rPr>
        <w:t>品格》</w:t>
      </w:r>
      <w:r w:rsidRPr="006437EF">
        <w:rPr>
          <w:rFonts w:hint="eastAsia"/>
          <w:bCs/>
          <w:color w:val="000000"/>
          <w:szCs w:val="21"/>
        </w:rPr>
        <w:t>提供了</w:t>
      </w:r>
      <w:r w:rsidRPr="005B18E4">
        <w:rPr>
          <w:rFonts w:hint="eastAsia"/>
          <w:bCs/>
          <w:color w:val="000000"/>
          <w:szCs w:val="21"/>
        </w:rPr>
        <w:t>麦克里斯特尔</w:t>
      </w:r>
      <w:r w:rsidRPr="006437EF">
        <w:rPr>
          <w:rFonts w:hint="eastAsia"/>
          <w:bCs/>
          <w:color w:val="000000"/>
          <w:szCs w:val="21"/>
        </w:rPr>
        <w:t>的人生蓝图</w:t>
      </w:r>
      <w:r>
        <w:rPr>
          <w:rFonts w:hint="eastAsia"/>
          <w:bCs/>
          <w:color w:val="000000"/>
          <w:szCs w:val="21"/>
        </w:rPr>
        <w:t>，</w:t>
      </w:r>
      <w:r w:rsidRPr="006437EF">
        <w:rPr>
          <w:rFonts w:hint="eastAsia"/>
          <w:bCs/>
          <w:color w:val="000000"/>
          <w:szCs w:val="21"/>
        </w:rPr>
        <w:t>倡导一种充满目的与正直的生活方式，挑战我们在审视</w:t>
      </w:r>
      <w:r>
        <w:rPr>
          <w:rFonts w:hint="eastAsia"/>
          <w:bCs/>
          <w:color w:val="000000"/>
          <w:szCs w:val="21"/>
        </w:rPr>
        <w:t>自己</w:t>
      </w:r>
      <w:r w:rsidRPr="006437EF">
        <w:rPr>
          <w:rFonts w:hint="eastAsia"/>
          <w:bCs/>
          <w:color w:val="000000"/>
          <w:szCs w:val="21"/>
        </w:rPr>
        <w:t>行为的同时，更应关注这些行为塑造了怎样的自我。</w:t>
      </w:r>
      <w:r w:rsidR="005B18E4" w:rsidRPr="005B18E4">
        <w:rPr>
          <w:rFonts w:hint="eastAsia"/>
          <w:bCs/>
          <w:color w:val="000000"/>
          <w:szCs w:val="21"/>
        </w:rPr>
        <w:t>他从一生的经验</w:t>
      </w:r>
      <w:r>
        <w:rPr>
          <w:rFonts w:hint="eastAsia"/>
          <w:bCs/>
          <w:color w:val="000000"/>
          <w:szCs w:val="21"/>
        </w:rPr>
        <w:t>积累</w:t>
      </w:r>
      <w:r w:rsidR="005B18E4" w:rsidRPr="005B18E4">
        <w:rPr>
          <w:rFonts w:hint="eastAsia"/>
          <w:bCs/>
          <w:color w:val="000000"/>
          <w:szCs w:val="21"/>
        </w:rPr>
        <w:t>中提炼出</w:t>
      </w:r>
      <w:r>
        <w:rPr>
          <w:rFonts w:hint="eastAsia"/>
          <w:bCs/>
          <w:color w:val="000000"/>
          <w:szCs w:val="21"/>
        </w:rPr>
        <w:t>了</w:t>
      </w:r>
      <w:r w:rsidR="005B18E4" w:rsidRPr="005B18E4">
        <w:rPr>
          <w:rFonts w:hint="eastAsia"/>
          <w:bCs/>
          <w:color w:val="000000"/>
          <w:szCs w:val="21"/>
        </w:rPr>
        <w:t>关于设定和达到</w:t>
      </w:r>
      <w:r>
        <w:rPr>
          <w:rFonts w:hint="eastAsia"/>
          <w:bCs/>
          <w:color w:val="000000"/>
          <w:szCs w:val="21"/>
        </w:rPr>
        <w:t>目标，并</w:t>
      </w:r>
      <w:r w:rsidR="005B18E4" w:rsidRPr="005B18E4">
        <w:rPr>
          <w:rFonts w:hint="eastAsia"/>
          <w:bCs/>
          <w:color w:val="000000"/>
          <w:szCs w:val="21"/>
        </w:rPr>
        <w:t>使行动与信念</w:t>
      </w:r>
      <w:r>
        <w:rPr>
          <w:rFonts w:hint="eastAsia"/>
          <w:bCs/>
          <w:color w:val="000000"/>
          <w:szCs w:val="21"/>
        </w:rPr>
        <w:t>保持一致</w:t>
      </w:r>
      <w:r w:rsidR="005B18E4" w:rsidRPr="005B18E4">
        <w:rPr>
          <w:rFonts w:hint="eastAsia"/>
          <w:bCs/>
          <w:color w:val="000000"/>
          <w:szCs w:val="21"/>
        </w:rPr>
        <w:t>的深刻见解，</w:t>
      </w:r>
      <w:r>
        <w:rPr>
          <w:rFonts w:hint="eastAsia"/>
          <w:bCs/>
          <w:color w:val="000000"/>
          <w:szCs w:val="21"/>
        </w:rPr>
        <w:t>同时</w:t>
      </w:r>
      <w:r w:rsidR="005B18E4" w:rsidRPr="005B18E4">
        <w:rPr>
          <w:rFonts w:hint="eastAsia"/>
          <w:bCs/>
          <w:color w:val="000000"/>
          <w:szCs w:val="21"/>
        </w:rPr>
        <w:t>就克服障碍和追求自我</w:t>
      </w:r>
      <w:r>
        <w:rPr>
          <w:rFonts w:hint="eastAsia"/>
          <w:bCs/>
          <w:color w:val="000000"/>
          <w:szCs w:val="21"/>
        </w:rPr>
        <w:t>提升</w:t>
      </w:r>
      <w:r w:rsidR="005B18E4" w:rsidRPr="005B18E4">
        <w:rPr>
          <w:rFonts w:hint="eastAsia"/>
          <w:bCs/>
          <w:color w:val="000000"/>
          <w:szCs w:val="21"/>
        </w:rPr>
        <w:t>提供了实用建议。</w:t>
      </w:r>
    </w:p>
    <w:p w14:paraId="4DEE359C" w14:textId="77777777" w:rsidR="005B18E4" w:rsidRPr="005B18E4" w:rsidRDefault="005B18E4" w:rsidP="005B18E4">
      <w:pPr>
        <w:ind w:firstLineChars="200" w:firstLine="420"/>
        <w:rPr>
          <w:bCs/>
          <w:color w:val="000000"/>
          <w:szCs w:val="21"/>
        </w:rPr>
      </w:pPr>
    </w:p>
    <w:p w14:paraId="46104BB9" w14:textId="6E0238E0" w:rsidR="005B18E4" w:rsidRPr="005B18E4" w:rsidRDefault="006437EF" w:rsidP="005B18E4">
      <w:pPr>
        <w:ind w:firstLineChars="200" w:firstLine="420"/>
        <w:rPr>
          <w:bCs/>
          <w:color w:val="000000"/>
          <w:szCs w:val="21"/>
        </w:rPr>
      </w:pPr>
      <w:r w:rsidRPr="005B18E4">
        <w:rPr>
          <w:rFonts w:hint="eastAsia"/>
          <w:bCs/>
          <w:color w:val="000000"/>
          <w:szCs w:val="21"/>
        </w:rPr>
        <w:t>麦克里斯特尔</w:t>
      </w:r>
      <w:r w:rsidR="005B18E4" w:rsidRPr="005B18E4">
        <w:rPr>
          <w:rFonts w:hint="eastAsia"/>
          <w:bCs/>
          <w:color w:val="000000"/>
          <w:szCs w:val="21"/>
        </w:rPr>
        <w:t>认为，</w:t>
      </w:r>
      <w:r>
        <w:rPr>
          <w:rFonts w:hint="eastAsia"/>
          <w:bCs/>
          <w:color w:val="000000"/>
          <w:szCs w:val="21"/>
        </w:rPr>
        <w:t>品格</w:t>
      </w:r>
      <w:r w:rsidR="005B18E4" w:rsidRPr="005B18E4">
        <w:rPr>
          <w:rFonts w:hint="eastAsia"/>
          <w:bCs/>
          <w:color w:val="000000"/>
          <w:szCs w:val="21"/>
        </w:rPr>
        <w:t>不是与生俱来的特质，</w:t>
      </w:r>
      <w:r w:rsidRPr="006437EF">
        <w:rPr>
          <w:rFonts w:hint="eastAsia"/>
          <w:bCs/>
          <w:color w:val="000000"/>
          <w:szCs w:val="21"/>
        </w:rPr>
        <w:t>也</w:t>
      </w:r>
      <w:r>
        <w:rPr>
          <w:rFonts w:hint="eastAsia"/>
          <w:bCs/>
          <w:color w:val="000000"/>
          <w:szCs w:val="21"/>
        </w:rPr>
        <w:t>并非一定</w:t>
      </w:r>
      <w:r w:rsidRPr="006437EF">
        <w:rPr>
          <w:rFonts w:hint="eastAsia"/>
          <w:bCs/>
          <w:color w:val="000000"/>
          <w:szCs w:val="21"/>
        </w:rPr>
        <w:t>源于教育、地位或经历。</w:t>
      </w:r>
      <w:r w:rsidR="005B18E4" w:rsidRPr="005B18E4">
        <w:rPr>
          <w:rFonts w:hint="eastAsia"/>
          <w:bCs/>
          <w:color w:val="000000"/>
          <w:szCs w:val="21"/>
        </w:rPr>
        <w:t>相反，</w:t>
      </w:r>
      <w:r w:rsidR="001F2E98" w:rsidRPr="001F2E98">
        <w:rPr>
          <w:rFonts w:hint="eastAsia"/>
          <w:bCs/>
          <w:color w:val="000000"/>
          <w:szCs w:val="21"/>
        </w:rPr>
        <w:t>品格源自一系列选择，它们或许日常琐碎，也可能意义非凡，正是这些选择揭示了我们拥有美德潜能的深层真相。</w:t>
      </w:r>
    </w:p>
    <w:p w14:paraId="7A35E347" w14:textId="77777777" w:rsidR="005B18E4" w:rsidRPr="005B18E4" w:rsidRDefault="005B18E4" w:rsidP="005B18E4">
      <w:pPr>
        <w:ind w:firstLineChars="200" w:firstLine="420"/>
        <w:rPr>
          <w:bCs/>
          <w:color w:val="000000"/>
          <w:szCs w:val="21"/>
        </w:rPr>
      </w:pPr>
    </w:p>
    <w:p w14:paraId="6BC7C478" w14:textId="66CEFFF6" w:rsidR="005B18E4" w:rsidRPr="005B18E4" w:rsidRDefault="005B18E4" w:rsidP="005B18E4">
      <w:pPr>
        <w:ind w:firstLineChars="200" w:firstLine="420"/>
        <w:rPr>
          <w:bCs/>
          <w:color w:val="000000"/>
          <w:szCs w:val="21"/>
        </w:rPr>
      </w:pPr>
      <w:r w:rsidRPr="005B18E4">
        <w:rPr>
          <w:rFonts w:hint="eastAsia"/>
          <w:bCs/>
          <w:color w:val="000000"/>
          <w:szCs w:val="21"/>
        </w:rPr>
        <w:t>在这个时代，</w:t>
      </w:r>
      <w:r w:rsidR="00265C0E">
        <w:rPr>
          <w:rFonts w:hint="eastAsia"/>
          <w:bCs/>
          <w:color w:val="000000"/>
          <w:szCs w:val="21"/>
        </w:rPr>
        <w:t>对</w:t>
      </w:r>
      <w:r w:rsidR="001F2E98" w:rsidRPr="001F2E98">
        <w:rPr>
          <w:rFonts w:hint="eastAsia"/>
          <w:bCs/>
          <w:color w:val="000000"/>
          <w:szCs w:val="21"/>
        </w:rPr>
        <w:t>理想</w:t>
      </w:r>
      <w:r w:rsidR="001F2E98">
        <w:rPr>
          <w:rFonts w:hint="eastAsia"/>
          <w:bCs/>
          <w:color w:val="000000"/>
          <w:szCs w:val="21"/>
        </w:rPr>
        <w:t>的</w:t>
      </w:r>
      <w:r w:rsidR="001F2E98" w:rsidRPr="001F2E98">
        <w:rPr>
          <w:rFonts w:hint="eastAsia"/>
          <w:bCs/>
          <w:color w:val="000000"/>
          <w:szCs w:val="21"/>
        </w:rPr>
        <w:t>认知与坚守</w:t>
      </w:r>
      <w:r w:rsidRPr="005B18E4">
        <w:rPr>
          <w:rFonts w:hint="eastAsia"/>
          <w:bCs/>
          <w:color w:val="000000"/>
          <w:szCs w:val="21"/>
        </w:rPr>
        <w:t>比以往任何时候都更加重要，《</w:t>
      </w:r>
      <w:r w:rsidR="001F2E98">
        <w:rPr>
          <w:rFonts w:hint="eastAsia"/>
          <w:bCs/>
          <w:color w:val="000000"/>
          <w:szCs w:val="21"/>
        </w:rPr>
        <w:t>论</w:t>
      </w:r>
      <w:r w:rsidRPr="005B18E4">
        <w:rPr>
          <w:rFonts w:hint="eastAsia"/>
          <w:bCs/>
          <w:color w:val="000000"/>
          <w:szCs w:val="21"/>
        </w:rPr>
        <w:t>品格》</w:t>
      </w:r>
      <w:r w:rsidR="001F2E98" w:rsidRPr="001F2E98">
        <w:rPr>
          <w:rFonts w:hint="eastAsia"/>
          <w:bCs/>
          <w:color w:val="000000"/>
          <w:szCs w:val="21"/>
        </w:rPr>
        <w:t>提供了一条鼓舞人心的个人成长与保持完整性的路径</w:t>
      </w:r>
      <w:r w:rsidR="001F2E98">
        <w:rPr>
          <w:rFonts w:hint="eastAsia"/>
          <w:bCs/>
          <w:color w:val="000000"/>
          <w:szCs w:val="21"/>
        </w:rPr>
        <w:t>——</w:t>
      </w:r>
      <w:r w:rsidR="001F2E98" w:rsidRPr="001F2E98">
        <w:rPr>
          <w:rFonts w:hint="eastAsia"/>
          <w:bCs/>
          <w:color w:val="000000"/>
          <w:szCs w:val="21"/>
        </w:rPr>
        <w:t>呼唤我们成为最好的自己。</w:t>
      </w:r>
    </w:p>
    <w:p w14:paraId="2E28BD6D" w14:textId="77777777" w:rsidR="002D02DB" w:rsidRPr="001F2E98" w:rsidRDefault="002D02DB" w:rsidP="008167E8">
      <w:pPr>
        <w:rPr>
          <w:bCs/>
          <w:color w:val="000000"/>
          <w:szCs w:val="21"/>
        </w:rPr>
      </w:pPr>
    </w:p>
    <w:p w14:paraId="6BF7D92F" w14:textId="77777777" w:rsidR="00A5385A" w:rsidRPr="001F2E98" w:rsidRDefault="00A5385A" w:rsidP="008167E8">
      <w:pPr>
        <w:rPr>
          <w:bCs/>
          <w:color w:val="000000"/>
          <w:szCs w:val="21"/>
        </w:rPr>
      </w:pPr>
    </w:p>
    <w:p w14:paraId="1E53D112" w14:textId="77777777"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14:paraId="10884FB9" w14:textId="77777777" w:rsidR="00B406D3" w:rsidRDefault="00B406D3" w:rsidP="008167E8">
      <w:pPr>
        <w:rPr>
          <w:bCs/>
          <w:color w:val="000000"/>
          <w:szCs w:val="21"/>
        </w:rPr>
      </w:pPr>
    </w:p>
    <w:p w14:paraId="2F3B31A2" w14:textId="5D96D11B" w:rsidR="001F2E98" w:rsidRPr="001F2E98" w:rsidRDefault="001F2E98" w:rsidP="001F2E98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1F2E98">
        <w:rPr>
          <w:rFonts w:hint="eastAsia"/>
          <w:b/>
          <w:bCs/>
          <w:color w:val="000000"/>
          <w:szCs w:val="21"/>
        </w:rPr>
        <w:t>发自内心：</w:t>
      </w:r>
      <w:r w:rsidRPr="005B18E4">
        <w:rPr>
          <w:rFonts w:hint="eastAsia"/>
          <w:bCs/>
          <w:color w:val="000000"/>
          <w:szCs w:val="21"/>
        </w:rPr>
        <w:t>麦克里斯特尔</w:t>
      </w:r>
      <w:r>
        <w:rPr>
          <w:rFonts w:hint="eastAsia"/>
          <w:bCs/>
          <w:color w:val="000000"/>
          <w:szCs w:val="21"/>
        </w:rPr>
        <w:t>上将</w:t>
      </w:r>
      <w:r w:rsidRPr="001F2E98">
        <w:rPr>
          <w:rFonts w:hint="eastAsia"/>
          <w:color w:val="000000"/>
          <w:szCs w:val="21"/>
        </w:rPr>
        <w:t>分享了他在服役期间胜利和斗争的亲身经历和深刻见解，以及他对国家面临的挑战的</w:t>
      </w:r>
      <w:r>
        <w:rPr>
          <w:rFonts w:hint="eastAsia"/>
          <w:color w:val="000000"/>
          <w:szCs w:val="21"/>
        </w:rPr>
        <w:t>深刻</w:t>
      </w:r>
      <w:r w:rsidRPr="001F2E98">
        <w:rPr>
          <w:rFonts w:hint="eastAsia"/>
          <w:color w:val="000000"/>
          <w:szCs w:val="21"/>
        </w:rPr>
        <w:t>思考。这是一位</w:t>
      </w:r>
      <w:r>
        <w:rPr>
          <w:rFonts w:hint="eastAsia"/>
          <w:color w:val="000000"/>
          <w:szCs w:val="21"/>
        </w:rPr>
        <w:t>备受</w:t>
      </w:r>
      <w:r w:rsidRPr="001F2E98">
        <w:rPr>
          <w:rFonts w:hint="eastAsia"/>
          <w:color w:val="000000"/>
          <w:szCs w:val="21"/>
        </w:rPr>
        <w:t>尊敬的公众人物所作的真诚</w:t>
      </w:r>
      <w:r>
        <w:rPr>
          <w:rFonts w:hint="eastAsia"/>
          <w:color w:val="000000"/>
          <w:szCs w:val="21"/>
        </w:rPr>
        <w:t>且私人的心声表达</w:t>
      </w:r>
      <w:r w:rsidRPr="001F2E98">
        <w:rPr>
          <w:rFonts w:hint="eastAsia"/>
          <w:color w:val="000000"/>
          <w:szCs w:val="21"/>
        </w:rPr>
        <w:t>。</w:t>
      </w:r>
    </w:p>
    <w:p w14:paraId="4330C755" w14:textId="77777777" w:rsidR="001F2E98" w:rsidRPr="001F2E98" w:rsidRDefault="001F2E98" w:rsidP="001F2E98">
      <w:pPr>
        <w:pStyle w:val="ac"/>
        <w:ind w:left="420" w:firstLineChars="0" w:firstLine="0"/>
        <w:rPr>
          <w:b/>
          <w:bCs/>
          <w:color w:val="000000"/>
          <w:szCs w:val="21"/>
        </w:rPr>
      </w:pPr>
    </w:p>
    <w:p w14:paraId="415BD3B5" w14:textId="1CB6D153" w:rsidR="001F2E98" w:rsidRPr="001F2E98" w:rsidRDefault="001F2E98" w:rsidP="001F2E98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1F2E98">
        <w:rPr>
          <w:rFonts w:hint="eastAsia"/>
          <w:b/>
          <w:bCs/>
          <w:color w:val="000000"/>
          <w:szCs w:val="21"/>
        </w:rPr>
        <w:t>深厚的媒体关系：</w:t>
      </w:r>
      <w:r>
        <w:rPr>
          <w:rFonts w:hint="eastAsia"/>
          <w:color w:val="000000"/>
          <w:szCs w:val="21"/>
        </w:rPr>
        <w:t>自疫情</w:t>
      </w:r>
      <w:r w:rsidRPr="001F2E98">
        <w:rPr>
          <w:rFonts w:hint="eastAsia"/>
          <w:color w:val="000000"/>
          <w:szCs w:val="21"/>
        </w:rPr>
        <w:t>以来，</w:t>
      </w:r>
      <w:r w:rsidRPr="005B18E4">
        <w:rPr>
          <w:rFonts w:hint="eastAsia"/>
          <w:bCs/>
          <w:color w:val="000000"/>
          <w:szCs w:val="21"/>
        </w:rPr>
        <w:t>麦克里斯特尔</w:t>
      </w:r>
      <w:r>
        <w:rPr>
          <w:rFonts w:hint="eastAsia"/>
          <w:bCs/>
          <w:color w:val="000000"/>
          <w:szCs w:val="21"/>
        </w:rPr>
        <w:t>曾多次</w:t>
      </w:r>
      <w:r w:rsidRPr="001F2E98">
        <w:rPr>
          <w:rFonts w:hint="eastAsia"/>
          <w:color w:val="000000"/>
          <w:szCs w:val="21"/>
        </w:rPr>
        <w:t>在媒体上露面，包括《纽约时报》</w:t>
      </w:r>
      <w:r>
        <w:rPr>
          <w:rFonts w:hint="eastAsia"/>
          <w:color w:val="000000"/>
          <w:szCs w:val="21"/>
        </w:rPr>
        <w:t>（</w:t>
      </w:r>
      <w:r w:rsidRPr="001F2E98">
        <w:rPr>
          <w:i/>
          <w:iCs/>
          <w:color w:val="000000"/>
          <w:szCs w:val="21"/>
        </w:rPr>
        <w:t>The New York Times</w:t>
      </w:r>
      <w:r>
        <w:rPr>
          <w:rFonts w:hint="eastAsia"/>
          <w:color w:val="000000"/>
          <w:szCs w:val="21"/>
        </w:rPr>
        <w:t>）</w:t>
      </w:r>
      <w:r w:rsidRPr="001F2E98">
        <w:rPr>
          <w:rFonts w:hint="eastAsia"/>
          <w:color w:val="000000"/>
          <w:szCs w:val="21"/>
        </w:rPr>
        <w:t>、《华尔街日报》</w:t>
      </w:r>
      <w:r>
        <w:rPr>
          <w:rFonts w:hint="eastAsia"/>
          <w:color w:val="000000"/>
          <w:szCs w:val="21"/>
        </w:rPr>
        <w:t>（</w:t>
      </w:r>
      <w:r w:rsidRPr="001F2E98">
        <w:rPr>
          <w:i/>
          <w:iCs/>
          <w:color w:val="000000"/>
          <w:szCs w:val="21"/>
        </w:rPr>
        <w:t>The Wall Street Journal</w:t>
      </w:r>
      <w:r>
        <w:rPr>
          <w:rFonts w:hint="eastAsia"/>
          <w:color w:val="000000"/>
          <w:szCs w:val="21"/>
        </w:rPr>
        <w:t>）</w:t>
      </w:r>
      <w:r w:rsidRPr="001F2E98">
        <w:rPr>
          <w:rFonts w:hint="eastAsia"/>
          <w:color w:val="000000"/>
          <w:szCs w:val="21"/>
        </w:rPr>
        <w:t>、</w:t>
      </w:r>
      <w:r w:rsidRPr="001F2E98">
        <w:rPr>
          <w:rFonts w:hint="eastAsia"/>
          <w:color w:val="000000"/>
          <w:szCs w:val="21"/>
        </w:rPr>
        <w:t>NPR</w:t>
      </w:r>
      <w:r w:rsidRPr="001F2E98">
        <w:rPr>
          <w:rFonts w:hint="eastAsia"/>
          <w:color w:val="000000"/>
          <w:szCs w:val="21"/>
        </w:rPr>
        <w:t>、《华盛顿邮报》</w:t>
      </w:r>
      <w:r>
        <w:rPr>
          <w:rFonts w:hint="eastAsia"/>
          <w:color w:val="000000"/>
          <w:szCs w:val="21"/>
        </w:rPr>
        <w:t>（</w:t>
      </w:r>
      <w:r w:rsidRPr="001F2E98">
        <w:rPr>
          <w:i/>
          <w:iCs/>
          <w:color w:val="000000"/>
          <w:szCs w:val="21"/>
        </w:rPr>
        <w:t>Washington Post</w:t>
      </w:r>
      <w:r>
        <w:rPr>
          <w:rFonts w:hint="eastAsia"/>
          <w:color w:val="000000"/>
          <w:szCs w:val="21"/>
        </w:rPr>
        <w:t>）</w:t>
      </w:r>
      <w:r w:rsidRPr="001F2E98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《</w:t>
      </w:r>
      <w:r w:rsidRPr="001F2E98">
        <w:rPr>
          <w:rFonts w:hint="eastAsia"/>
          <w:color w:val="000000"/>
          <w:szCs w:val="21"/>
        </w:rPr>
        <w:t>Inc</w:t>
      </w:r>
      <w:r>
        <w:rPr>
          <w:rFonts w:hint="eastAsia"/>
          <w:color w:val="000000"/>
          <w:szCs w:val="21"/>
        </w:rPr>
        <w:t>》</w:t>
      </w:r>
      <w:r w:rsidRPr="001F2E98">
        <w:rPr>
          <w:rFonts w:hint="eastAsia"/>
          <w:color w:val="000000"/>
          <w:szCs w:val="21"/>
        </w:rPr>
        <w:t>、《金融时报》</w:t>
      </w:r>
      <w:r>
        <w:rPr>
          <w:rFonts w:hint="eastAsia"/>
          <w:color w:val="000000"/>
          <w:szCs w:val="21"/>
        </w:rPr>
        <w:t>（</w:t>
      </w:r>
      <w:r w:rsidRPr="001F2E98">
        <w:rPr>
          <w:i/>
          <w:iCs/>
          <w:color w:val="000000"/>
          <w:szCs w:val="21"/>
        </w:rPr>
        <w:t>Financial Times</w:t>
      </w:r>
      <w:r>
        <w:rPr>
          <w:rFonts w:hint="eastAsia"/>
          <w:color w:val="000000"/>
          <w:szCs w:val="21"/>
        </w:rPr>
        <w:t>）</w:t>
      </w:r>
      <w:r w:rsidRPr="001F2E98">
        <w:rPr>
          <w:rFonts w:hint="eastAsia"/>
          <w:color w:val="000000"/>
          <w:szCs w:val="21"/>
        </w:rPr>
        <w:t>、《纽约客》</w:t>
      </w:r>
      <w:r>
        <w:rPr>
          <w:rFonts w:hint="eastAsia"/>
          <w:color w:val="000000"/>
          <w:szCs w:val="21"/>
        </w:rPr>
        <w:t>（</w:t>
      </w:r>
      <w:r w:rsidRPr="001F2E98">
        <w:rPr>
          <w:i/>
          <w:iCs/>
          <w:color w:val="000000"/>
          <w:szCs w:val="21"/>
        </w:rPr>
        <w:t>The New Yorker</w:t>
      </w:r>
      <w:r>
        <w:rPr>
          <w:rFonts w:hint="eastAsia"/>
          <w:color w:val="000000"/>
          <w:szCs w:val="21"/>
        </w:rPr>
        <w:t>）</w:t>
      </w:r>
      <w:r w:rsidRPr="001F2E98">
        <w:rPr>
          <w:rFonts w:hint="eastAsia"/>
          <w:color w:val="000000"/>
          <w:szCs w:val="21"/>
        </w:rPr>
        <w:t>、《科尔伯特报告》</w:t>
      </w:r>
      <w:r>
        <w:rPr>
          <w:rFonts w:hint="eastAsia"/>
          <w:color w:val="000000"/>
          <w:szCs w:val="21"/>
        </w:rPr>
        <w:t>（</w:t>
      </w:r>
      <w:r w:rsidRPr="001F2E98">
        <w:rPr>
          <w:i/>
          <w:iCs/>
          <w:color w:val="000000"/>
          <w:szCs w:val="21"/>
        </w:rPr>
        <w:t>The Colbert Report</w:t>
      </w:r>
      <w:r>
        <w:rPr>
          <w:rFonts w:hint="eastAsia"/>
          <w:color w:val="000000"/>
          <w:szCs w:val="21"/>
        </w:rPr>
        <w:t>）</w:t>
      </w:r>
      <w:r w:rsidRPr="001F2E98">
        <w:rPr>
          <w:rFonts w:hint="eastAsia"/>
          <w:color w:val="000000"/>
          <w:szCs w:val="21"/>
        </w:rPr>
        <w:t>和</w:t>
      </w:r>
      <w:r w:rsidRPr="001F2E98">
        <w:rPr>
          <w:rFonts w:hint="eastAsia"/>
          <w:color w:val="000000"/>
          <w:szCs w:val="21"/>
        </w:rPr>
        <w:t xml:space="preserve"> CNN</w:t>
      </w:r>
      <w:r w:rsidRPr="001F2E98">
        <w:rPr>
          <w:rFonts w:hint="eastAsia"/>
          <w:color w:val="000000"/>
          <w:szCs w:val="21"/>
        </w:rPr>
        <w:t>。</w:t>
      </w:r>
    </w:p>
    <w:p w14:paraId="7AD599B2" w14:textId="77777777" w:rsidR="001F2E98" w:rsidRPr="001F2E98" w:rsidRDefault="001F2E98" w:rsidP="001F2E98">
      <w:pPr>
        <w:pStyle w:val="ac"/>
        <w:ind w:left="420" w:firstLineChars="0" w:firstLine="0"/>
        <w:rPr>
          <w:b/>
          <w:bCs/>
          <w:color w:val="000000"/>
          <w:szCs w:val="21"/>
        </w:rPr>
      </w:pPr>
    </w:p>
    <w:p w14:paraId="060B801F" w14:textId="0EDEAF62" w:rsidR="00B406D3" w:rsidRPr="00A5385A" w:rsidRDefault="001F2E98" w:rsidP="001F2E98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无</w:t>
      </w:r>
      <w:r w:rsidRPr="001F2E98">
        <w:rPr>
          <w:rFonts w:hint="eastAsia"/>
          <w:b/>
          <w:bCs/>
          <w:color w:val="000000"/>
          <w:szCs w:val="21"/>
        </w:rPr>
        <w:t>党派爱国主义：</w:t>
      </w:r>
      <w:r w:rsidRPr="001F2E98">
        <w:rPr>
          <w:rFonts w:hint="eastAsia"/>
          <w:color w:val="000000"/>
          <w:szCs w:val="21"/>
        </w:rPr>
        <w:t>《论品格》是</w:t>
      </w:r>
      <w:r w:rsidRPr="005B18E4">
        <w:rPr>
          <w:rFonts w:hint="eastAsia"/>
          <w:bCs/>
          <w:color w:val="000000"/>
          <w:szCs w:val="21"/>
        </w:rPr>
        <w:t>麦克里斯特尔</w:t>
      </w:r>
      <w:r w:rsidRPr="001F2E98">
        <w:rPr>
          <w:rFonts w:hint="eastAsia"/>
          <w:color w:val="000000"/>
          <w:szCs w:val="21"/>
        </w:rPr>
        <w:t>生活和工作的巅峰之作，就他认为最重要的</w:t>
      </w:r>
      <w:r>
        <w:rPr>
          <w:rFonts w:hint="eastAsia"/>
          <w:color w:val="000000"/>
          <w:szCs w:val="21"/>
        </w:rPr>
        <w:t>事情</w:t>
      </w:r>
      <w:r w:rsidRPr="001F2E98">
        <w:rPr>
          <w:rFonts w:hint="eastAsia"/>
          <w:color w:val="000000"/>
          <w:szCs w:val="21"/>
        </w:rPr>
        <w:t>以及我们如何才能留下</w:t>
      </w:r>
      <w:r>
        <w:rPr>
          <w:rFonts w:hint="eastAsia"/>
          <w:color w:val="000000"/>
          <w:szCs w:val="21"/>
        </w:rPr>
        <w:t>属于</w:t>
      </w:r>
      <w:r w:rsidRPr="001F2E98">
        <w:rPr>
          <w:rFonts w:hint="eastAsia"/>
          <w:color w:val="000000"/>
          <w:szCs w:val="21"/>
        </w:rPr>
        <w:t>自己的印记发表了“最后的看法”。</w:t>
      </w:r>
    </w:p>
    <w:p w14:paraId="023EDAD7" w14:textId="77777777" w:rsidR="00B406D3" w:rsidRPr="00B406D3" w:rsidRDefault="00B406D3" w:rsidP="008167E8">
      <w:pPr>
        <w:rPr>
          <w:bCs/>
          <w:color w:val="000000"/>
          <w:szCs w:val="21"/>
        </w:rPr>
      </w:pPr>
    </w:p>
    <w:p w14:paraId="405E18B6" w14:textId="77777777" w:rsidR="0030065A" w:rsidRPr="002C40CB" w:rsidRDefault="0030065A" w:rsidP="008167E8">
      <w:pPr>
        <w:rPr>
          <w:bCs/>
          <w:color w:val="000000"/>
          <w:szCs w:val="21"/>
        </w:rPr>
      </w:pPr>
    </w:p>
    <w:p w14:paraId="74E6D735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6DAFBF9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2A0152B4" w14:textId="0322C3B4" w:rsidR="00110405" w:rsidRPr="00286835" w:rsidRDefault="00286835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96BC44D" wp14:editId="45DAB358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888365" cy="1123950"/>
            <wp:effectExtent l="0" t="0" r="6985" b="0"/>
            <wp:wrapSquare wrapText="bothSides"/>
            <wp:docPr id="12292137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61" cy="1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835">
        <w:rPr>
          <w:rFonts w:hint="eastAsia"/>
          <w:b/>
          <w:bCs/>
          <w:color w:val="000000"/>
          <w:szCs w:val="21"/>
        </w:rPr>
        <w:t>斯坦利·麦克里斯特尔（</w:t>
      </w:r>
      <w:r w:rsidRPr="00286835">
        <w:rPr>
          <w:rFonts w:hint="eastAsia"/>
          <w:b/>
          <w:bCs/>
          <w:color w:val="000000"/>
          <w:szCs w:val="21"/>
        </w:rPr>
        <w:t>Stanley McChrystal</w:t>
      </w:r>
      <w:r w:rsidRPr="00286835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286835">
        <w:rPr>
          <w:rFonts w:hint="eastAsia"/>
          <w:color w:val="000000"/>
          <w:szCs w:val="21"/>
        </w:rPr>
        <w:t>美国陆军四星上</w:t>
      </w:r>
      <w:r>
        <w:rPr>
          <w:rFonts w:hint="eastAsia"/>
          <w:color w:val="000000"/>
          <w:szCs w:val="21"/>
        </w:rPr>
        <w:t>，</w:t>
      </w:r>
      <w:r w:rsidRPr="00286835">
        <w:rPr>
          <w:rFonts w:hint="eastAsia"/>
          <w:color w:val="000000"/>
          <w:szCs w:val="21"/>
        </w:rPr>
        <w:t>于</w:t>
      </w:r>
      <w:r w:rsidRPr="00286835">
        <w:rPr>
          <w:rFonts w:hint="eastAsia"/>
          <w:color w:val="000000"/>
          <w:szCs w:val="21"/>
        </w:rPr>
        <w:t>2010</w:t>
      </w:r>
      <w:r w:rsidRPr="00286835">
        <w:rPr>
          <w:rFonts w:hint="eastAsia"/>
          <w:color w:val="000000"/>
          <w:szCs w:val="21"/>
        </w:rPr>
        <w:t>年</w:t>
      </w:r>
      <w:r w:rsidRPr="00286835">
        <w:rPr>
          <w:rFonts w:hint="eastAsia"/>
          <w:color w:val="000000"/>
          <w:szCs w:val="21"/>
        </w:rPr>
        <w:t>7</w:t>
      </w:r>
      <w:r w:rsidRPr="00286835">
        <w:rPr>
          <w:rFonts w:hint="eastAsia"/>
          <w:color w:val="000000"/>
          <w:szCs w:val="21"/>
        </w:rPr>
        <w:t>月退役。他曾任美军驻阿富汗以及国际安全援助部队指挥官，联合参谋部主任和联合特种作战司令部指挥官。他著有</w:t>
      </w:r>
      <w:r w:rsidRPr="005B18E4">
        <w:rPr>
          <w:rFonts w:hint="eastAsia"/>
          <w:bCs/>
          <w:color w:val="000000"/>
          <w:szCs w:val="21"/>
        </w:rPr>
        <w:t>《重任在肩》</w:t>
      </w:r>
      <w:r>
        <w:rPr>
          <w:rFonts w:hint="eastAsia"/>
          <w:bCs/>
          <w:color w:val="000000"/>
          <w:szCs w:val="21"/>
        </w:rPr>
        <w:t>（</w:t>
      </w:r>
      <w:r w:rsidRPr="005B18E4">
        <w:rPr>
          <w:bCs/>
          <w:i/>
          <w:iCs/>
          <w:color w:val="000000"/>
          <w:szCs w:val="21"/>
        </w:rPr>
        <w:t>My Share of the Task</w:t>
      </w:r>
      <w:r>
        <w:rPr>
          <w:rFonts w:hint="eastAsia"/>
          <w:bCs/>
          <w:color w:val="000000"/>
          <w:szCs w:val="21"/>
        </w:rPr>
        <w:t>）</w:t>
      </w:r>
      <w:r w:rsidRPr="00286835">
        <w:rPr>
          <w:rFonts w:hint="eastAsia"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 w:rsidRPr="005B18E4">
        <w:rPr>
          <w:rFonts w:hint="eastAsia"/>
          <w:bCs/>
          <w:color w:val="000000"/>
          <w:szCs w:val="21"/>
        </w:rPr>
        <w:t>赋能》</w:t>
      </w:r>
      <w:r>
        <w:rPr>
          <w:rFonts w:hint="eastAsia"/>
          <w:bCs/>
          <w:color w:val="000000"/>
          <w:szCs w:val="21"/>
        </w:rPr>
        <w:t>（</w:t>
      </w:r>
      <w:r w:rsidRPr="005B18E4">
        <w:rPr>
          <w:bCs/>
          <w:i/>
          <w:iCs/>
          <w:color w:val="000000"/>
          <w:szCs w:val="21"/>
        </w:rPr>
        <w:t>Team of Teams</w:t>
      </w:r>
      <w:r>
        <w:rPr>
          <w:rFonts w:hint="eastAsia"/>
          <w:bCs/>
          <w:color w:val="000000"/>
          <w:szCs w:val="21"/>
        </w:rPr>
        <w:t>）</w:t>
      </w:r>
      <w:r w:rsidRPr="00286835">
        <w:rPr>
          <w:rFonts w:hint="eastAsia"/>
          <w:color w:val="000000"/>
          <w:szCs w:val="21"/>
        </w:rPr>
        <w:t>和《领导者》</w:t>
      </w:r>
      <w:r>
        <w:rPr>
          <w:rFonts w:hint="eastAsia"/>
          <w:color w:val="000000"/>
          <w:szCs w:val="21"/>
        </w:rPr>
        <w:t>（</w:t>
      </w:r>
      <w:r w:rsidRPr="00286835">
        <w:rPr>
          <w:rFonts w:hint="eastAsia"/>
          <w:i/>
          <w:iCs/>
          <w:color w:val="000000"/>
          <w:szCs w:val="21"/>
        </w:rPr>
        <w:t>Leaders</w:t>
      </w:r>
      <w:r>
        <w:rPr>
          <w:rFonts w:hint="eastAsia"/>
          <w:color w:val="000000"/>
          <w:szCs w:val="21"/>
        </w:rPr>
        <w:t>）</w:t>
      </w:r>
      <w:r w:rsidRPr="00286835">
        <w:rPr>
          <w:rFonts w:hint="eastAsia"/>
          <w:color w:val="000000"/>
          <w:szCs w:val="21"/>
        </w:rPr>
        <w:t>等书，目前是耶鲁大学杰克</w:t>
      </w:r>
      <w:proofErr w:type="gramStart"/>
      <w:r w:rsidRPr="00286835">
        <w:rPr>
          <w:rFonts w:hint="eastAsia"/>
          <w:color w:val="000000"/>
          <w:szCs w:val="21"/>
        </w:rPr>
        <w:t>逊全球</w:t>
      </w:r>
      <w:proofErr w:type="gramEnd"/>
      <w:r w:rsidRPr="00286835">
        <w:rPr>
          <w:rFonts w:hint="eastAsia"/>
          <w:color w:val="000000"/>
          <w:szCs w:val="21"/>
        </w:rPr>
        <w:t>事务学院的高级研究员，以及领导</w:t>
      </w:r>
      <w:proofErr w:type="gramStart"/>
      <w:r w:rsidRPr="00286835">
        <w:rPr>
          <w:rFonts w:hint="eastAsia"/>
          <w:color w:val="000000"/>
          <w:szCs w:val="21"/>
        </w:rPr>
        <w:t>力咨询</w:t>
      </w:r>
      <w:proofErr w:type="gramEnd"/>
      <w:r w:rsidRPr="00286835">
        <w:rPr>
          <w:rFonts w:hint="eastAsia"/>
          <w:color w:val="000000"/>
          <w:szCs w:val="21"/>
        </w:rPr>
        <w:t>公司麦克里斯特尔集团的创始人之一。</w:t>
      </w:r>
    </w:p>
    <w:p w14:paraId="3FF10D4D" w14:textId="77777777" w:rsidR="00647494" w:rsidRPr="00647494" w:rsidRDefault="00647494" w:rsidP="00667A77">
      <w:pPr>
        <w:rPr>
          <w:bCs/>
          <w:color w:val="000000"/>
          <w:szCs w:val="21"/>
        </w:rPr>
      </w:pPr>
    </w:p>
    <w:p w14:paraId="1D98104D" w14:textId="77777777" w:rsidR="001F7367" w:rsidRDefault="001F7367" w:rsidP="00667A77">
      <w:pPr>
        <w:rPr>
          <w:bCs/>
          <w:color w:val="000000"/>
          <w:szCs w:val="21"/>
        </w:rPr>
      </w:pPr>
    </w:p>
    <w:p w14:paraId="6DB61ED4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7EC9A871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194FF9F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2C34C5B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F916FD7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97C8910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9A2EB54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4A2AB80D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63E3AFF3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30E1E65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54DF15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7A2F913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DE3785A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6A8CC82B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15347E" wp14:editId="198B76C7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811A8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503A7" w14:textId="77777777" w:rsidR="00F66FC3" w:rsidRDefault="00F66FC3">
      <w:r>
        <w:separator/>
      </w:r>
    </w:p>
  </w:endnote>
  <w:endnote w:type="continuationSeparator" w:id="0">
    <w:p w14:paraId="6A0F1991" w14:textId="77777777" w:rsidR="00F66FC3" w:rsidRDefault="00F6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9F36D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F8C9A40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0067A9E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39AD26C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5873699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539ED" w14:textId="77777777" w:rsidR="00F66FC3" w:rsidRDefault="00F66FC3">
      <w:r>
        <w:separator/>
      </w:r>
    </w:p>
  </w:footnote>
  <w:footnote w:type="continuationSeparator" w:id="0">
    <w:p w14:paraId="1F89B87B" w14:textId="77777777" w:rsidR="00F66FC3" w:rsidRDefault="00F6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4CF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21AA5ED" wp14:editId="535C15FE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23E01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44145953">
    <w:abstractNumId w:val="19"/>
  </w:num>
  <w:num w:numId="2" w16cid:durableId="612252478">
    <w:abstractNumId w:val="13"/>
  </w:num>
  <w:num w:numId="3" w16cid:durableId="1227760487">
    <w:abstractNumId w:val="22"/>
  </w:num>
  <w:num w:numId="4" w16cid:durableId="142817366">
    <w:abstractNumId w:val="20"/>
  </w:num>
  <w:num w:numId="5" w16cid:durableId="1319383637">
    <w:abstractNumId w:val="25"/>
  </w:num>
  <w:num w:numId="6" w16cid:durableId="1040784042">
    <w:abstractNumId w:val="21"/>
  </w:num>
  <w:num w:numId="7" w16cid:durableId="408238679">
    <w:abstractNumId w:val="15"/>
  </w:num>
  <w:num w:numId="8" w16cid:durableId="1652515638">
    <w:abstractNumId w:val="18"/>
  </w:num>
  <w:num w:numId="9" w16cid:durableId="1408116481">
    <w:abstractNumId w:val="33"/>
  </w:num>
  <w:num w:numId="10" w16cid:durableId="586040763">
    <w:abstractNumId w:val="1"/>
  </w:num>
  <w:num w:numId="11" w16cid:durableId="555354770">
    <w:abstractNumId w:val="0"/>
  </w:num>
  <w:num w:numId="12" w16cid:durableId="834102464">
    <w:abstractNumId w:val="9"/>
  </w:num>
  <w:num w:numId="13" w16cid:durableId="444279261">
    <w:abstractNumId w:val="26"/>
  </w:num>
  <w:num w:numId="14" w16cid:durableId="2017926433">
    <w:abstractNumId w:val="27"/>
  </w:num>
  <w:num w:numId="15" w16cid:durableId="399669584">
    <w:abstractNumId w:val="12"/>
  </w:num>
  <w:num w:numId="16" w16cid:durableId="969867281">
    <w:abstractNumId w:val="32"/>
  </w:num>
  <w:num w:numId="17" w16cid:durableId="1600024573">
    <w:abstractNumId w:val="11"/>
  </w:num>
  <w:num w:numId="18" w16cid:durableId="1063331219">
    <w:abstractNumId w:val="17"/>
  </w:num>
  <w:num w:numId="19" w16cid:durableId="1409689248">
    <w:abstractNumId w:val="4"/>
  </w:num>
  <w:num w:numId="20" w16cid:durableId="1656256358">
    <w:abstractNumId w:val="36"/>
  </w:num>
  <w:num w:numId="21" w16cid:durableId="734935514">
    <w:abstractNumId w:val="30"/>
  </w:num>
  <w:num w:numId="22" w16cid:durableId="1003314905">
    <w:abstractNumId w:val="24"/>
  </w:num>
  <w:num w:numId="23" w16cid:durableId="935409335">
    <w:abstractNumId w:val="2"/>
  </w:num>
  <w:num w:numId="24" w16cid:durableId="1350057855">
    <w:abstractNumId w:val="5"/>
  </w:num>
  <w:num w:numId="25" w16cid:durableId="156462280">
    <w:abstractNumId w:val="31"/>
  </w:num>
  <w:num w:numId="26" w16cid:durableId="1991589818">
    <w:abstractNumId w:val="3"/>
  </w:num>
  <w:num w:numId="27" w16cid:durableId="1285843667">
    <w:abstractNumId w:val="14"/>
  </w:num>
  <w:num w:numId="28" w16cid:durableId="86973413">
    <w:abstractNumId w:val="29"/>
  </w:num>
  <w:num w:numId="29" w16cid:durableId="720715635">
    <w:abstractNumId w:val="34"/>
  </w:num>
  <w:num w:numId="30" w16cid:durableId="127094926">
    <w:abstractNumId w:val="23"/>
  </w:num>
  <w:num w:numId="31" w16cid:durableId="1359310943">
    <w:abstractNumId w:val="28"/>
  </w:num>
  <w:num w:numId="32" w16cid:durableId="1129779439">
    <w:abstractNumId w:val="35"/>
  </w:num>
  <w:num w:numId="33" w16cid:durableId="1814566680">
    <w:abstractNumId w:val="7"/>
  </w:num>
  <w:num w:numId="34" w16cid:durableId="432408850">
    <w:abstractNumId w:val="6"/>
  </w:num>
  <w:num w:numId="35" w16cid:durableId="1398429785">
    <w:abstractNumId w:val="10"/>
  </w:num>
  <w:num w:numId="36" w16cid:durableId="451828454">
    <w:abstractNumId w:val="16"/>
  </w:num>
  <w:num w:numId="37" w16cid:durableId="27876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06CAF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2E98"/>
    <w:rsid w:val="001F5938"/>
    <w:rsid w:val="001F7367"/>
    <w:rsid w:val="001F7FDC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65C0E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6835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E5DC0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18E4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37EF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2F49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4EEC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2E73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0AEB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3117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C3B6C"/>
    <w:rsid w:val="00ED1D72"/>
    <w:rsid w:val="00ED600D"/>
    <w:rsid w:val="00EE446C"/>
    <w:rsid w:val="00EE4676"/>
    <w:rsid w:val="00EE783E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2ADD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FC3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B716A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391</Words>
  <Characters>2229</Characters>
  <Application>Microsoft Office Word</Application>
  <DocSecurity>0</DocSecurity>
  <Lines>18</Lines>
  <Paragraphs>5</Paragraphs>
  <ScaleCrop>false</ScaleCrop>
  <Company>2ndSpAcE</Company>
  <LinksUpToDate>false</LinksUpToDate>
  <CharactersWithSpaces>2615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8</cp:revision>
  <cp:lastPrinted>2005-06-10T06:33:00Z</cp:lastPrinted>
  <dcterms:created xsi:type="dcterms:W3CDTF">2024-09-29T03:05:00Z</dcterms:created>
  <dcterms:modified xsi:type="dcterms:W3CDTF">2024-09-29T08:04:00Z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