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250B2AEE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1D2B151B">
            <wp:simplePos x="0" y="0"/>
            <wp:positionH relativeFrom="column">
              <wp:posOffset>4187825</wp:posOffset>
            </wp:positionH>
            <wp:positionV relativeFrom="paragraph">
              <wp:posOffset>169545</wp:posOffset>
            </wp:positionV>
            <wp:extent cx="1132205" cy="1835150"/>
            <wp:effectExtent l="0" t="0" r="0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F20341">
        <w:rPr>
          <w:rFonts w:hint="eastAsia"/>
          <w:b/>
          <w:color w:val="000000" w:themeColor="text1"/>
          <w:szCs w:val="21"/>
        </w:rPr>
        <w:t>玛格丽特</w:t>
      </w:r>
      <w:r w:rsidR="00B95DD5">
        <w:rPr>
          <w:rFonts w:hint="eastAsia"/>
          <w:b/>
          <w:color w:val="000000" w:themeColor="text1"/>
          <w:szCs w:val="21"/>
        </w:rPr>
        <w:t>·</w:t>
      </w:r>
      <w:bookmarkStart w:id="0" w:name="_GoBack"/>
      <w:bookmarkEnd w:id="0"/>
      <w:r w:rsidR="00F20341">
        <w:rPr>
          <w:rFonts w:hint="eastAsia"/>
          <w:b/>
          <w:color w:val="000000" w:themeColor="text1"/>
          <w:szCs w:val="21"/>
        </w:rPr>
        <w:t>杜拉斯最后的秘密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4D317120" w:rsid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520F8" w:rsidRPr="00D520F8">
        <w:rPr>
          <w:b/>
          <w:caps/>
          <w:color w:val="000000" w:themeColor="text1"/>
          <w:szCs w:val="21"/>
        </w:rPr>
        <w:t>THE LAST SECRET OF MARGUERITE DURAS</w:t>
      </w:r>
    </w:p>
    <w:p w14:paraId="7CCDC1BF" w14:textId="2EA25C4A" w:rsidR="00F20341" w:rsidRPr="002A6CB9" w:rsidRDefault="00F20341" w:rsidP="002A6CB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Pr="00F20341">
        <w:rPr>
          <w:b/>
          <w:caps/>
          <w:color w:val="000000" w:themeColor="text1"/>
          <w:szCs w:val="21"/>
        </w:rPr>
        <w:t>Le Dernier Secret de Marguerite Duras</w:t>
      </w:r>
    </w:p>
    <w:p w14:paraId="08040F1A" w14:textId="4E53BCA4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F20341" w:rsidRPr="00F20341">
        <w:rPr>
          <w:b/>
          <w:color w:val="000000" w:themeColor="text1"/>
          <w:szCs w:val="21"/>
        </w:rPr>
        <w:t xml:space="preserve">Alain </w:t>
      </w:r>
      <w:proofErr w:type="spellStart"/>
      <w:r w:rsidR="00F20341" w:rsidRPr="00F20341">
        <w:rPr>
          <w:b/>
          <w:color w:val="000000" w:themeColor="text1"/>
          <w:szCs w:val="21"/>
        </w:rPr>
        <w:t>Vircondelet</w:t>
      </w:r>
      <w:proofErr w:type="spellEnd"/>
    </w:p>
    <w:p w14:paraId="3245AAE4" w14:textId="1B6336F6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F20341">
        <w:rPr>
          <w:rFonts w:hint="eastAsia"/>
          <w:b/>
          <w:color w:val="000000" w:themeColor="text1"/>
          <w:szCs w:val="21"/>
        </w:rPr>
        <w:t>Ecriture</w:t>
      </w:r>
      <w:proofErr w:type="spellEnd"/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F20341" w:rsidRPr="00F20341">
        <w:rPr>
          <w:b/>
          <w:color w:val="000000" w:themeColor="text1"/>
          <w:szCs w:val="21"/>
        </w:rPr>
        <w:t>L'Archipel</w:t>
      </w:r>
      <w:proofErr w:type="spellEnd"/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3241E5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90819">
        <w:rPr>
          <w:b/>
          <w:color w:val="000000" w:themeColor="text1"/>
          <w:szCs w:val="21"/>
        </w:rPr>
        <w:t>3</w:t>
      </w:r>
      <w:r w:rsidR="00F20341">
        <w:rPr>
          <w:b/>
          <w:color w:val="000000" w:themeColor="text1"/>
          <w:szCs w:val="21"/>
        </w:rPr>
        <w:t>50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794E36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90819">
        <w:rPr>
          <w:b/>
          <w:color w:val="000000" w:themeColor="text1"/>
          <w:szCs w:val="21"/>
        </w:rPr>
        <w:t>10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BF47A7F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F20341">
        <w:rPr>
          <w:rFonts w:hint="eastAsia"/>
          <w:b/>
          <w:color w:val="000000" w:themeColor="text1"/>
          <w:szCs w:val="21"/>
        </w:rPr>
        <w:t>传记回忆录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37D62477" w14:textId="0BACEB63" w:rsid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F20341">
        <w:rPr>
          <w:rFonts w:asciiTheme="minorEastAsia" w:eastAsiaTheme="minorEastAsia" w:hAnsiTheme="minorEastAsia"/>
          <w:szCs w:val="21"/>
          <w:shd w:val="clear" w:color="auto" w:fill="FFFFFF"/>
        </w:rPr>
        <w:t>玛格丽特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Theme="minorEastAsia" w:eastAsiaTheme="minorEastAsia" w:hAnsiTheme="minorEastAsia"/>
          <w:szCs w:val="21"/>
          <w:shd w:val="clear" w:color="auto" w:fill="FFFFFF"/>
        </w:rPr>
        <w:t>杜拉斯与扬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安德烈亚</w:t>
      </w:r>
      <w:r>
        <w:rPr>
          <w:rFonts w:ascii="Segoe UI" w:hAnsi="Segoe UI" w:cs="Segoe UI" w:hint="eastAsia"/>
          <w:szCs w:val="21"/>
          <w:shd w:val="clear" w:color="auto" w:fill="FFFFFF"/>
        </w:rPr>
        <w:t>：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一段长达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 xml:space="preserve"> 16 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年的爱情故事</w:t>
      </w:r>
      <w:r>
        <w:rPr>
          <w:rFonts w:ascii="Segoe UI" w:hAnsi="Segoe UI" w:cs="Segoe UI" w:hint="eastAsia"/>
          <w:szCs w:val="21"/>
          <w:shd w:val="clear" w:color="auto" w:fill="FFFFFF"/>
        </w:rPr>
        <w:t>。</w:t>
      </w:r>
    </w:p>
    <w:p w14:paraId="03CEF4E2" w14:textId="77777777" w:rsidR="00F20341" w:rsidRP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</w:p>
    <w:p w14:paraId="2D41C22C" w14:textId="6BBA174E" w:rsidR="00F20341" w:rsidRP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F20341">
        <w:rPr>
          <w:rFonts w:ascii="Segoe UI" w:hAnsi="Segoe UI" w:cs="Segoe UI" w:hint="eastAsia"/>
          <w:szCs w:val="21"/>
          <w:shd w:val="clear" w:color="auto" w:fill="FFFFFF"/>
        </w:rPr>
        <w:t>杜拉斯曾对阿兰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维尔孔德莱谈起她与扬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安德烈亚的感情，称</w:t>
      </w:r>
      <w:r>
        <w:rPr>
          <w:rFonts w:ascii="Segoe UI" w:hAnsi="Segoe UI" w:cs="Segoe UI" w:hint="eastAsia"/>
          <w:szCs w:val="21"/>
          <w:shd w:val="clear" w:color="auto" w:fill="FFFFFF"/>
        </w:rPr>
        <w:t>她说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这段关系有时令人难以承受。</w:t>
      </w:r>
      <w:r w:rsidR="007C1923" w:rsidRPr="00F20341">
        <w:rPr>
          <w:rFonts w:ascii="Segoe UI" w:hAnsi="Segoe UI" w:cs="Segoe UI" w:hint="eastAsia"/>
          <w:szCs w:val="21"/>
          <w:shd w:val="clear" w:color="auto" w:fill="FFFFFF"/>
        </w:rPr>
        <w:t xml:space="preserve"> 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“我只需参透上帝与同性恋。我</w:t>
      </w:r>
      <w:r>
        <w:rPr>
          <w:rFonts w:ascii="Segoe UI" w:hAnsi="Segoe UI" w:cs="Segoe UI" w:hint="eastAsia"/>
          <w:szCs w:val="21"/>
          <w:shd w:val="clear" w:color="auto" w:fill="FFFFFF"/>
        </w:rPr>
        <w:t>已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知道</w:t>
      </w:r>
      <w:r>
        <w:rPr>
          <w:rFonts w:ascii="Segoe UI" w:hAnsi="Segoe UI" w:cs="Segoe UI" w:hint="eastAsia"/>
          <w:szCs w:val="21"/>
          <w:shd w:val="clear" w:color="auto" w:fill="FFFFFF"/>
        </w:rPr>
        <w:t>上帝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是怎么回事。但同性恋仍是我尚未解开的最后谜团。”</w:t>
      </w:r>
    </w:p>
    <w:p w14:paraId="4EC2DCC3" w14:textId="436B4708" w:rsidR="00F20341" w:rsidRP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F20341">
        <w:rPr>
          <w:rFonts w:ascii="Segoe UI" w:hAnsi="Segoe UI" w:cs="Segoe UI" w:hint="eastAsia"/>
          <w:szCs w:val="21"/>
          <w:shd w:val="clear" w:color="auto" w:fill="FFFFFF"/>
        </w:rPr>
        <w:t>他们二人于</w:t>
      </w:r>
      <w:r w:rsidRPr="00F20341">
        <w:rPr>
          <w:rFonts w:ascii="Segoe UI" w:hAnsi="Segoe UI" w:cs="Segoe UI"/>
          <w:szCs w:val="21"/>
          <w:shd w:val="clear" w:color="auto" w:fill="FFFFFF"/>
        </w:rPr>
        <w:t xml:space="preserve"> 1980 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年相遇。他们共同的故事既不简单，也不残酷。这是一种双向影响：杜拉斯影响了一位给她写了五年情书的年轻粉丝；而扬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安德烈亚对于杜拉斯而言，是在她孤独绝望之际出现的</w:t>
      </w:r>
      <w:r w:rsidRPr="00F20341">
        <w:rPr>
          <w:rFonts w:ascii="Segoe UI" w:hAnsi="Segoe UI" w:cs="Segoe UI"/>
          <w:szCs w:val="21"/>
          <w:shd w:val="clear" w:color="auto" w:fill="FFFFFF"/>
        </w:rPr>
        <w:t xml:space="preserve"> “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天使”。</w:t>
      </w:r>
    </w:p>
    <w:p w14:paraId="249C0952" w14:textId="2BBD38E6" w:rsidR="00F20341" w:rsidRP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F20341">
        <w:rPr>
          <w:rFonts w:ascii="Segoe UI" w:hAnsi="Segoe UI" w:cs="Segoe UI" w:hint="eastAsia"/>
          <w:szCs w:val="21"/>
          <w:shd w:val="clear" w:color="auto" w:fill="FFFFFF"/>
        </w:rPr>
        <w:t>这个年轻男子是同性恋，一直抗拒女性，他们二人又怎能维持这份激情呢？</w:t>
      </w:r>
      <w:r w:rsidRPr="00F20341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除了将这份情感倾注于写作，他们还能如何应对这一挑战呢？杜拉斯将扬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安德烈亚塑造成她最后几部小说和电影（《大西洋男人》《死亡的疾病》《扬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安德烈亚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斯泰纳》等）的主角，以此做到了这一点。</w:t>
      </w:r>
    </w:p>
    <w:p w14:paraId="031AA86A" w14:textId="5881C1CB" w:rsidR="001E4C5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  <w:r w:rsidRPr="00F20341">
        <w:rPr>
          <w:rFonts w:ascii="Segoe UI" w:hAnsi="Segoe UI" w:cs="Segoe UI" w:hint="eastAsia"/>
          <w:szCs w:val="21"/>
          <w:shd w:val="clear" w:color="auto" w:fill="FFFFFF"/>
        </w:rPr>
        <w:t>长达</w:t>
      </w:r>
      <w:r w:rsidRPr="00F20341">
        <w:rPr>
          <w:rFonts w:ascii="Segoe UI" w:hAnsi="Segoe UI" w:cs="Segoe UI"/>
          <w:szCs w:val="21"/>
          <w:shd w:val="clear" w:color="auto" w:fill="FFFFFF"/>
        </w:rPr>
        <w:t xml:space="preserve"> 16 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年的爱情故事，深刻影响了玛格丽特</w:t>
      </w:r>
      <w:r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Pr="00F20341">
        <w:rPr>
          <w:rFonts w:ascii="Segoe UI" w:hAnsi="Segoe UI" w:cs="Segoe UI" w:hint="eastAsia"/>
          <w:szCs w:val="21"/>
          <w:shd w:val="clear" w:color="auto" w:fill="FFFFFF"/>
        </w:rPr>
        <w:t>杜拉斯的作品，也让她坚信自己体验到了纯粹的爱。</w:t>
      </w:r>
    </w:p>
    <w:p w14:paraId="04F45C98" w14:textId="2D90F083" w:rsidR="00F20341" w:rsidRDefault="00F20341" w:rsidP="00F20341">
      <w:pPr>
        <w:ind w:firstLine="420"/>
        <w:rPr>
          <w:rFonts w:ascii="Segoe UI" w:hAnsi="Segoe UI" w:cs="Segoe UI"/>
          <w:szCs w:val="21"/>
          <w:shd w:val="clear" w:color="auto" w:fill="FFFFFF"/>
        </w:rPr>
      </w:pPr>
    </w:p>
    <w:p w14:paraId="2C679B65" w14:textId="77777777" w:rsidR="00F20341" w:rsidRPr="00224EFB" w:rsidRDefault="00F20341" w:rsidP="00F20341">
      <w:pPr>
        <w:ind w:firstLine="420"/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2B5AF605" w14:textId="10C9A313" w:rsidR="00390819" w:rsidRPr="007C1923" w:rsidRDefault="00F64E2D" w:rsidP="007C1923">
      <w:pPr>
        <w:ind w:firstLineChars="200" w:firstLine="422"/>
        <w:rPr>
          <w:rFonts w:asciiTheme="minorEastAsia" w:eastAsiaTheme="minorEastAsia" w:hAnsiTheme="minorEastAsia"/>
          <w:noProof/>
          <w:szCs w:val="21"/>
        </w:rPr>
      </w:pPr>
      <w:r w:rsidRPr="007C1923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73691CA2">
            <wp:simplePos x="0" y="0"/>
            <wp:positionH relativeFrom="column">
              <wp:posOffset>123190</wp:posOffset>
            </wp:positionH>
            <wp:positionV relativeFrom="paragraph">
              <wp:posOffset>140335</wp:posOffset>
            </wp:positionV>
            <wp:extent cx="371475" cy="5588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23" w:rsidRPr="007C1923">
        <w:rPr>
          <w:rFonts w:ascii="Segoe UI" w:hAnsi="Segoe UI" w:cs="Segoe UI"/>
          <w:b/>
          <w:bCs/>
          <w:shd w:val="clear" w:color="auto" w:fill="FFFFFF"/>
        </w:rPr>
        <w:t>阿兰</w:t>
      </w:r>
      <w:r w:rsidR="007C1923"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="007C1923" w:rsidRPr="007C1923">
        <w:rPr>
          <w:rFonts w:ascii="Segoe UI" w:hAnsi="Segoe UI" w:cs="Segoe UI"/>
          <w:b/>
          <w:bCs/>
          <w:shd w:val="clear" w:color="auto" w:fill="FFFFFF"/>
        </w:rPr>
        <w:t>维尔孔德莱</w:t>
      </w:r>
      <w:r w:rsidR="007C1923">
        <w:rPr>
          <w:rFonts w:ascii="Segoe UI" w:hAnsi="Segoe UI" w:cs="Segoe UI" w:hint="eastAsia"/>
          <w:b/>
          <w:bCs/>
          <w:shd w:val="clear" w:color="auto" w:fill="FFFFFF"/>
        </w:rPr>
        <w:t xml:space="preserve"> </w:t>
      </w:r>
      <w:r w:rsidR="007C1923" w:rsidRPr="007C1923">
        <w:rPr>
          <w:b/>
          <w:bCs/>
          <w:shd w:val="clear" w:color="auto" w:fill="FFFFFF"/>
        </w:rPr>
        <w:t>(</w:t>
      </w:r>
      <w:r w:rsidR="007C1923" w:rsidRPr="007C1923">
        <w:rPr>
          <w:b/>
          <w:color w:val="000000" w:themeColor="text1"/>
          <w:szCs w:val="21"/>
        </w:rPr>
        <w:t xml:space="preserve">Alain </w:t>
      </w:r>
      <w:proofErr w:type="spellStart"/>
      <w:r w:rsidR="007C1923" w:rsidRPr="007C1923">
        <w:rPr>
          <w:b/>
          <w:color w:val="000000" w:themeColor="text1"/>
          <w:szCs w:val="21"/>
        </w:rPr>
        <w:t>Vircondelet</w:t>
      </w:r>
      <w:proofErr w:type="spellEnd"/>
      <w:r w:rsidR="007C1923" w:rsidRPr="007C1923">
        <w:rPr>
          <w:b/>
          <w:color w:val="000000" w:themeColor="text1"/>
          <w:szCs w:val="21"/>
        </w:rPr>
        <w:t>)</w:t>
      </w:r>
      <w:r w:rsidR="007C1923">
        <w:rPr>
          <w:rFonts w:ascii="Segoe UI" w:hAnsi="Segoe UI" w:cs="Segoe UI" w:hint="eastAsia"/>
        </w:rPr>
        <w:t>，</w:t>
      </w:r>
      <w:r w:rsidR="007C1923">
        <w:rPr>
          <w:rFonts w:ascii="Segoe UI" w:hAnsi="Segoe UI" w:cs="Segoe UI"/>
          <w:shd w:val="clear" w:color="auto" w:fill="FFFFFF"/>
        </w:rPr>
        <w:t>作为玛格丽特</w:t>
      </w:r>
      <w:r w:rsidR="007C1923"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="007C1923">
        <w:rPr>
          <w:rFonts w:ascii="Segoe UI" w:hAnsi="Segoe UI" w:cs="Segoe UI"/>
          <w:shd w:val="clear" w:color="auto" w:fill="FFFFFF"/>
        </w:rPr>
        <w:t>杜拉斯研究领域的全球专家，阿兰</w:t>
      </w:r>
      <w:r w:rsidR="007C1923"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="007C1923">
        <w:rPr>
          <w:rFonts w:ascii="Segoe UI" w:hAnsi="Segoe UI" w:cs="Segoe UI"/>
          <w:shd w:val="clear" w:color="auto" w:fill="FFFFFF"/>
        </w:rPr>
        <w:t>维尔孔德莱在</w:t>
      </w:r>
      <w:r w:rsidR="007C1923">
        <w:rPr>
          <w:rFonts w:ascii="Segoe UI" w:hAnsi="Segoe UI" w:cs="Segoe UI"/>
          <w:shd w:val="clear" w:color="auto" w:fill="FFFFFF"/>
        </w:rPr>
        <w:t xml:space="preserve"> 1970 </w:t>
      </w:r>
      <w:r w:rsidR="007C1923">
        <w:rPr>
          <w:rFonts w:ascii="Segoe UI" w:hAnsi="Segoe UI" w:cs="Segoe UI"/>
          <w:shd w:val="clear" w:color="auto" w:fill="FFFFFF"/>
        </w:rPr>
        <w:t>年撰写了首部关于这位法国作家的评论文章（瑟盖出版社出版），之后又创作了十多篇相关作品，其中包括杜拉斯的首部传记（朱利亚尔出版社出版）。他同时担任玛格丽特</w:t>
      </w:r>
      <w:r w:rsidR="007C1923"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="007C1923">
        <w:rPr>
          <w:rFonts w:ascii="Segoe UI" w:hAnsi="Segoe UI" w:cs="Segoe UI"/>
          <w:shd w:val="clear" w:color="auto" w:fill="FFFFFF"/>
        </w:rPr>
        <w:t>杜拉斯文学奖主席，以及玛格丽特</w:t>
      </w:r>
      <w:r w:rsidR="007C1923">
        <w:rPr>
          <w:rFonts w:asciiTheme="minorEastAsia" w:eastAsiaTheme="minorEastAsia" w:hAnsiTheme="minorEastAsia"/>
          <w:szCs w:val="21"/>
          <w:shd w:val="clear" w:color="auto" w:fill="FFFFFF"/>
        </w:rPr>
        <w:t>·</w:t>
      </w:r>
      <w:r w:rsidR="007C1923">
        <w:rPr>
          <w:rFonts w:ascii="Segoe UI" w:hAnsi="Segoe UI" w:cs="Segoe UI"/>
          <w:shd w:val="clear" w:color="auto" w:fill="FFFFFF"/>
        </w:rPr>
        <w:t>杜拉斯协会名誉主席。他的著作被翻译成约二十种语言</w:t>
      </w:r>
      <w:r w:rsidR="007C1923">
        <w:rPr>
          <w:rFonts w:asciiTheme="minorEastAsia" w:eastAsiaTheme="minorEastAsia" w:hAnsiTheme="minorEastAsia" w:cs="微软雅黑" w:hint="eastAsia"/>
          <w:shd w:val="clear" w:color="auto" w:fill="FFFFFF"/>
        </w:rPr>
        <w:t>。</w:t>
      </w:r>
    </w:p>
    <w:p w14:paraId="7550D346" w14:textId="0D474DF6" w:rsidR="007C1923" w:rsidRDefault="007C1923" w:rsidP="007C1923">
      <w:pPr>
        <w:ind w:firstLineChars="200" w:firstLine="420"/>
        <w:rPr>
          <w:noProof/>
          <w:szCs w:val="21"/>
        </w:rPr>
      </w:pPr>
    </w:p>
    <w:p w14:paraId="038680B5" w14:textId="77777777" w:rsidR="007C1923" w:rsidRPr="007C1923" w:rsidRDefault="007C1923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39C1" w14:textId="77777777" w:rsidR="00E808DE" w:rsidRDefault="00E808DE">
      <w:r>
        <w:separator/>
      </w:r>
    </w:p>
  </w:endnote>
  <w:endnote w:type="continuationSeparator" w:id="0">
    <w:p w14:paraId="4B146DE7" w14:textId="77777777" w:rsidR="00E808DE" w:rsidRDefault="00E8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95DD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8B1D" w14:textId="77777777" w:rsidR="00E808DE" w:rsidRDefault="00E808DE">
      <w:r>
        <w:separator/>
      </w:r>
    </w:p>
  </w:footnote>
  <w:footnote w:type="continuationSeparator" w:id="0">
    <w:p w14:paraId="2CB4E71C" w14:textId="77777777" w:rsidR="00E808DE" w:rsidRDefault="00E8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196C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5DD5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8DE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3C7A-17E7-47EE-9842-BBB3B3A5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2025-01-18T05:43:00Z</dcterms:created>
  <dcterms:modified xsi:type="dcterms:W3CDTF">2025-01-24T11:10:00Z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