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59" w:rsidRDefault="0092230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F429B1" w:rsidRDefault="00F429B1">
      <w:pPr>
        <w:rPr>
          <w:rFonts w:hint="eastAsia"/>
          <w:b/>
          <w:color w:val="000000" w:themeColor="text1"/>
          <w:szCs w:val="21"/>
        </w:rPr>
      </w:pPr>
    </w:p>
    <w:p w:rsidR="008E3659" w:rsidRDefault="00922308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82550</wp:posOffset>
            </wp:positionV>
            <wp:extent cx="1094740" cy="1799590"/>
            <wp:effectExtent l="0" t="0" r="0" b="381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="00F429B1">
        <w:rPr>
          <w:rFonts w:hint="eastAsia"/>
          <w:b/>
          <w:bCs/>
          <w:color w:val="000000"/>
          <w:shd w:val="clear" w:color="auto" w:fill="FFFFFF"/>
        </w:rPr>
        <w:t>《秋子的</w:t>
      </w:r>
      <w:r w:rsidR="00F429B1">
        <w:rPr>
          <w:b/>
          <w:bCs/>
          <w:color w:val="000000"/>
          <w:spacing w:val="4"/>
          <w:shd w:val="clear" w:color="auto" w:fill="FFFFFF"/>
        </w:rPr>
        <w:t>静谧之悦</w:t>
      </w:r>
      <w:r w:rsidR="00F429B1">
        <w:rPr>
          <w:b/>
          <w:bCs/>
          <w:color w:val="000000"/>
          <w:shd w:val="clear" w:color="auto" w:fill="FFFFFF"/>
        </w:rPr>
        <w:t>》</w:t>
      </w:r>
      <w:bookmarkStart w:id="0" w:name="_GoBack"/>
      <w:bookmarkEnd w:id="0"/>
    </w:p>
    <w:p w:rsidR="008E3659" w:rsidRDefault="00922308">
      <w:pPr>
        <w:rPr>
          <w:b/>
        </w:rPr>
      </w:pPr>
      <w:r>
        <w:rPr>
          <w:b/>
        </w:rPr>
        <w:t>英文书名：</w:t>
      </w:r>
      <w:r w:rsidR="00550DE9" w:rsidRPr="00550DE9">
        <w:rPr>
          <w:b/>
        </w:rPr>
        <w:t>Akiko’s Quiet Happiness</w:t>
      </w:r>
    </w:p>
    <w:p w:rsidR="004814D2" w:rsidRDefault="00922308">
      <w:pPr>
        <w:rPr>
          <w:b/>
        </w:rPr>
      </w:pPr>
      <w:r>
        <w:rPr>
          <w:rFonts w:hint="eastAsia"/>
          <w:b/>
          <w:bCs/>
        </w:rPr>
        <w:t>德文书名：</w:t>
      </w:r>
      <w:proofErr w:type="spellStart"/>
      <w:r w:rsidR="00550DE9" w:rsidRPr="00550DE9">
        <w:rPr>
          <w:b/>
        </w:rPr>
        <w:t>Akikos</w:t>
      </w:r>
      <w:proofErr w:type="spellEnd"/>
      <w:r w:rsidR="00550DE9" w:rsidRPr="00550DE9">
        <w:rPr>
          <w:b/>
        </w:rPr>
        <w:t xml:space="preserve"> </w:t>
      </w:r>
      <w:proofErr w:type="spellStart"/>
      <w:r w:rsidR="00550DE9" w:rsidRPr="00550DE9">
        <w:rPr>
          <w:b/>
        </w:rPr>
        <w:t>stilles</w:t>
      </w:r>
      <w:proofErr w:type="spellEnd"/>
      <w:r w:rsidR="00550DE9" w:rsidRPr="00550DE9">
        <w:rPr>
          <w:b/>
        </w:rPr>
        <w:t xml:space="preserve"> </w:t>
      </w:r>
      <w:proofErr w:type="spellStart"/>
      <w:r w:rsidR="00550DE9" w:rsidRPr="00550DE9">
        <w:rPr>
          <w:b/>
        </w:rPr>
        <w:t>Glück</w:t>
      </w:r>
      <w:proofErr w:type="spellEnd"/>
    </w:p>
    <w:p w:rsidR="008E3659" w:rsidRDefault="00922308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550DE9" w:rsidRPr="00550DE9">
        <w:rPr>
          <w:b/>
        </w:rPr>
        <w:t xml:space="preserve">Jan-Philipp </w:t>
      </w:r>
      <w:proofErr w:type="spellStart"/>
      <w:r w:rsidR="00550DE9" w:rsidRPr="00550DE9">
        <w:rPr>
          <w:b/>
        </w:rPr>
        <w:t>Sendker</w:t>
      </w:r>
      <w:proofErr w:type="spellEnd"/>
    </w:p>
    <w:p w:rsidR="008E3659" w:rsidRDefault="00922308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550DE9" w:rsidRPr="00550DE9">
        <w:rPr>
          <w:b/>
        </w:rPr>
        <w:t>Blessing</w:t>
      </w:r>
      <w:r w:rsidR="004814D2">
        <w:rPr>
          <w:b/>
        </w:rPr>
        <w:t xml:space="preserve"> V</w:t>
      </w:r>
      <w:r w:rsidR="00584D23" w:rsidRPr="00584D23">
        <w:rPr>
          <w:b/>
        </w:rPr>
        <w:t>erlag</w:t>
      </w:r>
    </w:p>
    <w:p w:rsidR="008E3659" w:rsidRDefault="00922308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922308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550DE9">
        <w:rPr>
          <w:rFonts w:hint="eastAsia"/>
          <w:b/>
        </w:rPr>
        <w:t>384</w:t>
      </w:r>
      <w:r>
        <w:rPr>
          <w:b/>
        </w:rPr>
        <w:t>页</w:t>
      </w:r>
    </w:p>
    <w:p w:rsidR="008E3659" w:rsidRDefault="00922308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550DE9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8E3659" w:rsidRDefault="00922308">
      <w:pPr>
        <w:rPr>
          <w:b/>
        </w:rPr>
      </w:pPr>
      <w:r>
        <w:rPr>
          <w:b/>
        </w:rPr>
        <w:t>代理地区：中国大陆、台湾</w:t>
      </w:r>
    </w:p>
    <w:p w:rsidR="008E3659" w:rsidRDefault="00922308">
      <w:pPr>
        <w:rPr>
          <w:b/>
        </w:rPr>
      </w:pPr>
      <w:r>
        <w:rPr>
          <w:b/>
        </w:rPr>
        <w:t>审读资料：电子稿</w:t>
      </w:r>
    </w:p>
    <w:p w:rsidR="008E3659" w:rsidRDefault="00922308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 w:rsidR="007822F4">
        <w:rPr>
          <w:b/>
        </w:rPr>
        <w:t>：</w:t>
      </w:r>
      <w:r w:rsidR="007822F4">
        <w:rPr>
          <w:rFonts w:hint="eastAsia"/>
          <w:b/>
        </w:rPr>
        <w:t>女性</w:t>
      </w:r>
      <w:r w:rsidR="00584D23">
        <w:rPr>
          <w:rFonts w:hint="eastAsia"/>
          <w:b/>
        </w:rPr>
        <w:t>小说</w:t>
      </w:r>
    </w:p>
    <w:p w:rsidR="00550DE9" w:rsidRPr="00550DE9" w:rsidRDefault="00550DE9">
      <w:pPr>
        <w:rPr>
          <w:b/>
          <w:color w:val="FF0000"/>
        </w:rPr>
      </w:pPr>
      <w:r w:rsidRPr="00550DE9">
        <w:rPr>
          <w:rFonts w:hint="eastAsia"/>
          <w:b/>
          <w:color w:val="FF0000"/>
        </w:rPr>
        <w:t>版权已售：意大利、挪威、瑞典、美国</w:t>
      </w:r>
    </w:p>
    <w:p w:rsidR="008E3659" w:rsidRDefault="008E3659">
      <w:pPr>
        <w:ind w:firstLineChars="200" w:firstLine="422"/>
        <w:rPr>
          <w:b/>
        </w:rPr>
      </w:pPr>
    </w:p>
    <w:p w:rsidR="008E3659" w:rsidRDefault="00922308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1" w:name="_Hlk175862361"/>
    </w:p>
    <w:p w:rsidR="004814D2" w:rsidRDefault="00550DE9" w:rsidP="004814D2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你自己的故事从哪里开始呢？</w:t>
      </w:r>
    </w:p>
    <w:p w:rsidR="00550DE9" w:rsidRDefault="00550DE9" w:rsidP="00550DE9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“</w:t>
      </w:r>
      <w:r w:rsidRPr="00550DE9">
        <w:rPr>
          <w:rFonts w:hint="eastAsia"/>
          <w:b/>
          <w:color w:val="FF0000"/>
        </w:rPr>
        <w:t>这本书把我带回了我的祖国</w:t>
      </w:r>
      <w:r>
        <w:rPr>
          <w:rFonts w:hint="eastAsia"/>
          <w:b/>
          <w:color w:val="FF0000"/>
        </w:rPr>
        <w:t>——</w:t>
      </w:r>
      <w:r w:rsidRPr="00550DE9">
        <w:rPr>
          <w:rFonts w:hint="eastAsia"/>
          <w:b/>
          <w:color w:val="FF0000"/>
        </w:rPr>
        <w:t>日本。</w:t>
      </w:r>
    </w:p>
    <w:p w:rsidR="00550DE9" w:rsidRDefault="00550DE9" w:rsidP="00550DE9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令我想起</w:t>
      </w:r>
      <w:r w:rsidRPr="00550DE9">
        <w:rPr>
          <w:rFonts w:hint="eastAsia"/>
          <w:b/>
          <w:color w:val="FF0000"/>
        </w:rPr>
        <w:t>许多熟悉的地方，街道、大海和人们。</w:t>
      </w:r>
    </w:p>
    <w:p w:rsidR="00550DE9" w:rsidRPr="00550DE9" w:rsidRDefault="00550DE9" w:rsidP="00550DE9">
      <w:pPr>
        <w:ind w:firstLineChars="200" w:firstLine="422"/>
        <w:jc w:val="center"/>
        <w:rPr>
          <w:b/>
          <w:color w:val="FF0000"/>
        </w:rPr>
      </w:pPr>
      <w:r w:rsidRPr="00550DE9">
        <w:rPr>
          <w:rFonts w:hint="eastAsia"/>
          <w:b/>
          <w:color w:val="FF0000"/>
        </w:rPr>
        <w:t>我满怀憧憬，沉浸在这个美丽的迷宫中</w:t>
      </w:r>
    </w:p>
    <w:p w:rsidR="00550DE9" w:rsidRDefault="00550DE9" w:rsidP="00550DE9">
      <w:pPr>
        <w:ind w:firstLineChars="200" w:firstLine="422"/>
        <w:jc w:val="center"/>
        <w:rPr>
          <w:b/>
          <w:color w:val="FF0000"/>
        </w:rPr>
      </w:pPr>
      <w:r w:rsidRPr="00550DE9">
        <w:rPr>
          <w:rFonts w:hint="eastAsia"/>
          <w:b/>
          <w:color w:val="FF0000"/>
        </w:rPr>
        <w:t>享受着</w:t>
      </w:r>
      <w:r>
        <w:rPr>
          <w:rFonts w:hint="eastAsia"/>
          <w:b/>
          <w:color w:val="FF0000"/>
        </w:rPr>
        <w:t>我</w:t>
      </w:r>
      <w:r w:rsidRPr="00550DE9">
        <w:rPr>
          <w:rFonts w:hint="eastAsia"/>
          <w:b/>
          <w:color w:val="FF0000"/>
        </w:rPr>
        <w:t>与秋子和</w:t>
      </w:r>
      <w:r>
        <w:rPr>
          <w:rFonts w:hint="eastAsia"/>
          <w:b/>
          <w:color w:val="FF0000"/>
        </w:rPr>
        <w:t>贤人度过的时光</w:t>
      </w:r>
      <w:r w:rsidRPr="00550DE9">
        <w:rPr>
          <w:rFonts w:hint="eastAsia"/>
          <w:b/>
          <w:color w:val="FF0000"/>
        </w:rPr>
        <w:t>。</w:t>
      </w:r>
      <w:r>
        <w:rPr>
          <w:rFonts w:hint="eastAsia"/>
          <w:b/>
          <w:color w:val="FF0000"/>
        </w:rPr>
        <w:t>”</w:t>
      </w:r>
    </w:p>
    <w:p w:rsidR="00550DE9" w:rsidRPr="004814D2" w:rsidRDefault="00550DE9" w:rsidP="00550DE9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——江刺纱枝（</w:t>
      </w:r>
      <w:proofErr w:type="spellStart"/>
      <w:r w:rsidRPr="00550DE9">
        <w:rPr>
          <w:b/>
          <w:color w:val="FF0000"/>
        </w:rPr>
        <w:t>Sae</w:t>
      </w:r>
      <w:proofErr w:type="spellEnd"/>
      <w:r w:rsidRPr="00550DE9">
        <w:rPr>
          <w:b/>
          <w:color w:val="FF0000"/>
        </w:rPr>
        <w:t xml:space="preserve"> </w:t>
      </w:r>
      <w:proofErr w:type="spellStart"/>
      <w:r w:rsidRPr="00550DE9">
        <w:rPr>
          <w:b/>
          <w:color w:val="FF0000"/>
        </w:rPr>
        <w:t>Esashi</w:t>
      </w:r>
      <w:proofErr w:type="spellEnd"/>
      <w:r>
        <w:rPr>
          <w:rFonts w:hint="eastAsia"/>
          <w:b/>
          <w:color w:val="FF0000"/>
        </w:rPr>
        <w:t>）</w:t>
      </w:r>
    </w:p>
    <w:p w:rsidR="004814D2" w:rsidRPr="00584D23" w:rsidRDefault="004814D2" w:rsidP="00584D23">
      <w:pPr>
        <w:ind w:firstLineChars="200" w:firstLine="422"/>
        <w:jc w:val="center"/>
        <w:rPr>
          <w:b/>
          <w:color w:val="FF0000"/>
        </w:rPr>
      </w:pPr>
    </w:p>
    <w:p w:rsidR="00584D23" w:rsidRDefault="00550DE9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自从母亲去世以后，</w:t>
      </w:r>
      <w:r>
        <w:rPr>
          <w:rFonts w:hint="eastAsia"/>
          <w:bCs/>
          <w:color w:val="000000" w:themeColor="text1"/>
        </w:rPr>
        <w:t>29</w:t>
      </w:r>
      <w:r>
        <w:rPr>
          <w:rFonts w:hint="eastAsia"/>
          <w:bCs/>
          <w:color w:val="000000" w:themeColor="text1"/>
        </w:rPr>
        <w:t>岁的秋子（</w:t>
      </w:r>
      <w:r>
        <w:rPr>
          <w:rFonts w:hint="eastAsia"/>
          <w:bCs/>
          <w:color w:val="000000" w:themeColor="text1"/>
        </w:rPr>
        <w:t>Akiko</w:t>
      </w:r>
      <w:r>
        <w:rPr>
          <w:rFonts w:hint="eastAsia"/>
          <w:bCs/>
          <w:color w:val="000000" w:themeColor="text1"/>
        </w:rPr>
        <w:t>）就一直在东京过着简朴的隐居生活。她单调无聊的会计工作没有任何乐趣可言，她也没有真朋友或者家庭。然后，在一个晚上，她遇到了一个学生时代的老面孔：贤人（</w:t>
      </w:r>
      <w:proofErr w:type="spellStart"/>
      <w:r>
        <w:rPr>
          <w:bCs/>
          <w:color w:val="000000" w:themeColor="text1"/>
        </w:rPr>
        <w:t>K</w:t>
      </w:r>
      <w:r>
        <w:rPr>
          <w:rFonts w:hint="eastAsia"/>
          <w:bCs/>
          <w:color w:val="000000" w:themeColor="text1"/>
        </w:rPr>
        <w:t>ento</w:t>
      </w:r>
      <w:proofErr w:type="spellEnd"/>
      <w:r>
        <w:rPr>
          <w:rFonts w:hint="eastAsia"/>
          <w:bCs/>
          <w:color w:val="000000" w:themeColor="text1"/>
        </w:rPr>
        <w:t>）和她一样，也是一个局外人，即使那时候她也常常被他吸引。但似乎这还不够，秋子震惊地发现，那个她以为是爸爸的男人事实上是她的单身母亲雇来的演员。秋子开始想知道：一切都是一个谎言吗？然后更进一步的是：她是谁？</w:t>
      </w:r>
    </w:p>
    <w:p w:rsidR="00550DE9" w:rsidRDefault="00550DE9">
      <w:pPr>
        <w:ind w:firstLineChars="200" w:firstLine="420"/>
        <w:rPr>
          <w:bCs/>
          <w:color w:val="000000" w:themeColor="text1"/>
        </w:rPr>
      </w:pPr>
    </w:p>
    <w:p w:rsidR="00550DE9" w:rsidRDefault="00550DE9">
      <w:pPr>
        <w:ind w:firstLineChars="200" w:firstLine="420"/>
        <w:rPr>
          <w:bCs/>
          <w:color w:val="000000" w:themeColor="text1"/>
        </w:rPr>
      </w:pPr>
      <w:r w:rsidRPr="00550DE9">
        <w:rPr>
          <w:rFonts w:hint="eastAsia"/>
          <w:bCs/>
          <w:color w:val="000000" w:themeColor="text1"/>
        </w:rPr>
        <w:t>就这样，秋子开始了自己的历史之旅</w:t>
      </w:r>
      <w:r>
        <w:rPr>
          <w:rFonts w:hint="eastAsia"/>
          <w:bCs/>
          <w:color w:val="000000" w:themeColor="text1"/>
        </w:rPr>
        <w:t>——</w:t>
      </w:r>
      <w:r w:rsidRPr="00550DE9">
        <w:rPr>
          <w:rFonts w:hint="eastAsia"/>
          <w:bCs/>
          <w:color w:val="000000" w:themeColor="text1"/>
        </w:rPr>
        <w:t>一段她从未想过自己能够完成的情感之旅</w:t>
      </w:r>
      <w:r>
        <w:rPr>
          <w:rFonts w:hint="eastAsia"/>
          <w:bCs/>
          <w:color w:val="000000" w:themeColor="text1"/>
        </w:rPr>
        <w:t>……</w:t>
      </w:r>
    </w:p>
    <w:p w:rsidR="00554C49" w:rsidRDefault="00554C49" w:rsidP="00550DE9">
      <w:pPr>
        <w:ind w:firstLineChars="200" w:firstLine="420"/>
        <w:rPr>
          <w:bCs/>
          <w:color w:val="000000" w:themeColor="text1"/>
        </w:rPr>
      </w:pPr>
    </w:p>
    <w:p w:rsidR="00554C49" w:rsidRPr="00584D23" w:rsidRDefault="00554C49">
      <w:pPr>
        <w:ind w:firstLineChars="200" w:firstLine="420"/>
        <w:rPr>
          <w:bCs/>
          <w:color w:val="000000" w:themeColor="text1"/>
        </w:rPr>
      </w:pPr>
    </w:p>
    <w:p w:rsidR="008E3659" w:rsidRDefault="00922308">
      <w:r>
        <w:rPr>
          <w:rFonts w:hint="eastAsia"/>
          <w:b/>
          <w:bCs/>
        </w:rPr>
        <w:t>作者简介：</w:t>
      </w:r>
    </w:p>
    <w:bookmarkEnd w:id="1"/>
    <w:p w:rsidR="008E3659" w:rsidRDefault="008E3659">
      <w:pPr>
        <w:ind w:firstLineChars="200" w:firstLine="422"/>
        <w:rPr>
          <w:b/>
          <w:bCs/>
        </w:rPr>
      </w:pPr>
    </w:p>
    <w:p w:rsidR="008E3659" w:rsidRDefault="004814D2" w:rsidP="00550DE9">
      <w:pPr>
        <w:widowControl/>
        <w:jc w:val="left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141745</wp:posOffset>
            </wp:positionV>
            <wp:extent cx="1379855" cy="922020"/>
            <wp:effectExtent l="0" t="0" r="4445" b="5080"/>
            <wp:wrapSquare wrapText="bothSides"/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="00550DE9">
        <w:rPr>
          <w:rFonts w:hint="eastAsia"/>
          <w:b/>
          <w:bCs/>
          <w:noProof/>
        </w:rPr>
        <w:t xml:space="preserve">   </w:t>
      </w:r>
      <w:r w:rsidR="00550DE9">
        <w:rPr>
          <w:rFonts w:hint="eastAsia"/>
          <w:b/>
          <w:bCs/>
          <w:noProof/>
        </w:rPr>
        <w:t>扬</w:t>
      </w:r>
      <w:r w:rsidR="00550DE9">
        <w:rPr>
          <w:rFonts w:hint="eastAsia"/>
          <w:b/>
          <w:bCs/>
          <w:noProof/>
        </w:rPr>
        <w:t>-</w:t>
      </w:r>
      <w:r w:rsidR="00550DE9">
        <w:rPr>
          <w:rFonts w:hint="eastAsia"/>
          <w:b/>
          <w:bCs/>
          <w:noProof/>
        </w:rPr>
        <w:t>菲利普·森德克</w:t>
      </w:r>
      <w:r w:rsidR="00584D23">
        <w:rPr>
          <w:rFonts w:hint="eastAsia"/>
          <w:b/>
          <w:bCs/>
          <w:noProof/>
        </w:rPr>
        <w:t>（</w:t>
      </w:r>
      <w:r w:rsidR="00550DE9" w:rsidRPr="00550DE9">
        <w:rPr>
          <w:b/>
          <w:bCs/>
          <w:noProof/>
        </w:rPr>
        <w:t>Jan-Philipp Sendker</w:t>
      </w:r>
      <w:r w:rsidR="00584D23">
        <w:rPr>
          <w:rFonts w:hint="eastAsia"/>
          <w:b/>
          <w:bCs/>
          <w:noProof/>
        </w:rPr>
        <w:t>）</w:t>
      </w:r>
      <w:r w:rsidRPr="004814D2">
        <w:rPr>
          <w:rFonts w:hint="eastAsia"/>
          <w:noProof/>
        </w:rPr>
        <w:t>，</w:t>
      </w:r>
      <w:r>
        <w:rPr>
          <w:rFonts w:hint="eastAsia"/>
          <w:noProof/>
        </w:rPr>
        <w:t>出生于</w:t>
      </w:r>
      <w:r w:rsidR="00550DE9">
        <w:rPr>
          <w:rFonts w:hint="eastAsia"/>
          <w:noProof/>
        </w:rPr>
        <w:t>汉堡</w:t>
      </w:r>
      <w:r w:rsidR="00554C49">
        <w:rPr>
          <w:rFonts w:hint="eastAsia"/>
          <w:noProof/>
        </w:rPr>
        <w:t>，</w:t>
      </w:r>
      <w:r w:rsidR="00550DE9">
        <w:rPr>
          <w:rFonts w:hint="eastAsia"/>
          <w:noProof/>
        </w:rPr>
        <w:t>曾多年担任《</w:t>
      </w:r>
      <w:r w:rsidR="00550DE9">
        <w:rPr>
          <w:rFonts w:hint="eastAsia"/>
          <w:noProof/>
        </w:rPr>
        <w:t>Stern</w:t>
      </w:r>
      <w:r w:rsidR="00550DE9">
        <w:rPr>
          <w:rFonts w:hint="eastAsia"/>
          <w:noProof/>
        </w:rPr>
        <w:t>》杂志驻美国和亚洲记者。在美国工作多年后，他回到德国。此后，他出版了几本书，包括《长城的裂缝》（</w:t>
      </w:r>
      <w:r w:rsidR="00550DE9">
        <w:rPr>
          <w:noProof/>
        </w:rPr>
        <w:t>Risse in der</w:t>
      </w:r>
      <w:r w:rsidR="00550DE9">
        <w:rPr>
          <w:rFonts w:hint="eastAsia"/>
          <w:noProof/>
        </w:rPr>
        <w:t xml:space="preserve"> </w:t>
      </w:r>
      <w:r w:rsidR="00550DE9">
        <w:rPr>
          <w:noProof/>
        </w:rPr>
        <w:t>Großen Mauer</w:t>
      </w:r>
      <w:r w:rsidR="00550DE9">
        <w:rPr>
          <w:rFonts w:hint="eastAsia"/>
          <w:noProof/>
        </w:rPr>
        <w:t>）。他的畅销小说有《倾听心声》（</w:t>
      </w:r>
      <w:r w:rsidR="00550DE9" w:rsidRPr="00550DE9">
        <w:rPr>
          <w:noProof/>
        </w:rPr>
        <w:t>Das Herzenhören</w:t>
      </w:r>
      <w:r w:rsidR="00550DE9">
        <w:rPr>
          <w:rFonts w:hint="eastAsia"/>
          <w:noProof/>
        </w:rPr>
        <w:t>）、《影子的低语》（</w:t>
      </w:r>
      <w:r w:rsidR="00550DE9">
        <w:rPr>
          <w:noProof/>
        </w:rPr>
        <w:t>Das</w:t>
      </w:r>
      <w:r w:rsidR="00550DE9">
        <w:rPr>
          <w:rFonts w:hint="eastAsia"/>
          <w:noProof/>
        </w:rPr>
        <w:t xml:space="preserve"> </w:t>
      </w:r>
      <w:r w:rsidR="00550DE9">
        <w:rPr>
          <w:noProof/>
        </w:rPr>
        <w:t>Flüstern der Schatten</w:t>
      </w:r>
      <w:r w:rsidR="00550DE9">
        <w:rPr>
          <w:rFonts w:hint="eastAsia"/>
          <w:noProof/>
        </w:rPr>
        <w:t>）、《龙游》（</w:t>
      </w:r>
      <w:r w:rsidR="00550DE9">
        <w:rPr>
          <w:rFonts w:hint="eastAsia"/>
          <w:noProof/>
        </w:rPr>
        <w:t>Drachenspiele</w:t>
      </w:r>
      <w:r w:rsidR="00550DE9">
        <w:rPr>
          <w:rFonts w:hint="eastAsia"/>
          <w:noProof/>
        </w:rPr>
        <w:t>）、《心声》（</w:t>
      </w:r>
      <w:r w:rsidR="00550DE9" w:rsidRPr="00550DE9">
        <w:rPr>
          <w:noProof/>
        </w:rPr>
        <w:t>Herzenstimmen</w:t>
      </w:r>
      <w:r w:rsidR="00550DE9">
        <w:rPr>
          <w:rFonts w:hint="eastAsia"/>
          <w:noProof/>
        </w:rPr>
        <w:t>）、《在夜</w:t>
      </w:r>
      <w:r w:rsidR="00550DE9">
        <w:rPr>
          <w:rFonts w:hint="eastAsia"/>
          <w:noProof/>
        </w:rPr>
        <w:lastRenderedPageBreak/>
        <w:t>晚的另一端》（</w:t>
      </w:r>
      <w:r w:rsidR="00550DE9">
        <w:rPr>
          <w:noProof/>
        </w:rPr>
        <w:t>Am</w:t>
      </w:r>
      <w:r w:rsidR="00550DE9">
        <w:rPr>
          <w:rFonts w:hint="eastAsia"/>
          <w:noProof/>
        </w:rPr>
        <w:t xml:space="preserve"> </w:t>
      </w:r>
      <w:r w:rsidR="00550DE9">
        <w:rPr>
          <w:noProof/>
        </w:rPr>
        <w:t>anderen Ende der Nacht</w:t>
      </w:r>
      <w:r w:rsidR="00550DE9">
        <w:rPr>
          <w:rFonts w:hint="eastAsia"/>
          <w:noProof/>
        </w:rPr>
        <w:t>）、《老和尚的秘密》（</w:t>
      </w:r>
      <w:r w:rsidR="00550DE9" w:rsidRPr="00550DE9">
        <w:rPr>
          <w:noProof/>
        </w:rPr>
        <w:t>Das Geheimnis des alten</w:t>
      </w:r>
      <w:r w:rsidR="00550DE9">
        <w:rPr>
          <w:rFonts w:hint="eastAsia"/>
          <w:noProof/>
        </w:rPr>
        <w:t xml:space="preserve"> </w:t>
      </w:r>
      <w:r w:rsidR="00550DE9" w:rsidRPr="00550DE9">
        <w:rPr>
          <w:noProof/>
        </w:rPr>
        <w:t>Mönches</w:t>
      </w:r>
      <w:r w:rsidR="00550DE9">
        <w:rPr>
          <w:rFonts w:hint="eastAsia"/>
          <w:noProof/>
        </w:rPr>
        <w:t>）、《心灵记忆》（</w:t>
      </w:r>
      <w:r w:rsidR="00550DE9">
        <w:rPr>
          <w:noProof/>
        </w:rPr>
        <w:t>Das</w:t>
      </w:r>
      <w:r w:rsidR="00550DE9">
        <w:rPr>
          <w:rFonts w:hint="eastAsia"/>
          <w:noProof/>
        </w:rPr>
        <w:t xml:space="preserve"> </w:t>
      </w:r>
      <w:r w:rsidR="00550DE9">
        <w:rPr>
          <w:noProof/>
        </w:rPr>
        <w:t>Gedächtnis des Herzens</w:t>
      </w:r>
      <w:r w:rsidR="00550DE9">
        <w:rPr>
          <w:rFonts w:hint="eastAsia"/>
          <w:noProof/>
        </w:rPr>
        <w:t>）和《叛逆者与小偷》（</w:t>
      </w:r>
      <w:r w:rsidR="00550DE9" w:rsidRPr="00550DE9">
        <w:rPr>
          <w:noProof/>
        </w:rPr>
        <w:t>Die Rebellin und der Dieb</w:t>
      </w:r>
      <w:r w:rsidR="00550DE9">
        <w:rPr>
          <w:rFonts w:hint="eastAsia"/>
          <w:noProof/>
        </w:rPr>
        <w:t>）。他的书籍被译成超过</w:t>
      </w:r>
      <w:r w:rsidR="00550DE9">
        <w:rPr>
          <w:rFonts w:hint="eastAsia"/>
          <w:noProof/>
        </w:rPr>
        <w:t>35</w:t>
      </w:r>
      <w:r w:rsidR="00550DE9">
        <w:rPr>
          <w:rFonts w:hint="eastAsia"/>
          <w:noProof/>
        </w:rPr>
        <w:t>种文字，全球销售</w:t>
      </w:r>
      <w:r w:rsidR="00550DE9">
        <w:rPr>
          <w:rFonts w:hint="eastAsia"/>
          <w:noProof/>
        </w:rPr>
        <w:t>350</w:t>
      </w:r>
      <w:r w:rsidR="00550DE9">
        <w:rPr>
          <w:rFonts w:hint="eastAsia"/>
          <w:noProof/>
        </w:rPr>
        <w:t>多万册，是最成功的德语作家之一。</w:t>
      </w:r>
    </w:p>
    <w:p w:rsidR="00550DE9" w:rsidRPr="00550DE9" w:rsidRDefault="00550DE9" w:rsidP="00550DE9">
      <w:pPr>
        <w:widowControl/>
        <w:jc w:val="left"/>
        <w:rPr>
          <w:noProof/>
        </w:rPr>
      </w:pPr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92230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>010-82504106,</w:t>
      </w:r>
      <w:r>
        <w:rPr>
          <w:color w:val="000000" w:themeColor="text1"/>
          <w:kern w:val="0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9223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922308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08" w:rsidRDefault="00922308">
      <w:r>
        <w:separator/>
      </w:r>
    </w:p>
  </w:endnote>
  <w:endnote w:type="continuationSeparator" w:id="0">
    <w:p w:rsidR="00922308" w:rsidRDefault="0092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9223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8E3659" w:rsidRDefault="009223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8E3659" w:rsidRDefault="009223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92230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429B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08" w:rsidRDefault="00922308">
      <w:r>
        <w:separator/>
      </w:r>
    </w:p>
  </w:footnote>
  <w:footnote w:type="continuationSeparator" w:id="0">
    <w:p w:rsidR="00922308" w:rsidRDefault="0092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Default="009223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922308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2"/>
    <w:bookmarkStart w:id="4" w:name="_Hlk175863843"/>
    <w:bookmarkStart w:id="5" w:name="_Hlk175863844"/>
    <w:bookmarkStart w:id="6" w:name="_Hlk175863845"/>
    <w:bookmarkStart w:id="7" w:name="_Hlk175863840"/>
    <w:bookmarkStart w:id="8" w:name="_Hlk175863846"/>
    <w:bookmarkStart w:id="9" w:name="_Hlk175863841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2E52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0DE9"/>
    <w:rsid w:val="00551BBB"/>
    <w:rsid w:val="00554C49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2F4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308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36B0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29B1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6057-3A14-4699-B8F1-6A32AB72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Company>2ndSpAcE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2025-01-22T09:56:00Z</dcterms:created>
  <dcterms:modified xsi:type="dcterms:W3CDTF">2025-02-19T09:19:00Z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