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D8A2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7E178B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5FE0273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54C7D89">
      <w:pPr>
        <w:rPr>
          <w:b/>
          <w:color w:val="000000"/>
          <w:szCs w:val="21"/>
        </w:rPr>
      </w:pPr>
    </w:p>
    <w:p w14:paraId="5278B87A">
      <w:pPr>
        <w:rPr>
          <w:rFonts w:hint="eastAsia" w:eastAsia="宋体"/>
          <w:b/>
          <w:color w:val="000000"/>
          <w:szCs w:val="21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3998595</wp:posOffset>
            </wp:positionH>
            <wp:positionV relativeFrom="paragraph">
              <wp:posOffset>69215</wp:posOffset>
            </wp:positionV>
            <wp:extent cx="1348105" cy="2085340"/>
            <wp:effectExtent l="0" t="0" r="8255" b="2540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2085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</w:t>
      </w:r>
      <w:r>
        <w:rPr>
          <w:rFonts w:hint="eastAsia"/>
          <w:b/>
          <w:color w:val="000000"/>
          <w:szCs w:val="21"/>
          <w:lang w:val="en-US" w:eastAsia="zh-CN"/>
        </w:rPr>
        <w:t>藏书家</w:t>
      </w:r>
      <w:r>
        <w:rPr>
          <w:rFonts w:hint="eastAsia"/>
          <w:b/>
          <w:color w:val="000000"/>
          <w:szCs w:val="21"/>
          <w:lang w:eastAsia="zh-CN"/>
        </w:rPr>
        <w:t>》</w:t>
      </w:r>
    </w:p>
    <w:p w14:paraId="7C49F3A3">
      <w:pPr>
        <w:rPr>
          <w:rFonts w:hint="eastAsia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  <w:lang w:val="en-US" w:eastAsia="zh-CN"/>
        </w:rPr>
        <w:t>THE BOOK COLLECTOR</w:t>
      </w:r>
    </w:p>
    <w:p w14:paraId="7AE0028E">
      <w:pPr>
        <w:rPr>
          <w:rFonts w:hint="default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瑞典书名：Boksamlaren</w:t>
      </w:r>
    </w:p>
    <w:p w14:paraId="3C14B3D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1"/>
          <w:szCs w:val="24"/>
          <w:lang w:val="en-US" w:eastAsia="zh-CN" w:bidi="ar"/>
        </w:rPr>
        <w:t>Camilla Davidsson</w:t>
      </w:r>
    </w:p>
    <w:p w14:paraId="01433FA8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出 版 社：</w:t>
      </w:r>
      <w:r>
        <w:rPr>
          <w:rFonts w:hint="eastAsia"/>
          <w:b/>
          <w:color w:val="000000"/>
          <w:szCs w:val="21"/>
          <w:lang w:val="en-US" w:eastAsia="zh-CN"/>
        </w:rPr>
        <w:t>Printz Publishing</w:t>
      </w:r>
    </w:p>
    <w:p w14:paraId="0BEDC4A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  <w:lang w:val="en-US" w:eastAsia="zh-CN"/>
        </w:rPr>
        <w:t>Enberg</w:t>
      </w:r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ANA/Conor</w:t>
      </w:r>
    </w:p>
    <w:p w14:paraId="3B9D41F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  <w:lang w:val="en-US" w:eastAsia="zh-CN"/>
        </w:rPr>
        <w:t>314</w:t>
      </w:r>
      <w:r>
        <w:rPr>
          <w:rFonts w:hint="eastAsia"/>
          <w:b/>
          <w:color w:val="000000"/>
          <w:szCs w:val="21"/>
        </w:rPr>
        <w:t>页</w:t>
      </w:r>
    </w:p>
    <w:p w14:paraId="1AF847C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  <w:lang w:val="en-US" w:eastAsia="zh-CN"/>
        </w:rPr>
        <w:t>2025</w:t>
      </w:r>
      <w:r>
        <w:rPr>
          <w:b/>
          <w:color w:val="000000"/>
          <w:szCs w:val="21"/>
        </w:rPr>
        <w:t>年月</w:t>
      </w:r>
    </w:p>
    <w:p w14:paraId="41E78C4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AFDE6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9863A22">
      <w:pPr>
        <w:rPr>
          <w:rFonts w:hint="eastAsia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  <w:lang w:val="en-US" w:eastAsia="zh-CN"/>
        </w:rPr>
        <w:t>大众文学</w:t>
      </w:r>
    </w:p>
    <w:p w14:paraId="1D70FD4D">
      <w:pPr>
        <w:rPr>
          <w:b/>
          <w:bCs/>
          <w:color w:val="000000"/>
          <w:szCs w:val="21"/>
        </w:rPr>
      </w:pPr>
    </w:p>
    <w:p w14:paraId="12B22960">
      <w:pPr>
        <w:rPr>
          <w:b/>
          <w:bCs/>
          <w:color w:val="000000"/>
          <w:szCs w:val="21"/>
        </w:rPr>
      </w:pPr>
    </w:p>
    <w:p w14:paraId="57E9F668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59EC5E7">
      <w:pPr>
        <w:rPr>
          <w:color w:val="000000"/>
          <w:szCs w:val="21"/>
        </w:rPr>
      </w:pPr>
    </w:p>
    <w:p w14:paraId="249B29AE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厌倦了学习的约瑟芬逃离了她复杂的过去，搬到斯德哥尔摩开始新生活。当积蓄用尽时，她在旅游酒吧找到了一份临时服务员的工作，租了一间小房间，但几个月过去了，她对未来仍然毫无计划。有一天，她被叫到塔格·哈尔伯格的殡仪馆——餐厅里最奇怪的客人、独居者亨利将他的遗产留给了她。家族律师不知道为什么约瑟芬会继承遗产，但他给了她一个厚厚的信封，里面的内容或许能解释一切。</w:t>
      </w:r>
    </w:p>
    <w:p w14:paraId="14BAD71C">
      <w:pPr>
        <w:rPr>
          <w:rFonts w:hint="eastAsia"/>
          <w:color w:val="000000"/>
          <w:szCs w:val="21"/>
        </w:rPr>
      </w:pPr>
    </w:p>
    <w:p w14:paraId="771B0BC0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信的第一句话中，亨利就声称自己是她的近亲，约瑟芬还没来得及多读，信就丢失了。她本想无视这个男人的无稽之谈，但这是不可能的。她需要知道真相。亨利的公寓可能比她租的小房间更适合居住，于是她开始清理公寓，但首先她需要处理掉那些成千上万的书。为了帮助她深入过去，她得到了塔格的帮助，还有但丁——她在古董店遇到的那个热爱书籍的大个子，她去找他是为了卖掉一些她继承的布满灰尘的旧书。对真相的追寻将约瑟芬带入了一段曲折的发现之旅，她了解得越多，故事就越令人不安。她对自己和背景的一切认知是否都是谎言？她是否愿意为真相付出代价？</w:t>
      </w:r>
    </w:p>
    <w:p w14:paraId="639EC6F9">
      <w:pPr>
        <w:rPr>
          <w:color w:val="000000"/>
          <w:szCs w:val="21"/>
        </w:rPr>
      </w:pPr>
    </w:p>
    <w:p w14:paraId="15AD4CD6">
      <w:pPr>
        <w:rPr>
          <w:color w:val="000000"/>
          <w:szCs w:val="21"/>
        </w:rPr>
      </w:pPr>
    </w:p>
    <w:p w14:paraId="5D4432F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3A32AB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color w:val="000000"/>
          <w:szCs w:val="21"/>
          <w:lang w:val="en-US"/>
        </w:rPr>
      </w:pPr>
    </w:p>
    <w:p w14:paraId="3082E77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11" w:firstLineChars="196"/>
        <w:jc w:val="both"/>
        <w:rPr>
          <w:bCs/>
          <w:color w:val="000000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57150</wp:posOffset>
            </wp:positionV>
            <wp:extent cx="1036955" cy="1009650"/>
            <wp:effectExtent l="0" t="0" r="14605" b="11430"/>
            <wp:wrapSquare wrapText="bothSides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宋体"/>
          <w:b/>
          <w:bCs/>
          <w:color w:val="000000"/>
          <w:kern w:val="2"/>
          <w:sz w:val="21"/>
          <w:szCs w:val="24"/>
          <w:lang w:val="en-US" w:eastAsia="zh-CN" w:bidi="ar"/>
        </w:rPr>
        <w:t>卡蜜拉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1"/>
          <w:szCs w:val="24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b/>
          <w:bCs/>
          <w:color w:val="000000"/>
          <w:kern w:val="2"/>
          <w:sz w:val="21"/>
          <w:szCs w:val="24"/>
          <w:lang w:val="en-US" w:eastAsia="zh-CN" w:bidi="ar"/>
        </w:rPr>
        <w:t>戴维森（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1"/>
          <w:szCs w:val="24"/>
          <w:lang w:val="en-US" w:eastAsia="zh-CN" w:bidi="ar"/>
        </w:rPr>
        <w:t>Camilla Davidsson</w:t>
      </w:r>
      <w:r>
        <w:rPr>
          <w:rFonts w:hint="eastAsia" w:ascii="Times New Roman" w:hAnsi="Times New Roman" w:eastAsia="宋体" w:cs="宋体"/>
          <w:b/>
          <w:bCs/>
          <w:color w:val="000000"/>
          <w:kern w:val="2"/>
          <w:sz w:val="21"/>
          <w:szCs w:val="24"/>
          <w:lang w:val="en-US" w:eastAsia="zh-CN" w:bidi="ar"/>
        </w:rPr>
        <w:t>）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4"/>
          <w:lang w:val="en-US" w:eastAsia="zh-CN" w:bidi="ar"/>
        </w:rPr>
        <w:t>曾在几家跨国公司的市场部任职，她的双胞胎女儿出生之后，她和她的丈夫决定从大城市搬出去，开始新的瑞典山村生活。生活上的变化为她实现自己一直以来未能道出的梦想提供了机会，这个梦晓便是写作。现在卡蜜拉在夏季在哥特兰岛的北部地区经验一家民宿，其他时间则用来创作。</w:t>
      </w:r>
    </w:p>
    <w:p w14:paraId="58A9354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11" w:firstLineChars="196"/>
        <w:jc w:val="both"/>
        <w:rPr>
          <w:bCs/>
          <w:color w:val="000000"/>
          <w:lang w:val="en-US"/>
        </w:rPr>
      </w:pPr>
    </w:p>
    <w:p w14:paraId="1E19511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11" w:firstLineChars="196"/>
        <w:jc w:val="both"/>
        <w:rPr>
          <w:bCs/>
          <w:color w:val="000000"/>
          <w:lang w:val="en-US"/>
        </w:rPr>
      </w:pP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4"/>
          <w:lang w:val="en-US" w:eastAsia="zh-CN" w:bidi="ar"/>
        </w:rPr>
        <w:t>生活里的许多契机都深深吸引着卡蜜拉</w:t>
      </w:r>
      <w:r>
        <w:rPr>
          <w:rFonts w:hint="default" w:ascii="Times New Roman" w:hAnsi="Times New Roman" w:eastAsia="宋体" w:cs="Times New Roman"/>
          <w:bCs/>
          <w:color w:val="000000"/>
          <w:kern w:val="2"/>
          <w:sz w:val="21"/>
          <w:szCs w:val="24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4"/>
          <w:lang w:val="en-US" w:eastAsia="zh-CN" w:bidi="ar"/>
        </w:rPr>
        <w:t>戴维森。她自己的生活既平凡普通，又异彩纷呈。因为经常要面对生活中的变化，所以她对处理生活中的各种选择需要的力量，以及我们会做多少错误决定十分着迷。她的写作的一大任务便是寻找我们所作决定的背后心理，我们能以某种方式帮助自己吗？这个主题也反映在了她在</w:t>
      </w:r>
      <w:r>
        <w:rPr>
          <w:rFonts w:hint="default" w:ascii="Times New Roman" w:hAnsi="Times New Roman" w:eastAsia="宋体" w:cs="Times New Roman"/>
          <w:bCs/>
          <w:color w:val="000000"/>
          <w:kern w:val="2"/>
          <w:sz w:val="21"/>
          <w:szCs w:val="24"/>
          <w:lang w:val="en-US" w:eastAsia="zh-CN" w:bidi="ar"/>
        </w:rPr>
        <w:t>2014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4"/>
          <w:lang w:val="en-US" w:eastAsia="zh-CN" w:bidi="ar"/>
        </w:rPr>
        <w:t>年出版的处女作小说《满天繁星的旅程》（</w:t>
      </w:r>
      <w:r>
        <w:rPr>
          <w:rFonts w:hint="default" w:ascii="Times New Roman" w:hAnsi="Times New Roman" w:eastAsia="宋体" w:cs="Times New Roman"/>
          <w:bCs/>
          <w:i/>
          <w:iCs w:val="0"/>
          <w:color w:val="000000"/>
          <w:kern w:val="2"/>
          <w:sz w:val="21"/>
          <w:szCs w:val="24"/>
          <w:lang w:val="en-US" w:eastAsia="zh-CN" w:bidi="ar"/>
        </w:rPr>
        <w:t>Under the Stars of the Milky Way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4"/>
          <w:lang w:val="en-US" w:eastAsia="zh-CN" w:bidi="ar"/>
        </w:rPr>
        <w:t>）中。该书是以不堪重负的职场女性艾玛为主角的三部曲中的第一部，这位女主角做了很多不太好的决定。</w:t>
      </w:r>
    </w:p>
    <w:p w14:paraId="1C643F3E">
      <w:pPr>
        <w:rPr>
          <w:color w:val="000000"/>
          <w:szCs w:val="21"/>
        </w:rPr>
      </w:pPr>
    </w:p>
    <w:p w14:paraId="34B7AB08">
      <w:pPr>
        <w:rPr>
          <w:b/>
          <w:color w:val="000000"/>
        </w:rPr>
      </w:pPr>
      <w:bookmarkStart w:id="2" w:name="_GoBack"/>
      <w:bookmarkEnd w:id="2"/>
    </w:p>
    <w:p w14:paraId="05292C33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7914F49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3C9B642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305F2F8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EAFEAD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4DD14A4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711AFED2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33AEC29D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26CD27B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3D3A388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593572FE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72896B43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CE4E63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1461D0F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36B2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Adobe Myungjo Std M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8B422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7F437150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95EF8A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2B7622C5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6E209BF5">
    <w:pPr>
      <w:pStyle w:val="7"/>
      <w:jc w:val="center"/>
      <w:rPr>
        <w:rFonts w:hint="eastAsia"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A4B50">
    <w:pPr>
      <w:jc w:val="right"/>
      <w:rPr>
        <w:rFonts w:hint="eastAsia" w:eastAsia="黑体"/>
        <w:b/>
        <w:bCs/>
      </w:rPr>
    </w:pPr>
    <w:r>
      <w:rPr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A815FA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2AB6FED"/>
    <w:rsid w:val="256B5BB0"/>
    <w:rsid w:val="273146EB"/>
    <w:rsid w:val="27321C92"/>
    <w:rsid w:val="27AC1848"/>
    <w:rsid w:val="286A24EC"/>
    <w:rsid w:val="287303E4"/>
    <w:rsid w:val="28FD455E"/>
    <w:rsid w:val="291C72C0"/>
    <w:rsid w:val="294F1F48"/>
    <w:rsid w:val="2C5142E1"/>
    <w:rsid w:val="2E456552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B052E99"/>
    <w:rsid w:val="4E87411E"/>
    <w:rsid w:val="4E9F4AB7"/>
    <w:rsid w:val="4F515A41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A917060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BA2410F"/>
    <w:rsid w:val="7E5C6A2E"/>
    <w:rsid w:val="7F9A46EC"/>
    <w:rsid w:val="7FD7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jc w:val="left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uiPriority w:val="99"/>
    <w:rPr>
      <w:rFonts w:cs="Myriad Pro"/>
      <w:color w:val="000014"/>
    </w:rPr>
  </w:style>
  <w:style w:type="character" w:customStyle="1" w:styleId="34">
    <w:name w:val="apple-converted-space"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216</Words>
  <Characters>483</Characters>
  <Lines>6</Lines>
  <Paragraphs>1</Paragraphs>
  <TotalTime>2</TotalTime>
  <ScaleCrop>false</ScaleCrop>
  <LinksUpToDate>false</LinksUpToDate>
  <CharactersWithSpaces>503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2023-11-05T05:33:00Z</dcterms:created>
  <dc:creator>Image</dc:creator>
  <cp:lastModifiedBy>Conor</cp:lastModifiedBy>
  <cp:lastPrinted>2005-06-10T06:33:00Z</cp:lastPrinted>
  <dcterms:modified xsi:type="dcterms:W3CDTF">2025-02-19T12:23:44Z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CC7E75BD95C941AAA25B83D96B051FAC_13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