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E0E73" w14:textId="77777777" w:rsidR="00EC120A" w:rsidRPr="00C041A6" w:rsidRDefault="00EC120A" w:rsidP="00EC120A">
      <w:pPr>
        <w:jc w:val="center"/>
        <w:rPr>
          <w:b/>
          <w:bCs/>
          <w:color w:val="000000"/>
          <w:szCs w:val="21"/>
        </w:rPr>
      </w:pPr>
    </w:p>
    <w:p w14:paraId="6C37D188" w14:textId="375D262B" w:rsidR="004C5C1C" w:rsidRPr="00C041A6" w:rsidRDefault="00EC120A" w:rsidP="00EC120A">
      <w:pPr>
        <w:jc w:val="center"/>
        <w:rPr>
          <w:b/>
          <w:bCs/>
          <w:color w:val="000000"/>
          <w:sz w:val="36"/>
          <w:szCs w:val="36"/>
        </w:rPr>
      </w:pPr>
      <w:r w:rsidRPr="00C041A6">
        <w:rPr>
          <w:b/>
          <w:bCs/>
          <w:color w:val="000000"/>
          <w:sz w:val="36"/>
          <w:szCs w:val="36"/>
        </w:rPr>
        <w:t>音乐的、魔幻的、令人深感满足的强大叙事</w:t>
      </w:r>
    </w:p>
    <w:p w14:paraId="01F0C04B" w14:textId="008905E4" w:rsidR="004C5C1C" w:rsidRPr="00C041A6" w:rsidRDefault="00EC120A" w:rsidP="00EC120A">
      <w:pPr>
        <w:tabs>
          <w:tab w:val="left" w:pos="341"/>
          <w:tab w:val="left" w:pos="5235"/>
        </w:tabs>
        <w:jc w:val="center"/>
        <w:rPr>
          <w:b/>
          <w:bCs/>
          <w:color w:val="000000"/>
          <w:sz w:val="36"/>
          <w:szCs w:val="36"/>
        </w:rPr>
      </w:pPr>
      <w:r w:rsidRPr="00C041A6">
        <w:rPr>
          <w:b/>
          <w:bCs/>
          <w:sz w:val="36"/>
          <w:szCs w:val="36"/>
        </w:rPr>
        <w:t>列夫</w:t>
      </w:r>
      <w:r w:rsidRPr="00C041A6">
        <w:rPr>
          <w:b/>
          <w:bCs/>
          <w:sz w:val="36"/>
          <w:szCs w:val="36"/>
        </w:rPr>
        <w:t>·</w:t>
      </w:r>
      <w:r w:rsidRPr="00C041A6">
        <w:rPr>
          <w:b/>
          <w:bCs/>
          <w:sz w:val="36"/>
          <w:szCs w:val="36"/>
        </w:rPr>
        <w:t>恩格（</w:t>
      </w:r>
      <w:r w:rsidRPr="00C041A6">
        <w:rPr>
          <w:b/>
          <w:sz w:val="36"/>
          <w:szCs w:val="36"/>
        </w:rPr>
        <w:t>Leif Enger</w:t>
      </w:r>
      <w:r w:rsidRPr="00C041A6">
        <w:rPr>
          <w:b/>
          <w:bCs/>
          <w:sz w:val="36"/>
          <w:szCs w:val="36"/>
        </w:rPr>
        <w:t>）</w:t>
      </w:r>
    </w:p>
    <w:p w14:paraId="382BF049" w14:textId="77777777" w:rsidR="00EC120A" w:rsidRPr="00C041A6" w:rsidRDefault="00EC120A">
      <w:pPr>
        <w:tabs>
          <w:tab w:val="left" w:pos="341"/>
          <w:tab w:val="left" w:pos="5235"/>
        </w:tabs>
        <w:jc w:val="left"/>
        <w:rPr>
          <w:b/>
          <w:bCs/>
          <w:color w:val="000000"/>
          <w:szCs w:val="18"/>
        </w:rPr>
      </w:pPr>
    </w:p>
    <w:p w14:paraId="15C668F5" w14:textId="77777777" w:rsidR="00EC120A" w:rsidRPr="00C041A6" w:rsidRDefault="00EC120A">
      <w:pPr>
        <w:tabs>
          <w:tab w:val="left" w:pos="341"/>
          <w:tab w:val="left" w:pos="5235"/>
        </w:tabs>
        <w:jc w:val="left"/>
        <w:rPr>
          <w:b/>
          <w:bCs/>
          <w:color w:val="000000"/>
          <w:szCs w:val="18"/>
        </w:rPr>
      </w:pPr>
    </w:p>
    <w:p w14:paraId="0B032D14" w14:textId="77777777" w:rsidR="00EC120A" w:rsidRPr="00C041A6" w:rsidRDefault="00EC120A" w:rsidP="00EC120A">
      <w:pPr>
        <w:rPr>
          <w:b/>
          <w:bCs/>
          <w:color w:val="000000"/>
          <w:szCs w:val="21"/>
        </w:rPr>
      </w:pPr>
      <w:r w:rsidRPr="00C041A6">
        <w:rPr>
          <w:b/>
          <w:bCs/>
          <w:color w:val="000000"/>
          <w:szCs w:val="21"/>
        </w:rPr>
        <w:t>作者简介：</w:t>
      </w:r>
    </w:p>
    <w:p w14:paraId="13E500CE" w14:textId="77777777" w:rsidR="00EC120A" w:rsidRPr="00C041A6" w:rsidRDefault="00EC120A" w:rsidP="00EC120A">
      <w:pPr>
        <w:rPr>
          <w:color w:val="000000"/>
          <w:szCs w:val="21"/>
        </w:rPr>
      </w:pPr>
    </w:p>
    <w:p w14:paraId="535C9C93" w14:textId="77777777" w:rsidR="00EC120A" w:rsidRPr="00C041A6" w:rsidRDefault="00EC120A" w:rsidP="00EC120A">
      <w:pPr>
        <w:widowControl/>
        <w:shd w:val="clear" w:color="auto" w:fill="FFFFFF"/>
        <w:ind w:firstLineChars="196" w:firstLine="412"/>
        <w:rPr>
          <w:bCs/>
          <w:szCs w:val="21"/>
        </w:rPr>
      </w:pPr>
      <w:r w:rsidRPr="00C041A6">
        <w:rPr>
          <w:noProof/>
        </w:rPr>
        <w:drawing>
          <wp:anchor distT="0" distB="0" distL="114300" distR="114300" simplePos="0" relativeHeight="251660288" behindDoc="0" locked="0" layoutInCell="1" allowOverlap="1" wp14:anchorId="651182F1" wp14:editId="6BD9338F">
            <wp:simplePos x="0" y="0"/>
            <wp:positionH relativeFrom="margin">
              <wp:align>left</wp:align>
            </wp:positionH>
            <wp:positionV relativeFrom="paragraph">
              <wp:posOffset>20872</wp:posOffset>
            </wp:positionV>
            <wp:extent cx="931545" cy="1247140"/>
            <wp:effectExtent l="0" t="0" r="1905" b="0"/>
            <wp:wrapSquare wrapText="bothSides"/>
            <wp:docPr id="46" name="图片 1" descr="Leif Enger on importance of reading for pleasure | MPR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Leif Enger on importance of reading for pleasure | MPR New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1545" cy="1247140"/>
                    </a:xfrm>
                    <a:prstGeom prst="rect">
                      <a:avLst/>
                    </a:prstGeom>
                    <a:noFill/>
                  </pic:spPr>
                </pic:pic>
              </a:graphicData>
            </a:graphic>
            <wp14:sizeRelH relativeFrom="page">
              <wp14:pctWidth>0</wp14:pctWidth>
            </wp14:sizeRelH>
            <wp14:sizeRelV relativeFrom="page">
              <wp14:pctHeight>0</wp14:pctHeight>
            </wp14:sizeRelV>
          </wp:anchor>
        </w:drawing>
      </w:r>
      <w:r w:rsidRPr="00C041A6">
        <w:rPr>
          <w:b/>
          <w:bCs/>
          <w:szCs w:val="21"/>
        </w:rPr>
        <w:t>列夫</w:t>
      </w:r>
      <w:r w:rsidRPr="00C041A6">
        <w:rPr>
          <w:b/>
          <w:bCs/>
          <w:szCs w:val="21"/>
        </w:rPr>
        <w:t>·</w:t>
      </w:r>
      <w:r w:rsidRPr="00C041A6">
        <w:rPr>
          <w:b/>
          <w:bCs/>
          <w:szCs w:val="21"/>
        </w:rPr>
        <w:t>恩格（</w:t>
      </w:r>
      <w:r w:rsidRPr="00C041A6">
        <w:rPr>
          <w:b/>
        </w:rPr>
        <w:t>Leif Enger</w:t>
      </w:r>
      <w:r w:rsidRPr="00C041A6">
        <w:rPr>
          <w:b/>
          <w:bCs/>
          <w:szCs w:val="21"/>
        </w:rPr>
        <w:t>）</w:t>
      </w:r>
      <w:r w:rsidRPr="00C041A6">
        <w:rPr>
          <w:bCs/>
          <w:szCs w:val="21"/>
        </w:rPr>
        <w:t>在明尼苏达州奥萨基斯长大，在创作他的畅销处女作《我已如河般宁静》（</w:t>
      </w:r>
      <w:r w:rsidRPr="00C041A6">
        <w:rPr>
          <w:i/>
          <w:iCs/>
          <w:color w:val="000000"/>
          <w:kern w:val="0"/>
          <w:szCs w:val="21"/>
        </w:rPr>
        <w:t>Peace Like a River</w:t>
      </w:r>
      <w:r w:rsidRPr="00C041A6">
        <w:rPr>
          <w:bCs/>
          <w:szCs w:val="21"/>
        </w:rPr>
        <w:t>）之前，曾担任明尼苏达州公共广播电台的记者和制作人，他的第一本小说获得独立出版商图书奖（</w:t>
      </w:r>
      <w:r w:rsidRPr="00C041A6">
        <w:rPr>
          <w:color w:val="000000"/>
          <w:kern w:val="0"/>
          <w:szCs w:val="21"/>
        </w:rPr>
        <w:t>Independent Publisher Book Award</w:t>
      </w:r>
      <w:r w:rsidRPr="00C041A6">
        <w:rPr>
          <w:bCs/>
          <w:szCs w:val="21"/>
        </w:rPr>
        <w:t>），并入选《洛杉矶时报》（</w:t>
      </w:r>
      <w:r w:rsidRPr="00C041A6">
        <w:rPr>
          <w:i/>
          <w:iCs/>
          <w:color w:val="000000"/>
          <w:kern w:val="0"/>
          <w:szCs w:val="21"/>
        </w:rPr>
        <w:t>Los Angeles Times</w:t>
      </w:r>
      <w:r w:rsidRPr="00C041A6">
        <w:rPr>
          <w:bCs/>
          <w:szCs w:val="21"/>
        </w:rPr>
        <w:t>）和《时代》杂志（</w:t>
      </w:r>
      <w:r w:rsidRPr="00C041A6">
        <w:rPr>
          <w:i/>
          <w:iCs/>
          <w:color w:val="000000"/>
          <w:kern w:val="0"/>
          <w:szCs w:val="21"/>
        </w:rPr>
        <w:t>Time</w:t>
      </w:r>
      <w:r w:rsidRPr="00C041A6">
        <w:rPr>
          <w:bCs/>
          <w:szCs w:val="21"/>
        </w:rPr>
        <w:t>）年度最佳读物。他的第二本小说《如此勇敢、年轻、英俊》（</w:t>
      </w:r>
      <w:r w:rsidRPr="00C041A6">
        <w:rPr>
          <w:i/>
          <w:iCs/>
          <w:color w:val="000000"/>
          <w:kern w:val="0"/>
          <w:szCs w:val="21"/>
        </w:rPr>
        <w:t>So Brave, Young, and Handsome</w:t>
      </w:r>
      <w:r w:rsidRPr="00C041A6">
        <w:rPr>
          <w:bCs/>
          <w:szCs w:val="21"/>
        </w:rPr>
        <w:t>）也是全国畅销书，位居百本亚马逊编辑的选择第八位，入选中西部书商选择奖（</w:t>
      </w:r>
      <w:r w:rsidRPr="00C041A6">
        <w:rPr>
          <w:color w:val="000000"/>
          <w:kern w:val="0"/>
          <w:szCs w:val="21"/>
        </w:rPr>
        <w:t>Midwest Booksellers</w:t>
      </w:r>
      <w:proofErr w:type="gramStart"/>
      <w:r w:rsidRPr="00C041A6">
        <w:rPr>
          <w:color w:val="000000"/>
          <w:kern w:val="0"/>
          <w:szCs w:val="21"/>
        </w:rPr>
        <w:t>’</w:t>
      </w:r>
      <w:proofErr w:type="gramEnd"/>
      <w:r w:rsidRPr="00C041A6">
        <w:rPr>
          <w:color w:val="000000"/>
          <w:kern w:val="0"/>
          <w:szCs w:val="21"/>
        </w:rPr>
        <w:t xml:space="preserve"> Choice Award</w:t>
      </w:r>
      <w:r w:rsidRPr="00C041A6">
        <w:rPr>
          <w:bCs/>
          <w:szCs w:val="21"/>
        </w:rPr>
        <w:t>）虚构类荣誉奖。他和妻子罗宾（</w:t>
      </w:r>
      <w:r w:rsidRPr="00C041A6">
        <w:rPr>
          <w:color w:val="000000"/>
          <w:kern w:val="0"/>
          <w:szCs w:val="21"/>
        </w:rPr>
        <w:t>Robin</w:t>
      </w:r>
      <w:r w:rsidRPr="00C041A6">
        <w:rPr>
          <w:bCs/>
          <w:szCs w:val="21"/>
        </w:rPr>
        <w:t>）现居明尼苏达州。</w:t>
      </w:r>
    </w:p>
    <w:p w14:paraId="22EFA705" w14:textId="77777777" w:rsidR="00EC120A" w:rsidRPr="00C041A6" w:rsidRDefault="00EC120A" w:rsidP="00EC120A">
      <w:pPr>
        <w:widowControl/>
        <w:shd w:val="clear" w:color="auto" w:fill="FFFFFF"/>
        <w:rPr>
          <w:color w:val="000000"/>
          <w:kern w:val="0"/>
          <w:szCs w:val="21"/>
        </w:rPr>
      </w:pPr>
    </w:p>
    <w:p w14:paraId="5EE728B5" w14:textId="77777777" w:rsidR="00EC120A" w:rsidRPr="00C041A6" w:rsidRDefault="00EC120A" w:rsidP="00EC120A">
      <w:pPr>
        <w:rPr>
          <w:b/>
          <w:color w:val="000000"/>
        </w:rPr>
      </w:pPr>
      <w:r w:rsidRPr="00C041A6">
        <w:rPr>
          <w:color w:val="000000"/>
          <w:kern w:val="0"/>
          <w:szCs w:val="21"/>
        </w:rPr>
        <w:t xml:space="preserve">    </w:t>
      </w:r>
      <w:r w:rsidRPr="00C041A6">
        <w:rPr>
          <w:bCs/>
          <w:szCs w:val="21"/>
        </w:rPr>
        <w:t>恩格的作品此前在下述出版社出版：</w:t>
      </w:r>
      <w:r w:rsidRPr="00C041A6">
        <w:rPr>
          <w:color w:val="000000"/>
          <w:kern w:val="0"/>
          <w:szCs w:val="21"/>
        </w:rPr>
        <w:t>Transworld</w:t>
      </w:r>
      <w:r w:rsidRPr="00C041A6">
        <w:rPr>
          <w:color w:val="000000"/>
          <w:kern w:val="0"/>
          <w:szCs w:val="21"/>
        </w:rPr>
        <w:t>（英国）、</w:t>
      </w:r>
      <w:r w:rsidRPr="00C041A6">
        <w:rPr>
          <w:color w:val="000000"/>
          <w:kern w:val="0"/>
          <w:szCs w:val="21"/>
        </w:rPr>
        <w:t>Lindhardt &amp; Ringhof</w:t>
      </w:r>
      <w:r w:rsidRPr="00C041A6">
        <w:rPr>
          <w:color w:val="000000"/>
          <w:kern w:val="0"/>
          <w:szCs w:val="21"/>
        </w:rPr>
        <w:t>（丹麦）、</w:t>
      </w:r>
      <w:r w:rsidRPr="00C041A6">
        <w:rPr>
          <w:color w:val="000000"/>
          <w:kern w:val="0"/>
          <w:szCs w:val="21"/>
        </w:rPr>
        <w:t>Calmann-Lévy</w:t>
      </w:r>
      <w:r w:rsidRPr="00C041A6">
        <w:rPr>
          <w:color w:val="000000"/>
          <w:kern w:val="0"/>
          <w:szCs w:val="21"/>
        </w:rPr>
        <w:t>（法国）、</w:t>
      </w:r>
      <w:r w:rsidRPr="00C041A6">
        <w:rPr>
          <w:color w:val="000000"/>
          <w:kern w:val="0"/>
          <w:szCs w:val="21"/>
        </w:rPr>
        <w:t>Goldmann</w:t>
      </w:r>
      <w:r w:rsidRPr="00C041A6">
        <w:rPr>
          <w:color w:val="000000"/>
          <w:kern w:val="0"/>
          <w:szCs w:val="21"/>
        </w:rPr>
        <w:t>（德国）、</w:t>
      </w:r>
      <w:proofErr w:type="spellStart"/>
      <w:r w:rsidRPr="00C041A6">
        <w:rPr>
          <w:color w:val="000000"/>
          <w:kern w:val="0"/>
          <w:szCs w:val="21"/>
        </w:rPr>
        <w:t>Dioptr</w:t>
      </w:r>
      <w:proofErr w:type="spellEnd"/>
      <w:r w:rsidRPr="00C041A6">
        <w:rPr>
          <w:color w:val="000000"/>
          <w:kern w:val="0"/>
          <w:szCs w:val="21"/>
        </w:rPr>
        <w:t>（希腊）、</w:t>
      </w:r>
      <w:proofErr w:type="spellStart"/>
      <w:r w:rsidRPr="00C041A6">
        <w:rPr>
          <w:color w:val="000000"/>
          <w:kern w:val="0"/>
          <w:szCs w:val="21"/>
        </w:rPr>
        <w:t>Merweboek</w:t>
      </w:r>
      <w:proofErr w:type="spellEnd"/>
      <w:r w:rsidRPr="00C041A6">
        <w:rPr>
          <w:color w:val="000000"/>
          <w:kern w:val="0"/>
          <w:szCs w:val="21"/>
        </w:rPr>
        <w:t xml:space="preserve"> </w:t>
      </w:r>
      <w:proofErr w:type="spellStart"/>
      <w:r w:rsidRPr="00C041A6">
        <w:rPr>
          <w:color w:val="000000"/>
          <w:kern w:val="0"/>
          <w:szCs w:val="21"/>
        </w:rPr>
        <w:t>Librion</w:t>
      </w:r>
      <w:proofErr w:type="spellEnd"/>
      <w:r w:rsidRPr="00C041A6">
        <w:rPr>
          <w:color w:val="000000"/>
          <w:kern w:val="0"/>
          <w:szCs w:val="21"/>
        </w:rPr>
        <w:t>（荷兰）、</w:t>
      </w:r>
      <w:r w:rsidRPr="00C041A6">
        <w:rPr>
          <w:color w:val="000000"/>
          <w:kern w:val="0"/>
          <w:szCs w:val="21"/>
        </w:rPr>
        <w:t>Alexandra</w:t>
      </w:r>
      <w:r w:rsidRPr="00C041A6">
        <w:rPr>
          <w:color w:val="000000"/>
          <w:kern w:val="0"/>
          <w:szCs w:val="21"/>
        </w:rPr>
        <w:t>（匈牙利）、</w:t>
      </w:r>
      <w:r w:rsidRPr="00C041A6">
        <w:rPr>
          <w:color w:val="000000"/>
          <w:kern w:val="0"/>
          <w:szCs w:val="21"/>
        </w:rPr>
        <w:t>Kinneret</w:t>
      </w:r>
      <w:r w:rsidRPr="00C041A6">
        <w:rPr>
          <w:color w:val="000000"/>
          <w:kern w:val="0"/>
          <w:szCs w:val="21"/>
        </w:rPr>
        <w:t>（以色列）、</w:t>
      </w:r>
      <w:r w:rsidRPr="00C041A6">
        <w:rPr>
          <w:color w:val="000000"/>
          <w:kern w:val="0"/>
          <w:szCs w:val="21"/>
        </w:rPr>
        <w:t>Fazi</w:t>
      </w:r>
      <w:r w:rsidRPr="00C041A6">
        <w:rPr>
          <w:color w:val="000000"/>
          <w:kern w:val="0"/>
          <w:szCs w:val="21"/>
        </w:rPr>
        <w:t>（意大利）、</w:t>
      </w:r>
      <w:r w:rsidRPr="00C041A6">
        <w:rPr>
          <w:color w:val="000000"/>
          <w:kern w:val="0"/>
          <w:szCs w:val="21"/>
        </w:rPr>
        <w:t>Sony</w:t>
      </w:r>
      <w:r w:rsidRPr="00C041A6">
        <w:rPr>
          <w:color w:val="000000"/>
          <w:kern w:val="0"/>
          <w:szCs w:val="21"/>
        </w:rPr>
        <w:t>（日本）、</w:t>
      </w:r>
      <w:proofErr w:type="spellStart"/>
      <w:r w:rsidRPr="00C041A6">
        <w:rPr>
          <w:color w:val="000000"/>
          <w:kern w:val="0"/>
          <w:szCs w:val="21"/>
        </w:rPr>
        <w:t>Arumdri</w:t>
      </w:r>
      <w:proofErr w:type="spellEnd"/>
      <w:r w:rsidRPr="00C041A6">
        <w:rPr>
          <w:color w:val="000000"/>
          <w:kern w:val="0"/>
          <w:szCs w:val="21"/>
        </w:rPr>
        <w:t xml:space="preserve"> Media </w:t>
      </w:r>
      <w:r w:rsidRPr="00C041A6">
        <w:rPr>
          <w:color w:val="000000"/>
          <w:kern w:val="0"/>
          <w:szCs w:val="21"/>
        </w:rPr>
        <w:t>（韩国）、</w:t>
      </w:r>
      <w:proofErr w:type="spellStart"/>
      <w:r w:rsidRPr="00C041A6">
        <w:rPr>
          <w:color w:val="000000"/>
          <w:kern w:val="0"/>
          <w:szCs w:val="21"/>
        </w:rPr>
        <w:t>Forlaget</w:t>
      </w:r>
      <w:proofErr w:type="spellEnd"/>
      <w:r w:rsidRPr="00C041A6">
        <w:rPr>
          <w:color w:val="000000"/>
          <w:kern w:val="0"/>
          <w:szCs w:val="21"/>
        </w:rPr>
        <w:t>（挪威）、</w:t>
      </w:r>
      <w:proofErr w:type="spellStart"/>
      <w:r w:rsidRPr="00C041A6">
        <w:rPr>
          <w:color w:val="000000"/>
          <w:kern w:val="0"/>
          <w:szCs w:val="21"/>
        </w:rPr>
        <w:t>Difel</w:t>
      </w:r>
      <w:proofErr w:type="spellEnd"/>
      <w:r w:rsidRPr="00C041A6">
        <w:rPr>
          <w:color w:val="000000"/>
          <w:kern w:val="0"/>
          <w:szCs w:val="21"/>
        </w:rPr>
        <w:t>（葡萄牙）、</w:t>
      </w:r>
      <w:r w:rsidRPr="00C041A6">
        <w:rPr>
          <w:color w:val="000000"/>
          <w:kern w:val="0"/>
          <w:szCs w:val="21"/>
        </w:rPr>
        <w:t>Laguna</w:t>
      </w:r>
      <w:r w:rsidRPr="00C041A6">
        <w:rPr>
          <w:color w:val="000000"/>
          <w:kern w:val="0"/>
          <w:szCs w:val="21"/>
        </w:rPr>
        <w:t>（塞尔维亚）、</w:t>
      </w:r>
      <w:r w:rsidRPr="00C041A6">
        <w:rPr>
          <w:color w:val="000000"/>
          <w:kern w:val="0"/>
          <w:szCs w:val="21"/>
        </w:rPr>
        <w:t>Maeva</w:t>
      </w:r>
      <w:r w:rsidRPr="00C041A6">
        <w:rPr>
          <w:color w:val="000000"/>
          <w:kern w:val="0"/>
          <w:szCs w:val="21"/>
        </w:rPr>
        <w:t>（西班牙）、</w:t>
      </w:r>
      <w:r w:rsidRPr="00C041A6">
        <w:rPr>
          <w:color w:val="000000"/>
          <w:kern w:val="0"/>
          <w:szCs w:val="21"/>
        </w:rPr>
        <w:t>Egmont</w:t>
      </w:r>
      <w:r w:rsidRPr="00C041A6">
        <w:rPr>
          <w:color w:val="000000"/>
          <w:kern w:val="0"/>
          <w:szCs w:val="21"/>
        </w:rPr>
        <w:t>（瑞典）、</w:t>
      </w:r>
      <w:r w:rsidRPr="00C041A6">
        <w:rPr>
          <w:color w:val="000000"/>
          <w:kern w:val="0"/>
          <w:szCs w:val="21"/>
        </w:rPr>
        <w:t xml:space="preserve">Ace </w:t>
      </w:r>
      <w:r w:rsidRPr="00C041A6">
        <w:rPr>
          <w:color w:val="000000"/>
          <w:kern w:val="0"/>
          <w:szCs w:val="21"/>
        </w:rPr>
        <w:t>（中国台湾）和</w:t>
      </w:r>
      <w:r w:rsidRPr="00C041A6">
        <w:rPr>
          <w:color w:val="000000"/>
          <w:kern w:val="0"/>
          <w:szCs w:val="21"/>
        </w:rPr>
        <w:t>Pegasus</w:t>
      </w:r>
      <w:r w:rsidRPr="00C041A6">
        <w:rPr>
          <w:color w:val="000000"/>
          <w:kern w:val="0"/>
          <w:szCs w:val="21"/>
        </w:rPr>
        <w:t>（土耳其）。</w:t>
      </w:r>
    </w:p>
    <w:p w14:paraId="0C0DA077" w14:textId="5E6D56D6" w:rsidR="004C5C1C" w:rsidRPr="00C041A6" w:rsidRDefault="004C5C1C">
      <w:pPr>
        <w:rPr>
          <w:b/>
          <w:color w:val="000000"/>
          <w:szCs w:val="21"/>
        </w:rPr>
      </w:pPr>
    </w:p>
    <w:p w14:paraId="0556FDD6" w14:textId="77777777" w:rsidR="00EC120A" w:rsidRPr="00C041A6" w:rsidRDefault="00EC120A" w:rsidP="00EC120A">
      <w:pPr>
        <w:rPr>
          <w:b/>
          <w:bCs/>
          <w:szCs w:val="21"/>
        </w:rPr>
      </w:pPr>
    </w:p>
    <w:p w14:paraId="75549C88" w14:textId="77777777" w:rsidR="00EC120A" w:rsidRPr="00C041A6" w:rsidRDefault="00EC120A" w:rsidP="00EC120A">
      <w:pPr>
        <w:rPr>
          <w:b/>
          <w:bCs/>
          <w:szCs w:val="21"/>
        </w:rPr>
      </w:pPr>
      <w:r w:rsidRPr="00C041A6">
        <w:rPr>
          <w:noProof/>
          <w:szCs w:val="21"/>
        </w:rPr>
        <w:drawing>
          <wp:anchor distT="0" distB="0" distL="114300" distR="114300" simplePos="0" relativeHeight="251662336" behindDoc="0" locked="0" layoutInCell="1" allowOverlap="1" wp14:anchorId="5AE73BAD" wp14:editId="0577296A">
            <wp:simplePos x="0" y="0"/>
            <wp:positionH relativeFrom="margin">
              <wp:align>right</wp:align>
            </wp:positionH>
            <wp:positionV relativeFrom="paragraph">
              <wp:posOffset>23467</wp:posOffset>
            </wp:positionV>
            <wp:extent cx="1472565" cy="2205355"/>
            <wp:effectExtent l="0" t="0" r="0" b="4445"/>
            <wp:wrapSquare wrapText="bothSides"/>
            <wp:docPr id="26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2565" cy="2205355"/>
                    </a:xfrm>
                    <a:prstGeom prst="rect">
                      <a:avLst/>
                    </a:prstGeom>
                    <a:noFill/>
                  </pic:spPr>
                </pic:pic>
              </a:graphicData>
            </a:graphic>
            <wp14:sizeRelH relativeFrom="page">
              <wp14:pctWidth>0</wp14:pctWidth>
            </wp14:sizeRelH>
            <wp14:sizeRelV relativeFrom="page">
              <wp14:pctHeight>0</wp14:pctHeight>
            </wp14:sizeRelV>
          </wp:anchor>
        </w:drawing>
      </w:r>
      <w:r w:rsidRPr="00C041A6">
        <w:rPr>
          <w:b/>
          <w:szCs w:val="21"/>
        </w:rPr>
        <w:t>中文书名：《维吉尔</w:t>
      </w:r>
      <w:r w:rsidRPr="00C041A6">
        <w:rPr>
          <w:b/>
          <w:szCs w:val="21"/>
        </w:rPr>
        <w:t>·</w:t>
      </w:r>
      <w:r w:rsidRPr="00C041A6">
        <w:rPr>
          <w:b/>
          <w:szCs w:val="21"/>
        </w:rPr>
        <w:t>万德》</w:t>
      </w:r>
    </w:p>
    <w:p w14:paraId="4A060A89" w14:textId="77777777" w:rsidR="00EC120A" w:rsidRPr="00C041A6" w:rsidRDefault="00EC120A" w:rsidP="00EC120A">
      <w:pPr>
        <w:rPr>
          <w:b/>
        </w:rPr>
      </w:pPr>
      <w:r w:rsidRPr="00C041A6">
        <w:rPr>
          <w:b/>
        </w:rPr>
        <w:t>英文书名：</w:t>
      </w:r>
      <w:r w:rsidRPr="00C041A6">
        <w:rPr>
          <w:b/>
        </w:rPr>
        <w:t>VIRGIL WANDER</w:t>
      </w:r>
    </w:p>
    <w:p w14:paraId="64CF10CB" w14:textId="77777777" w:rsidR="00EC120A" w:rsidRPr="00C041A6" w:rsidRDefault="00EC120A" w:rsidP="00EC120A">
      <w:pPr>
        <w:rPr>
          <w:b/>
        </w:rPr>
      </w:pPr>
      <w:r w:rsidRPr="00C041A6">
        <w:rPr>
          <w:b/>
        </w:rPr>
        <w:t>作</w:t>
      </w:r>
      <w:r w:rsidRPr="00C041A6">
        <w:rPr>
          <w:b/>
        </w:rPr>
        <w:t xml:space="preserve">    </w:t>
      </w:r>
      <w:r w:rsidRPr="00C041A6">
        <w:rPr>
          <w:b/>
        </w:rPr>
        <w:t>者：</w:t>
      </w:r>
      <w:r w:rsidRPr="00C041A6">
        <w:rPr>
          <w:b/>
        </w:rPr>
        <w:t>Leif Enger</w:t>
      </w:r>
    </w:p>
    <w:p w14:paraId="76C43294" w14:textId="77777777" w:rsidR="00EC120A" w:rsidRPr="00C041A6" w:rsidRDefault="00EC120A" w:rsidP="00EC120A">
      <w:pPr>
        <w:rPr>
          <w:b/>
        </w:rPr>
      </w:pPr>
      <w:r w:rsidRPr="00C041A6">
        <w:rPr>
          <w:b/>
        </w:rPr>
        <w:t>出</w:t>
      </w:r>
      <w:r w:rsidRPr="00C041A6">
        <w:rPr>
          <w:b/>
        </w:rPr>
        <w:t xml:space="preserve"> </w:t>
      </w:r>
      <w:r w:rsidRPr="00C041A6">
        <w:rPr>
          <w:b/>
        </w:rPr>
        <w:t>版</w:t>
      </w:r>
      <w:r w:rsidRPr="00C041A6">
        <w:rPr>
          <w:b/>
        </w:rPr>
        <w:t xml:space="preserve"> </w:t>
      </w:r>
      <w:r w:rsidRPr="00C041A6">
        <w:rPr>
          <w:b/>
        </w:rPr>
        <w:t>社：</w:t>
      </w:r>
      <w:r w:rsidRPr="00C041A6">
        <w:rPr>
          <w:b/>
        </w:rPr>
        <w:t>Grove Atlantic</w:t>
      </w:r>
    </w:p>
    <w:p w14:paraId="5FD55B1D" w14:textId="77777777" w:rsidR="00EC120A" w:rsidRPr="00C041A6" w:rsidRDefault="00EC120A" w:rsidP="00EC120A">
      <w:pPr>
        <w:rPr>
          <w:b/>
        </w:rPr>
      </w:pPr>
      <w:r w:rsidRPr="00C041A6">
        <w:rPr>
          <w:b/>
        </w:rPr>
        <w:t>代理公司：</w:t>
      </w:r>
      <w:r w:rsidRPr="00C041A6">
        <w:rPr>
          <w:b/>
        </w:rPr>
        <w:t>ANA/Conor</w:t>
      </w:r>
    </w:p>
    <w:p w14:paraId="17155169" w14:textId="77777777" w:rsidR="00EC120A" w:rsidRPr="00C041A6" w:rsidRDefault="00EC120A" w:rsidP="00EC120A">
      <w:pPr>
        <w:rPr>
          <w:b/>
        </w:rPr>
      </w:pPr>
      <w:r w:rsidRPr="00C041A6">
        <w:rPr>
          <w:b/>
        </w:rPr>
        <w:t>页</w:t>
      </w:r>
      <w:r w:rsidRPr="00C041A6">
        <w:rPr>
          <w:b/>
        </w:rPr>
        <w:t xml:space="preserve">    </w:t>
      </w:r>
      <w:r w:rsidRPr="00C041A6">
        <w:rPr>
          <w:b/>
        </w:rPr>
        <w:t>数：</w:t>
      </w:r>
      <w:r w:rsidRPr="00C041A6">
        <w:rPr>
          <w:b/>
        </w:rPr>
        <w:t>352</w:t>
      </w:r>
      <w:r w:rsidRPr="00C041A6">
        <w:rPr>
          <w:b/>
        </w:rPr>
        <w:t>页</w:t>
      </w:r>
    </w:p>
    <w:p w14:paraId="27E0F5DF" w14:textId="77777777" w:rsidR="00EC120A" w:rsidRPr="00C041A6" w:rsidRDefault="00EC120A" w:rsidP="00EC120A">
      <w:pPr>
        <w:rPr>
          <w:b/>
        </w:rPr>
      </w:pPr>
      <w:r w:rsidRPr="00C041A6">
        <w:rPr>
          <w:b/>
        </w:rPr>
        <w:t>出版时间：</w:t>
      </w:r>
      <w:r w:rsidRPr="00C041A6">
        <w:rPr>
          <w:b/>
        </w:rPr>
        <w:t>2018</w:t>
      </w:r>
      <w:r w:rsidRPr="00C041A6">
        <w:rPr>
          <w:b/>
        </w:rPr>
        <w:t>年</w:t>
      </w:r>
      <w:r w:rsidRPr="00C041A6">
        <w:rPr>
          <w:b/>
        </w:rPr>
        <w:t>9</w:t>
      </w:r>
      <w:r w:rsidRPr="00C041A6">
        <w:rPr>
          <w:b/>
        </w:rPr>
        <w:t>月</w:t>
      </w:r>
    </w:p>
    <w:p w14:paraId="7C4545D9" w14:textId="77777777" w:rsidR="00EC120A" w:rsidRPr="00C041A6" w:rsidRDefault="00EC120A" w:rsidP="00EC120A">
      <w:pPr>
        <w:rPr>
          <w:b/>
        </w:rPr>
      </w:pPr>
      <w:r w:rsidRPr="00C041A6">
        <w:rPr>
          <w:b/>
        </w:rPr>
        <w:t>代理地区：中国大陆、台湾</w:t>
      </w:r>
    </w:p>
    <w:p w14:paraId="08958DDF" w14:textId="77777777" w:rsidR="00EC120A" w:rsidRPr="00C041A6" w:rsidRDefault="00EC120A" w:rsidP="00EC120A">
      <w:pPr>
        <w:rPr>
          <w:b/>
        </w:rPr>
      </w:pPr>
      <w:r w:rsidRPr="00C041A6">
        <w:rPr>
          <w:b/>
        </w:rPr>
        <w:t>审读资料：电子稿</w:t>
      </w:r>
    </w:p>
    <w:p w14:paraId="6C70572F" w14:textId="4DEEC1A5" w:rsidR="00EC120A" w:rsidRPr="00C041A6" w:rsidRDefault="00EC120A" w:rsidP="00EC120A">
      <w:pPr>
        <w:rPr>
          <w:b/>
        </w:rPr>
      </w:pPr>
      <w:r w:rsidRPr="00C041A6">
        <w:rPr>
          <w:b/>
        </w:rPr>
        <w:t>类</w:t>
      </w:r>
      <w:r w:rsidRPr="00C041A6">
        <w:rPr>
          <w:b/>
        </w:rPr>
        <w:t xml:space="preserve">    </w:t>
      </w:r>
      <w:r w:rsidRPr="00C041A6">
        <w:rPr>
          <w:b/>
        </w:rPr>
        <w:t>型：</w:t>
      </w:r>
      <w:r w:rsidR="00AC0368" w:rsidRPr="00C041A6">
        <w:rPr>
          <w:b/>
        </w:rPr>
        <w:t>文学小说</w:t>
      </w:r>
    </w:p>
    <w:p w14:paraId="2CCDA89A" w14:textId="77777777" w:rsidR="00EC120A" w:rsidRPr="00C041A6" w:rsidRDefault="00EC120A" w:rsidP="00EC120A">
      <w:pPr>
        <w:rPr>
          <w:b/>
        </w:rPr>
      </w:pPr>
    </w:p>
    <w:p w14:paraId="68C9DF9A" w14:textId="77777777" w:rsidR="00EC120A" w:rsidRPr="00C041A6" w:rsidRDefault="00EC120A" w:rsidP="00EC120A">
      <w:pPr>
        <w:rPr>
          <w:b/>
        </w:rPr>
      </w:pPr>
    </w:p>
    <w:p w14:paraId="239417F9" w14:textId="77777777" w:rsidR="00EC120A" w:rsidRPr="00C041A6" w:rsidRDefault="00EC120A" w:rsidP="00EC120A">
      <w:pPr>
        <w:rPr>
          <w:b/>
          <w:bCs/>
          <w:szCs w:val="21"/>
        </w:rPr>
      </w:pPr>
      <w:r w:rsidRPr="00C041A6">
        <w:rPr>
          <w:b/>
          <w:bCs/>
          <w:szCs w:val="21"/>
        </w:rPr>
        <w:t>内容简介：</w:t>
      </w:r>
    </w:p>
    <w:p w14:paraId="03687D0F" w14:textId="77777777" w:rsidR="00EC120A" w:rsidRPr="00C041A6" w:rsidRDefault="00EC120A" w:rsidP="00EC120A">
      <w:pPr>
        <w:rPr>
          <w:bCs/>
          <w:szCs w:val="21"/>
        </w:rPr>
      </w:pPr>
    </w:p>
    <w:p w14:paraId="5A925481" w14:textId="77777777" w:rsidR="00EC120A" w:rsidRPr="00C041A6" w:rsidRDefault="00EC120A" w:rsidP="00EC120A">
      <w:pPr>
        <w:ind w:firstLine="435"/>
        <w:rPr>
          <w:bCs/>
          <w:szCs w:val="21"/>
        </w:rPr>
      </w:pPr>
      <w:r w:rsidRPr="00C041A6">
        <w:rPr>
          <w:bCs/>
          <w:szCs w:val="21"/>
        </w:rPr>
        <w:t>本书是获奖作家、畅销书作家列夫</w:t>
      </w:r>
      <w:r w:rsidRPr="00C041A6">
        <w:rPr>
          <w:bCs/>
          <w:szCs w:val="21"/>
        </w:rPr>
        <w:t>·</w:t>
      </w:r>
      <w:r w:rsidRPr="00C041A6">
        <w:rPr>
          <w:bCs/>
          <w:szCs w:val="21"/>
        </w:rPr>
        <w:t>恩格（</w:t>
      </w:r>
      <w:r w:rsidRPr="00C041A6">
        <w:t>Leif Enger</w:t>
      </w:r>
      <w:r w:rsidRPr="00C041A6">
        <w:rPr>
          <w:bCs/>
          <w:szCs w:val="21"/>
        </w:rPr>
        <w:t>）暌违十年，备受期待的最新作品。恩格的第一部小说《我已如河般宁静》（</w:t>
      </w:r>
      <w:r w:rsidRPr="00C041A6">
        <w:rPr>
          <w:i/>
          <w:iCs/>
          <w:color w:val="000000"/>
          <w:kern w:val="0"/>
          <w:szCs w:val="21"/>
        </w:rPr>
        <w:t>Peace Like a River</w:t>
      </w:r>
      <w:r w:rsidRPr="00C041A6">
        <w:rPr>
          <w:bCs/>
          <w:szCs w:val="21"/>
        </w:rPr>
        <w:t>）是《纽约时报》（</w:t>
      </w:r>
      <w:r w:rsidRPr="00C041A6">
        <w:rPr>
          <w:i/>
          <w:iCs/>
          <w:color w:val="000000"/>
          <w:kern w:val="0"/>
          <w:szCs w:val="21"/>
        </w:rPr>
        <w:t>New York Times</w:t>
      </w:r>
      <w:r w:rsidRPr="00C041A6">
        <w:rPr>
          <w:bCs/>
          <w:szCs w:val="21"/>
        </w:rPr>
        <w:t>）畅销书，销量已超过百万册，并继续畅销。《旧金山纪事报》（</w:t>
      </w:r>
      <w:r w:rsidRPr="00C041A6">
        <w:rPr>
          <w:i/>
          <w:iCs/>
          <w:color w:val="000000"/>
          <w:kern w:val="0"/>
          <w:szCs w:val="21"/>
        </w:rPr>
        <w:t>San Francisco Chronicle </w:t>
      </w:r>
      <w:r w:rsidRPr="00C041A6">
        <w:rPr>
          <w:bCs/>
          <w:szCs w:val="21"/>
        </w:rPr>
        <w:t>）对恩</w:t>
      </w:r>
      <w:r w:rsidRPr="00C041A6">
        <w:rPr>
          <w:bCs/>
          <w:szCs w:val="21"/>
        </w:rPr>
        <w:lastRenderedPageBreak/>
        <w:t>格的作品大加赞誉：</w:t>
      </w:r>
      <w:r w:rsidRPr="00C041A6">
        <w:rPr>
          <w:bCs/>
          <w:szCs w:val="21"/>
        </w:rPr>
        <w:t>“</w:t>
      </w:r>
      <w:r w:rsidRPr="00C041A6">
        <w:rPr>
          <w:bCs/>
          <w:szCs w:val="21"/>
        </w:rPr>
        <w:t>他是一位我们可以信任的作者，我们愿意跟随他去任何地方</w:t>
      </w:r>
      <w:r w:rsidRPr="00C041A6">
        <w:rPr>
          <w:bCs/>
          <w:szCs w:val="21"/>
        </w:rPr>
        <w:t>……</w:t>
      </w:r>
      <w:r w:rsidRPr="00C041A6">
        <w:rPr>
          <w:bCs/>
          <w:szCs w:val="21"/>
        </w:rPr>
        <w:t>恩格在本能地讲故事、叙事游戏和优美的文笔之间找到了一种真正的平衡</w:t>
      </w:r>
      <w:r w:rsidRPr="00C041A6">
        <w:rPr>
          <w:bCs/>
          <w:szCs w:val="21"/>
        </w:rPr>
        <w:t>……</w:t>
      </w:r>
      <w:r w:rsidRPr="00C041A6">
        <w:rPr>
          <w:bCs/>
          <w:szCs w:val="21"/>
        </w:rPr>
        <w:t>他是那种令其他读了他作品的作家感到灰心丧气的作者。</w:t>
      </w:r>
      <w:r w:rsidRPr="00C041A6">
        <w:rPr>
          <w:bCs/>
          <w:szCs w:val="21"/>
        </w:rPr>
        <w:t>”</w:t>
      </w:r>
      <w:r w:rsidRPr="00C041A6">
        <w:rPr>
          <w:bCs/>
          <w:szCs w:val="21"/>
        </w:rPr>
        <w:t>《维吉尔</w:t>
      </w:r>
      <w:r w:rsidRPr="00C041A6">
        <w:rPr>
          <w:bCs/>
          <w:szCs w:val="21"/>
        </w:rPr>
        <w:t>•</w:t>
      </w:r>
      <w:r w:rsidRPr="00C041A6">
        <w:rPr>
          <w:bCs/>
          <w:szCs w:val="21"/>
        </w:rPr>
        <w:t>万德》这部小说将恩格标志性的魔法和奇迹与令人心焦的故事交织在一起，讲述了一个勤奋工作的社区因工业衰退而逐渐衰败的故事，它迷人而永恒，让读者跟随这些中西部小镇的居民，踏上重整旗鼓的旅程。</w:t>
      </w:r>
    </w:p>
    <w:p w14:paraId="3AC0D193" w14:textId="77777777" w:rsidR="00EC120A" w:rsidRPr="00C041A6" w:rsidRDefault="00EC120A" w:rsidP="00EC120A">
      <w:pPr>
        <w:widowControl/>
        <w:shd w:val="clear" w:color="auto" w:fill="FFFFFF"/>
        <w:jc w:val="left"/>
        <w:rPr>
          <w:color w:val="000000"/>
          <w:kern w:val="0"/>
          <w:szCs w:val="21"/>
        </w:rPr>
      </w:pPr>
      <w:r w:rsidRPr="00C041A6">
        <w:rPr>
          <w:color w:val="000000"/>
          <w:kern w:val="0"/>
          <w:szCs w:val="21"/>
        </w:rPr>
        <w:t> </w:t>
      </w:r>
    </w:p>
    <w:p w14:paraId="1234BFC9" w14:textId="77777777" w:rsidR="00EC120A" w:rsidRPr="00C041A6" w:rsidRDefault="00EC120A" w:rsidP="00EC120A">
      <w:pPr>
        <w:widowControl/>
        <w:shd w:val="clear" w:color="auto" w:fill="FFFFFF"/>
        <w:ind w:firstLine="420"/>
        <w:jc w:val="left"/>
        <w:rPr>
          <w:b/>
          <w:bCs/>
          <w:szCs w:val="21"/>
        </w:rPr>
      </w:pPr>
      <w:r w:rsidRPr="00C041A6">
        <w:rPr>
          <w:bCs/>
          <w:szCs w:val="21"/>
        </w:rPr>
        <w:t>《维吉尔</w:t>
      </w:r>
      <w:r w:rsidRPr="00C041A6">
        <w:rPr>
          <w:bCs/>
          <w:szCs w:val="21"/>
        </w:rPr>
        <w:t>•</w:t>
      </w:r>
      <w:r w:rsidRPr="00C041A6">
        <w:rPr>
          <w:bCs/>
          <w:szCs w:val="21"/>
        </w:rPr>
        <w:t>万德》的故事围绕着一个中西部地区影院老板。他的汽车从公路上飞了出去，落到结冰的苏比湖上。维吉尔幸存了下来，但是他的语言能和记忆都损坏了，他进入了一个对他来说不再熟悉的世界。维吉尔在这个新世界中醒过来，在一群友善而充满好奇心的当地人的帮助下，开始把他自己的历史和他们破碎城镇的传说拼凑起来。这些人有抽烟斗，放风筝的鲁内（</w:t>
      </w:r>
      <w:r w:rsidRPr="00C041A6">
        <w:rPr>
          <w:color w:val="000000"/>
          <w:kern w:val="0"/>
          <w:szCs w:val="21"/>
        </w:rPr>
        <w:t>Rune</w:t>
      </w:r>
      <w:r w:rsidRPr="00C041A6">
        <w:rPr>
          <w:bCs/>
          <w:szCs w:val="21"/>
        </w:rPr>
        <w:t>），他在调查自己儿子的失踪案；纳丁（</w:t>
      </w:r>
      <w:r w:rsidRPr="00C041A6">
        <w:rPr>
          <w:color w:val="000000"/>
          <w:kern w:val="0"/>
          <w:szCs w:val="21"/>
        </w:rPr>
        <w:t>Nadine</w:t>
      </w:r>
      <w:r w:rsidRPr="00C041A6">
        <w:rPr>
          <w:bCs/>
          <w:szCs w:val="21"/>
        </w:rPr>
        <w:t>）是一个失踪男子的矜持、迷人的妻子；汤姆（</w:t>
      </w:r>
      <w:r w:rsidRPr="00C041A6">
        <w:rPr>
          <w:bCs/>
          <w:szCs w:val="21"/>
        </w:rPr>
        <w:t>Tom</w:t>
      </w:r>
      <w:r w:rsidRPr="00C041A6">
        <w:rPr>
          <w:bCs/>
          <w:szCs w:val="21"/>
        </w:rPr>
        <w:t>）是一名记者，也是维吉尔的老友；还有皮（</w:t>
      </w:r>
      <w:r w:rsidRPr="00C041A6">
        <w:rPr>
          <w:bCs/>
          <w:szCs w:val="21"/>
        </w:rPr>
        <w:t>Pea</w:t>
      </w:r>
      <w:r w:rsidRPr="00C041A6">
        <w:rPr>
          <w:bCs/>
          <w:szCs w:val="21"/>
        </w:rPr>
        <w:t>）家族里的各种各样的人，他们都要面对各自的悲剧。一个充满光彩的浪子重归这个社区，他可能掌握着振兴这个萎靡不振的小镇的关键。</w:t>
      </w:r>
    </w:p>
    <w:p w14:paraId="0CAE2B29" w14:textId="77777777" w:rsidR="00EC120A" w:rsidRPr="00C041A6" w:rsidRDefault="00EC120A" w:rsidP="00EC120A">
      <w:pPr>
        <w:widowControl/>
        <w:shd w:val="clear" w:color="auto" w:fill="FFFFFF"/>
        <w:jc w:val="left"/>
        <w:rPr>
          <w:color w:val="000000"/>
          <w:kern w:val="0"/>
          <w:szCs w:val="21"/>
        </w:rPr>
      </w:pPr>
    </w:p>
    <w:p w14:paraId="10BA6CA9" w14:textId="77777777" w:rsidR="00EC120A" w:rsidRPr="00C041A6" w:rsidRDefault="00EC120A" w:rsidP="00EC120A">
      <w:pPr>
        <w:widowControl/>
        <w:shd w:val="clear" w:color="auto" w:fill="FFFFFF"/>
        <w:jc w:val="left"/>
        <w:rPr>
          <w:color w:val="000000"/>
          <w:kern w:val="0"/>
          <w:szCs w:val="21"/>
        </w:rPr>
      </w:pPr>
      <w:r w:rsidRPr="00C041A6">
        <w:rPr>
          <w:color w:val="000000"/>
          <w:kern w:val="0"/>
          <w:szCs w:val="21"/>
        </w:rPr>
        <w:t xml:space="preserve">    </w:t>
      </w:r>
      <w:r w:rsidRPr="00C041A6">
        <w:rPr>
          <w:bCs/>
          <w:szCs w:val="21"/>
        </w:rPr>
        <w:t>列夫</w:t>
      </w:r>
      <w:r w:rsidRPr="00C041A6">
        <w:rPr>
          <w:bCs/>
          <w:szCs w:val="21"/>
        </w:rPr>
        <w:t>·</w:t>
      </w:r>
      <w:r w:rsidRPr="00C041A6">
        <w:rPr>
          <w:bCs/>
          <w:szCs w:val="21"/>
        </w:rPr>
        <w:t>恩格用充满智慧的幽默和迷人的奇思妙想描绘出一个地区及其居民的非凡肖像，这些人出于选择或环境的原因，从未离开过这个早已废弃的工业区。《维吉尔</w:t>
      </w:r>
      <w:r w:rsidRPr="00C041A6">
        <w:rPr>
          <w:bCs/>
          <w:szCs w:val="21"/>
        </w:rPr>
        <w:t>•</w:t>
      </w:r>
      <w:r w:rsidRPr="00C041A6">
        <w:rPr>
          <w:bCs/>
          <w:szCs w:val="21"/>
        </w:rPr>
        <w:t>万德》中充满了包括电影、钓鱼、车中之吻、做运动、坠入爱河等日常生活中的乐趣并将之升华，由一位获奖的讲故事大师带领读者进入一个经常被人忽视的中心部城镇，展开一段漫步之旅。</w:t>
      </w:r>
    </w:p>
    <w:p w14:paraId="257A8ACC" w14:textId="77777777" w:rsidR="00EC120A" w:rsidRPr="00C041A6" w:rsidRDefault="00EC120A">
      <w:pPr>
        <w:rPr>
          <w:b/>
          <w:color w:val="000000"/>
          <w:szCs w:val="21"/>
        </w:rPr>
      </w:pPr>
    </w:p>
    <w:p w14:paraId="44763188" w14:textId="77777777" w:rsidR="00EC120A" w:rsidRPr="00C041A6" w:rsidRDefault="00EC120A">
      <w:pPr>
        <w:rPr>
          <w:b/>
          <w:color w:val="000000"/>
          <w:szCs w:val="21"/>
        </w:rPr>
      </w:pPr>
    </w:p>
    <w:p w14:paraId="01D1B6F3" w14:textId="4C36E661" w:rsidR="004C5C1C" w:rsidRPr="00C041A6" w:rsidRDefault="00A9517A">
      <w:pPr>
        <w:rPr>
          <w:b/>
          <w:color w:val="000000"/>
          <w:szCs w:val="21"/>
        </w:rPr>
      </w:pPr>
      <w:r w:rsidRPr="00C041A6">
        <w:rPr>
          <w:noProof/>
        </w:rPr>
        <w:drawing>
          <wp:anchor distT="0" distB="0" distL="114300" distR="114300" simplePos="0" relativeHeight="251658240" behindDoc="0" locked="0" layoutInCell="1" allowOverlap="1" wp14:anchorId="58F2919F" wp14:editId="54035D0B">
            <wp:simplePos x="0" y="0"/>
            <wp:positionH relativeFrom="margin">
              <wp:align>right</wp:align>
            </wp:positionH>
            <wp:positionV relativeFrom="paragraph">
              <wp:posOffset>26035</wp:posOffset>
            </wp:positionV>
            <wp:extent cx="1390650" cy="2085340"/>
            <wp:effectExtent l="0" t="0" r="0" b="0"/>
            <wp:wrapSquare wrapText="bothSides"/>
            <wp:docPr id="5143350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208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E0C" w:rsidRPr="00C041A6">
        <w:rPr>
          <w:b/>
          <w:color w:val="000000"/>
          <w:szCs w:val="21"/>
        </w:rPr>
        <w:t>中文书名：《我</w:t>
      </w:r>
      <w:r w:rsidR="004B19A1" w:rsidRPr="00C041A6">
        <w:rPr>
          <w:b/>
          <w:color w:val="000000"/>
          <w:szCs w:val="21"/>
        </w:rPr>
        <w:t>欣然</w:t>
      </w:r>
      <w:r w:rsidR="005F1E0C" w:rsidRPr="00C041A6">
        <w:rPr>
          <w:b/>
          <w:color w:val="000000"/>
          <w:szCs w:val="21"/>
        </w:rPr>
        <w:t>拒绝》</w:t>
      </w:r>
    </w:p>
    <w:p w14:paraId="656437D8" w14:textId="58EB14B4" w:rsidR="004C5C1C" w:rsidRPr="00C041A6" w:rsidRDefault="00000000">
      <w:pPr>
        <w:rPr>
          <w:b/>
          <w:color w:val="000000"/>
          <w:szCs w:val="21"/>
        </w:rPr>
      </w:pPr>
      <w:r w:rsidRPr="00C041A6">
        <w:rPr>
          <w:b/>
          <w:color w:val="000000"/>
          <w:szCs w:val="21"/>
        </w:rPr>
        <w:t>英文书名</w:t>
      </w:r>
      <w:r w:rsidR="005F1E0C" w:rsidRPr="00C041A6">
        <w:rPr>
          <w:b/>
          <w:color w:val="000000"/>
          <w:szCs w:val="21"/>
        </w:rPr>
        <w:t>：</w:t>
      </w:r>
      <w:r w:rsidR="005F1E0C" w:rsidRPr="00C041A6">
        <w:rPr>
          <w:b/>
          <w:color w:val="000000"/>
          <w:szCs w:val="21"/>
        </w:rPr>
        <w:t>I CHEERFULLY REFUSE</w:t>
      </w:r>
      <w:r w:rsidR="00A9517A" w:rsidRPr="00C041A6">
        <w:t xml:space="preserve"> </w:t>
      </w:r>
    </w:p>
    <w:p w14:paraId="50BF5787" w14:textId="0C8B0476" w:rsidR="004C5C1C" w:rsidRPr="00C041A6" w:rsidRDefault="00000000">
      <w:pPr>
        <w:rPr>
          <w:b/>
          <w:color w:val="000000"/>
          <w:szCs w:val="21"/>
        </w:rPr>
      </w:pPr>
      <w:r w:rsidRPr="00C041A6">
        <w:rPr>
          <w:b/>
          <w:color w:val="000000"/>
          <w:szCs w:val="21"/>
        </w:rPr>
        <w:t>作</w:t>
      </w:r>
      <w:r w:rsidRPr="00C041A6">
        <w:rPr>
          <w:b/>
          <w:color w:val="000000"/>
          <w:szCs w:val="21"/>
        </w:rPr>
        <w:t xml:space="preserve">    </w:t>
      </w:r>
      <w:r w:rsidRPr="00C041A6">
        <w:rPr>
          <w:b/>
          <w:color w:val="000000"/>
          <w:szCs w:val="21"/>
        </w:rPr>
        <w:t>者：</w:t>
      </w:r>
      <w:r w:rsidRPr="00C041A6">
        <w:rPr>
          <w:b/>
          <w:color w:val="000000"/>
          <w:szCs w:val="21"/>
        </w:rPr>
        <w:t>Leif Enger</w:t>
      </w:r>
    </w:p>
    <w:p w14:paraId="578DBBDF" w14:textId="77777777" w:rsidR="004C5C1C" w:rsidRPr="00C041A6" w:rsidRDefault="00000000">
      <w:pPr>
        <w:rPr>
          <w:b/>
          <w:bCs/>
          <w:szCs w:val="21"/>
        </w:rPr>
      </w:pPr>
      <w:r w:rsidRPr="00C041A6">
        <w:rPr>
          <w:b/>
          <w:bCs/>
          <w:szCs w:val="21"/>
        </w:rPr>
        <w:t>出</w:t>
      </w:r>
      <w:r w:rsidR="00F26E43" w:rsidRPr="00C041A6">
        <w:rPr>
          <w:b/>
          <w:bCs/>
          <w:szCs w:val="21"/>
        </w:rPr>
        <w:t xml:space="preserve"> </w:t>
      </w:r>
      <w:r w:rsidRPr="00C041A6">
        <w:rPr>
          <w:b/>
          <w:bCs/>
          <w:szCs w:val="21"/>
        </w:rPr>
        <w:t>版</w:t>
      </w:r>
      <w:r w:rsidR="00F26E43" w:rsidRPr="00C041A6">
        <w:rPr>
          <w:b/>
          <w:bCs/>
          <w:szCs w:val="21"/>
        </w:rPr>
        <w:t xml:space="preserve"> </w:t>
      </w:r>
      <w:r w:rsidRPr="00C041A6">
        <w:rPr>
          <w:b/>
          <w:bCs/>
          <w:szCs w:val="21"/>
        </w:rPr>
        <w:t>社：</w:t>
      </w:r>
      <w:r w:rsidRPr="00C041A6">
        <w:rPr>
          <w:b/>
          <w:bCs/>
          <w:szCs w:val="21"/>
        </w:rPr>
        <w:t>Grove Atlantic</w:t>
      </w:r>
    </w:p>
    <w:p w14:paraId="736D2E14" w14:textId="77777777" w:rsidR="004C5C1C" w:rsidRPr="00C041A6" w:rsidRDefault="00000000">
      <w:pPr>
        <w:rPr>
          <w:b/>
          <w:bCs/>
          <w:szCs w:val="21"/>
        </w:rPr>
      </w:pPr>
      <w:r w:rsidRPr="00C041A6">
        <w:rPr>
          <w:b/>
          <w:bCs/>
          <w:szCs w:val="21"/>
        </w:rPr>
        <w:t>代理公司：</w:t>
      </w:r>
      <w:r w:rsidRPr="00C041A6">
        <w:rPr>
          <w:b/>
          <w:bCs/>
          <w:szCs w:val="21"/>
        </w:rPr>
        <w:t>ANA/Conor</w:t>
      </w:r>
    </w:p>
    <w:p w14:paraId="3E8DADD3" w14:textId="263A35C8" w:rsidR="004C5C1C" w:rsidRPr="00C041A6" w:rsidRDefault="00A9517A">
      <w:pPr>
        <w:rPr>
          <w:b/>
          <w:bCs/>
          <w:szCs w:val="21"/>
        </w:rPr>
      </w:pPr>
      <w:r w:rsidRPr="00C041A6">
        <w:rPr>
          <w:b/>
          <w:bCs/>
          <w:szCs w:val="21"/>
        </w:rPr>
        <w:t>页</w:t>
      </w:r>
      <w:r w:rsidRPr="00C041A6">
        <w:rPr>
          <w:b/>
          <w:bCs/>
          <w:szCs w:val="21"/>
        </w:rPr>
        <w:t xml:space="preserve">    </w:t>
      </w:r>
      <w:r w:rsidRPr="00C041A6">
        <w:rPr>
          <w:b/>
          <w:bCs/>
          <w:szCs w:val="21"/>
        </w:rPr>
        <w:t>数：</w:t>
      </w:r>
      <w:r w:rsidRPr="00C041A6">
        <w:rPr>
          <w:b/>
          <w:bCs/>
          <w:szCs w:val="21"/>
        </w:rPr>
        <w:t>336</w:t>
      </w:r>
      <w:r w:rsidRPr="00C041A6">
        <w:rPr>
          <w:b/>
          <w:bCs/>
          <w:szCs w:val="21"/>
        </w:rPr>
        <w:t>页</w:t>
      </w:r>
    </w:p>
    <w:p w14:paraId="5C525B88" w14:textId="77777777" w:rsidR="004C5C1C" w:rsidRPr="00C041A6" w:rsidRDefault="00000000">
      <w:pPr>
        <w:rPr>
          <w:b/>
          <w:bCs/>
          <w:szCs w:val="21"/>
        </w:rPr>
      </w:pPr>
      <w:r w:rsidRPr="00C041A6">
        <w:rPr>
          <w:b/>
          <w:bCs/>
          <w:szCs w:val="21"/>
        </w:rPr>
        <w:t>出版时间：</w:t>
      </w:r>
      <w:r w:rsidRPr="00C041A6">
        <w:rPr>
          <w:b/>
          <w:bCs/>
          <w:szCs w:val="21"/>
        </w:rPr>
        <w:t>2024</w:t>
      </w:r>
      <w:r w:rsidRPr="00C041A6">
        <w:rPr>
          <w:b/>
          <w:bCs/>
          <w:szCs w:val="21"/>
        </w:rPr>
        <w:t>年</w:t>
      </w:r>
      <w:r w:rsidRPr="00C041A6">
        <w:rPr>
          <w:b/>
          <w:bCs/>
          <w:szCs w:val="21"/>
        </w:rPr>
        <w:t>4</w:t>
      </w:r>
      <w:r w:rsidRPr="00C041A6">
        <w:rPr>
          <w:b/>
          <w:bCs/>
          <w:szCs w:val="21"/>
        </w:rPr>
        <w:t>月</w:t>
      </w:r>
    </w:p>
    <w:p w14:paraId="5E8E4F1D" w14:textId="77777777" w:rsidR="004C5C1C" w:rsidRPr="00C041A6" w:rsidRDefault="00000000">
      <w:pPr>
        <w:rPr>
          <w:b/>
          <w:bCs/>
          <w:szCs w:val="21"/>
        </w:rPr>
      </w:pPr>
      <w:r w:rsidRPr="00C041A6">
        <w:rPr>
          <w:b/>
          <w:bCs/>
          <w:szCs w:val="21"/>
        </w:rPr>
        <w:t>代理地区：中国大陆、台湾</w:t>
      </w:r>
    </w:p>
    <w:p w14:paraId="147DFC28" w14:textId="77777777" w:rsidR="004C5C1C" w:rsidRPr="00C041A6" w:rsidRDefault="00000000">
      <w:pPr>
        <w:rPr>
          <w:b/>
          <w:bCs/>
          <w:szCs w:val="21"/>
        </w:rPr>
      </w:pPr>
      <w:r w:rsidRPr="00C041A6">
        <w:rPr>
          <w:b/>
          <w:bCs/>
          <w:szCs w:val="21"/>
        </w:rPr>
        <w:t>审读资料：电子稿</w:t>
      </w:r>
    </w:p>
    <w:p w14:paraId="403F3E3B" w14:textId="4F183340" w:rsidR="004C5C1C" w:rsidRPr="00C041A6" w:rsidRDefault="00000000">
      <w:pPr>
        <w:rPr>
          <w:b/>
          <w:bCs/>
          <w:szCs w:val="21"/>
        </w:rPr>
      </w:pPr>
      <w:r w:rsidRPr="00C041A6">
        <w:rPr>
          <w:b/>
          <w:bCs/>
          <w:szCs w:val="21"/>
        </w:rPr>
        <w:t>类</w:t>
      </w:r>
      <w:r w:rsidR="00F26E43" w:rsidRPr="00C041A6">
        <w:rPr>
          <w:b/>
          <w:bCs/>
          <w:szCs w:val="21"/>
        </w:rPr>
        <w:t xml:space="preserve">    </w:t>
      </w:r>
      <w:r w:rsidRPr="00C041A6">
        <w:rPr>
          <w:b/>
          <w:bCs/>
          <w:szCs w:val="21"/>
        </w:rPr>
        <w:t>型：</w:t>
      </w:r>
      <w:r w:rsidR="00AC0368" w:rsidRPr="00C041A6">
        <w:rPr>
          <w:b/>
          <w:bCs/>
          <w:szCs w:val="21"/>
        </w:rPr>
        <w:t>文学小说</w:t>
      </w:r>
    </w:p>
    <w:p w14:paraId="55434402" w14:textId="77777777" w:rsidR="004C5C1C" w:rsidRPr="00C041A6" w:rsidRDefault="004C5C1C">
      <w:pPr>
        <w:rPr>
          <w:b/>
          <w:bCs/>
          <w:color w:val="000000"/>
          <w:szCs w:val="21"/>
        </w:rPr>
      </w:pPr>
    </w:p>
    <w:p w14:paraId="1094F41F" w14:textId="77777777" w:rsidR="004C5C1C" w:rsidRPr="00C041A6" w:rsidRDefault="004C5C1C">
      <w:pPr>
        <w:rPr>
          <w:b/>
          <w:bCs/>
          <w:color w:val="000000"/>
          <w:szCs w:val="21"/>
        </w:rPr>
      </w:pPr>
    </w:p>
    <w:p w14:paraId="3D65F23F" w14:textId="77777777" w:rsidR="005F1E0C" w:rsidRPr="00C041A6" w:rsidRDefault="00000000">
      <w:pPr>
        <w:rPr>
          <w:color w:val="000000"/>
          <w:szCs w:val="21"/>
        </w:rPr>
      </w:pPr>
      <w:r w:rsidRPr="00C041A6">
        <w:rPr>
          <w:b/>
          <w:bCs/>
          <w:color w:val="000000"/>
          <w:szCs w:val="21"/>
        </w:rPr>
        <w:t>内容简介：</w:t>
      </w:r>
    </w:p>
    <w:p w14:paraId="0B0B4271" w14:textId="77777777" w:rsidR="005F1E0C" w:rsidRPr="00C041A6" w:rsidRDefault="005F1E0C">
      <w:pPr>
        <w:rPr>
          <w:color w:val="000000"/>
          <w:szCs w:val="21"/>
        </w:rPr>
      </w:pPr>
    </w:p>
    <w:p w14:paraId="4A009D93" w14:textId="4BBF6FEB" w:rsidR="005F1E0C" w:rsidRPr="00C041A6" w:rsidRDefault="006B7F6C">
      <w:pPr>
        <w:ind w:firstLine="420"/>
        <w:rPr>
          <w:color w:val="000000"/>
          <w:szCs w:val="21"/>
        </w:rPr>
      </w:pPr>
      <w:r w:rsidRPr="00C041A6">
        <w:rPr>
          <w:color w:val="000000"/>
          <w:szCs w:val="21"/>
        </w:rPr>
        <w:t>《我欣然拒绝》</w:t>
      </w:r>
      <w:r w:rsidRPr="00C041A6">
        <w:rPr>
          <w:color w:val="000000"/>
          <w:szCs w:val="21"/>
        </w:rPr>
        <w:t>(</w:t>
      </w:r>
      <w:r w:rsidRPr="00C041A6">
        <w:rPr>
          <w:i/>
          <w:iCs/>
          <w:color w:val="000000"/>
          <w:szCs w:val="21"/>
        </w:rPr>
        <w:t>I Cheerfully Refuse</w:t>
      </w:r>
      <w:r w:rsidRPr="00C041A6">
        <w:rPr>
          <w:color w:val="000000"/>
          <w:szCs w:val="21"/>
        </w:rPr>
        <w:t>)</w:t>
      </w:r>
      <w:r w:rsidRPr="00C041A6">
        <w:rPr>
          <w:color w:val="000000"/>
          <w:szCs w:val="21"/>
        </w:rPr>
        <w:t>的故事发生在</w:t>
      </w:r>
      <w:r w:rsidR="0072330B" w:rsidRPr="00C041A6">
        <w:rPr>
          <w:color w:val="000000"/>
          <w:szCs w:val="21"/>
        </w:rPr>
        <w:t>近未来的</w:t>
      </w:r>
      <w:r w:rsidRPr="00C041A6">
        <w:rPr>
          <w:color w:val="000000"/>
          <w:szCs w:val="21"/>
        </w:rPr>
        <w:t>美国，一个失去亲人的音乐家扬帆驶过一个充满感情的苏必利尔湖，寻找他已故的、深爱的</w:t>
      </w:r>
      <w:r w:rsidR="00F14550" w:rsidRPr="00C041A6">
        <w:rPr>
          <w:color w:val="000000"/>
          <w:szCs w:val="21"/>
        </w:rPr>
        <w:t>书商</w:t>
      </w:r>
      <w:r w:rsidRPr="00C041A6">
        <w:rPr>
          <w:color w:val="000000"/>
          <w:szCs w:val="21"/>
        </w:rPr>
        <w:t>妻子。</w:t>
      </w:r>
    </w:p>
    <w:p w14:paraId="14A9F6E8" w14:textId="77777777" w:rsidR="005F1E0C" w:rsidRPr="00C041A6" w:rsidRDefault="005F1E0C">
      <w:pPr>
        <w:ind w:firstLine="420"/>
        <w:rPr>
          <w:color w:val="000000"/>
          <w:szCs w:val="21"/>
        </w:rPr>
      </w:pPr>
    </w:p>
    <w:p w14:paraId="5771E857" w14:textId="77777777" w:rsidR="004C5C1C" w:rsidRPr="00C041A6" w:rsidRDefault="00000000">
      <w:pPr>
        <w:ind w:firstLine="420"/>
        <w:rPr>
          <w:color w:val="000000"/>
          <w:szCs w:val="21"/>
        </w:rPr>
      </w:pPr>
      <w:r w:rsidRPr="00C041A6">
        <w:rPr>
          <w:color w:val="000000"/>
          <w:szCs w:val="21"/>
        </w:rPr>
        <w:t>雷尼</w:t>
      </w:r>
      <w:r w:rsidRPr="00C041A6">
        <w:rPr>
          <w:color w:val="000000"/>
          <w:szCs w:val="21"/>
        </w:rPr>
        <w:t>(Rainy)</w:t>
      </w:r>
      <w:r w:rsidRPr="00C041A6">
        <w:rPr>
          <w:color w:val="000000"/>
          <w:szCs w:val="21"/>
        </w:rPr>
        <w:t>像一个奥菲斯式的叙述者，在港口、浓雾和内陆海的偏远岛屿中寻求庇护。雷尼在陆地上发现了一群不识字、越来越绝望的人、一个恶毒的亿万富翁统治阶级、破败的基础设施和一个无法无天的社会，遭遇了疯狂的风暴和</w:t>
      </w:r>
      <w:proofErr w:type="gramStart"/>
      <w:r w:rsidRPr="00C041A6">
        <w:rPr>
          <w:color w:val="000000"/>
          <w:szCs w:val="21"/>
        </w:rPr>
        <w:t>从暖洋深处</w:t>
      </w:r>
      <w:proofErr w:type="gramEnd"/>
      <w:r w:rsidRPr="00C041A6">
        <w:rPr>
          <w:color w:val="000000"/>
          <w:szCs w:val="21"/>
        </w:rPr>
        <w:t>浮起的尸体。海上生活充满挑战，也没有可以安全着陆的地方，他被周围的美丽、令人惊讶的幽默、慷慨的陌生人和一个意想不</w:t>
      </w:r>
      <w:r w:rsidRPr="00C041A6">
        <w:rPr>
          <w:color w:val="000000"/>
          <w:szCs w:val="21"/>
        </w:rPr>
        <w:lastRenderedPageBreak/>
        <w:t>到的伴侣</w:t>
      </w:r>
      <w:r w:rsidRPr="00C041A6">
        <w:rPr>
          <w:color w:val="000000"/>
          <w:szCs w:val="21"/>
        </w:rPr>
        <w:t>——</w:t>
      </w:r>
      <w:r w:rsidRPr="00C041A6">
        <w:rPr>
          <w:color w:val="000000"/>
          <w:szCs w:val="21"/>
        </w:rPr>
        <w:t>一个上船的年轻女孩</w:t>
      </w:r>
      <w:r w:rsidRPr="00C041A6">
        <w:rPr>
          <w:color w:val="000000"/>
          <w:szCs w:val="21"/>
        </w:rPr>
        <w:t>——</w:t>
      </w:r>
      <w:r w:rsidRPr="00C041A6">
        <w:rPr>
          <w:color w:val="000000"/>
          <w:szCs w:val="21"/>
        </w:rPr>
        <w:t>所鼓舞。当他天生的率性逐渐唤起他内心的叛逆时，随着他日渐强壮，雷尼对他一生挚爱的追求变得更广泛、更疯狂，席卷了他的朋友和敌人。</w:t>
      </w:r>
    </w:p>
    <w:p w14:paraId="47EB2513" w14:textId="77777777" w:rsidR="004C5C1C" w:rsidRPr="00C041A6" w:rsidRDefault="004C5C1C">
      <w:pPr>
        <w:rPr>
          <w:color w:val="000000"/>
          <w:szCs w:val="21"/>
        </w:rPr>
      </w:pPr>
    </w:p>
    <w:p w14:paraId="22FA3115" w14:textId="7442D6CA" w:rsidR="004C5C1C" w:rsidRPr="00C041A6" w:rsidRDefault="006B7F6C">
      <w:pPr>
        <w:ind w:firstLine="420"/>
        <w:rPr>
          <w:color w:val="000000"/>
          <w:szCs w:val="21"/>
        </w:rPr>
      </w:pPr>
      <w:r w:rsidRPr="00C041A6">
        <w:rPr>
          <w:color w:val="000000"/>
          <w:szCs w:val="21"/>
        </w:rPr>
        <w:t>《我欣然拒绝》是列夫</w:t>
      </w:r>
      <w:r w:rsidRPr="00C041A6">
        <w:rPr>
          <w:color w:val="000000"/>
          <w:szCs w:val="21"/>
        </w:rPr>
        <w:t>·</w:t>
      </w:r>
      <w:r w:rsidRPr="00C041A6">
        <w:rPr>
          <w:color w:val="000000"/>
          <w:szCs w:val="21"/>
        </w:rPr>
        <w:t>恩格所珍视的那种</w:t>
      </w:r>
      <w:bookmarkStart w:id="0" w:name="_Hlk152230067"/>
      <w:r w:rsidRPr="00C041A6">
        <w:rPr>
          <w:color w:val="000000"/>
          <w:szCs w:val="21"/>
        </w:rPr>
        <w:t>“</w:t>
      </w:r>
      <w:r w:rsidRPr="00C041A6">
        <w:rPr>
          <w:color w:val="000000"/>
          <w:szCs w:val="21"/>
        </w:rPr>
        <w:t>音乐的、有时是魔幻的、令人深感满足的叙事方式</w:t>
      </w:r>
      <w:bookmarkEnd w:id="0"/>
      <w:r w:rsidRPr="00C041A6">
        <w:rPr>
          <w:color w:val="000000"/>
          <w:szCs w:val="21"/>
        </w:rPr>
        <w:t>”(</w:t>
      </w:r>
      <w:r w:rsidRPr="00C041A6">
        <w:rPr>
          <w:color w:val="000000"/>
          <w:szCs w:val="21"/>
        </w:rPr>
        <w:t>《洛杉矶时报》</w:t>
      </w:r>
      <w:r w:rsidRPr="00C041A6">
        <w:rPr>
          <w:color w:val="000000"/>
          <w:szCs w:val="21"/>
        </w:rPr>
        <w:t>)</w:t>
      </w:r>
      <w:r w:rsidRPr="00C041A6">
        <w:rPr>
          <w:color w:val="000000"/>
          <w:szCs w:val="21"/>
        </w:rPr>
        <w:t>的缩影。这部最新的小说在最令人回味的背景下欢快地叙事，是一首对抗绝望的交响乐，也吹响了未来的战斗号角。</w:t>
      </w:r>
    </w:p>
    <w:p w14:paraId="7339AAAC" w14:textId="77777777" w:rsidR="004C5C1C" w:rsidRPr="00C041A6" w:rsidRDefault="004C5C1C">
      <w:pPr>
        <w:rPr>
          <w:color w:val="000000"/>
          <w:szCs w:val="21"/>
        </w:rPr>
      </w:pPr>
    </w:p>
    <w:p w14:paraId="06558398" w14:textId="77777777" w:rsidR="00AD1BC6" w:rsidRPr="00C041A6" w:rsidRDefault="006B7F6C" w:rsidP="00AD1BC6">
      <w:pPr>
        <w:ind w:firstLineChars="200" w:firstLine="420"/>
        <w:rPr>
          <w:rFonts w:eastAsia="楷体"/>
          <w:color w:val="000000"/>
          <w:szCs w:val="21"/>
        </w:rPr>
      </w:pPr>
      <w:r w:rsidRPr="00C041A6">
        <w:rPr>
          <w:rFonts w:eastAsia="楷体"/>
          <w:color w:val="000000"/>
          <w:szCs w:val="21"/>
        </w:rPr>
        <w:t>华丽朴素，大音无声，《我欣然拒绝》也许是列夫迄今为止最优秀</w:t>
      </w:r>
      <w:r w:rsidR="0066280D" w:rsidRPr="00C041A6">
        <w:rPr>
          <w:rFonts w:eastAsia="楷体"/>
          <w:color w:val="000000"/>
          <w:szCs w:val="21"/>
        </w:rPr>
        <w:t>的</w:t>
      </w:r>
      <w:r w:rsidRPr="00C041A6">
        <w:rPr>
          <w:rFonts w:eastAsia="楷体"/>
          <w:color w:val="000000"/>
          <w:szCs w:val="21"/>
        </w:rPr>
        <w:t>作品，他所有标志性的写作风格都在这个故事中完美绽放</w:t>
      </w:r>
      <w:r w:rsidRPr="00C041A6">
        <w:rPr>
          <w:rFonts w:eastAsia="楷体"/>
          <w:color w:val="000000"/>
          <w:szCs w:val="21"/>
        </w:rPr>
        <w:t>——</w:t>
      </w:r>
      <w:r w:rsidRPr="00C041A6">
        <w:rPr>
          <w:rFonts w:eastAsia="楷体"/>
          <w:color w:val="000000"/>
          <w:szCs w:val="21"/>
        </w:rPr>
        <w:t>幽默、诗意、无与伦比的叙事技巧，这种独特风格值得以</w:t>
      </w:r>
      <w:r w:rsidRPr="00C041A6">
        <w:rPr>
          <w:rFonts w:eastAsia="楷体"/>
          <w:color w:val="000000"/>
          <w:szCs w:val="21"/>
        </w:rPr>
        <w:t>“</w:t>
      </w:r>
      <w:r w:rsidRPr="00C041A6">
        <w:rPr>
          <w:rFonts w:eastAsia="楷体"/>
          <w:color w:val="000000"/>
          <w:szCs w:val="21"/>
        </w:rPr>
        <w:t>列夫</w:t>
      </w:r>
      <w:r w:rsidRPr="00C041A6">
        <w:rPr>
          <w:rFonts w:eastAsia="楷体"/>
          <w:color w:val="000000"/>
          <w:szCs w:val="21"/>
        </w:rPr>
        <w:t>·</w:t>
      </w:r>
      <w:r w:rsidRPr="00C041A6">
        <w:rPr>
          <w:rFonts w:eastAsia="楷体"/>
          <w:color w:val="000000"/>
          <w:szCs w:val="21"/>
        </w:rPr>
        <w:t>恩格</w:t>
      </w:r>
      <w:r w:rsidRPr="00C041A6">
        <w:rPr>
          <w:rFonts w:eastAsia="楷体"/>
          <w:color w:val="000000"/>
          <w:szCs w:val="21"/>
        </w:rPr>
        <w:t>”</w:t>
      </w:r>
      <w:r w:rsidRPr="00C041A6">
        <w:rPr>
          <w:rFonts w:eastAsia="楷体"/>
          <w:color w:val="000000"/>
          <w:szCs w:val="21"/>
        </w:rPr>
        <w:t>命名。所有伟大的小说都有其</w:t>
      </w:r>
      <w:r w:rsidRPr="00C041A6">
        <w:rPr>
          <w:rFonts w:eastAsia="楷体"/>
          <w:color w:val="000000"/>
          <w:szCs w:val="21"/>
        </w:rPr>
        <w:t>“</w:t>
      </w:r>
      <w:r w:rsidRPr="00C041A6">
        <w:rPr>
          <w:rFonts w:eastAsia="楷体"/>
          <w:color w:val="000000"/>
          <w:szCs w:val="21"/>
        </w:rPr>
        <w:t>相关性</w:t>
      </w:r>
      <w:r w:rsidRPr="00C041A6">
        <w:rPr>
          <w:rFonts w:eastAsia="楷体"/>
          <w:color w:val="000000"/>
          <w:szCs w:val="21"/>
        </w:rPr>
        <w:t>”</w:t>
      </w:r>
      <w:r w:rsidRPr="00C041A6">
        <w:rPr>
          <w:rFonts w:eastAsia="楷体"/>
          <w:color w:val="000000"/>
          <w:szCs w:val="21"/>
        </w:rPr>
        <w:t>，这本新书与我们对美国未来的共同愿景深刻相关</w:t>
      </w:r>
      <w:r w:rsidR="00AD1BC6" w:rsidRPr="00C041A6">
        <w:rPr>
          <w:rFonts w:eastAsia="楷体"/>
          <w:color w:val="000000"/>
          <w:szCs w:val="21"/>
        </w:rPr>
        <w:t>。</w:t>
      </w:r>
    </w:p>
    <w:p w14:paraId="19A6227B" w14:textId="77777777" w:rsidR="00AD1BC6" w:rsidRPr="00C041A6" w:rsidRDefault="00AD1BC6" w:rsidP="00AD1BC6">
      <w:pPr>
        <w:ind w:firstLineChars="200" w:firstLine="420"/>
        <w:rPr>
          <w:rFonts w:eastAsia="楷体"/>
          <w:color w:val="000000"/>
          <w:szCs w:val="21"/>
        </w:rPr>
      </w:pPr>
    </w:p>
    <w:p w14:paraId="15858E5F" w14:textId="77777777" w:rsidR="006B7F6C" w:rsidRPr="00C041A6" w:rsidRDefault="00AD1BC6" w:rsidP="00AD1BC6">
      <w:pPr>
        <w:ind w:firstLineChars="200" w:firstLine="420"/>
        <w:rPr>
          <w:rFonts w:eastAsia="楷体"/>
          <w:color w:val="000000"/>
          <w:szCs w:val="21"/>
        </w:rPr>
      </w:pPr>
      <w:r w:rsidRPr="00C041A6">
        <w:rPr>
          <w:rFonts w:eastAsia="楷体"/>
          <w:color w:val="000000"/>
          <w:szCs w:val="21"/>
        </w:rPr>
        <w:t>《</w:t>
      </w:r>
      <w:r w:rsidR="006B7F6C" w:rsidRPr="00C041A6">
        <w:rPr>
          <w:rFonts w:eastAsia="楷体"/>
          <w:color w:val="000000"/>
          <w:szCs w:val="21"/>
        </w:rPr>
        <w:t>我欣然拒绝》</w:t>
      </w:r>
      <w:r w:rsidRPr="00C041A6">
        <w:rPr>
          <w:rFonts w:eastAsia="楷体"/>
          <w:color w:val="000000"/>
          <w:szCs w:val="21"/>
        </w:rPr>
        <w:t>是一部</w:t>
      </w:r>
      <w:r w:rsidR="006B7F6C" w:rsidRPr="00C041A6">
        <w:rPr>
          <w:rFonts w:eastAsia="楷体"/>
          <w:color w:val="000000"/>
          <w:szCs w:val="21"/>
        </w:rPr>
        <w:t>发生在</w:t>
      </w:r>
      <w:r w:rsidR="006B7F6C" w:rsidRPr="00C041A6">
        <w:rPr>
          <w:rFonts w:eastAsia="楷体"/>
          <w:color w:val="000000"/>
          <w:szCs w:val="21"/>
        </w:rPr>
        <w:t>37</w:t>
      </w:r>
      <w:r w:rsidR="006B7F6C" w:rsidRPr="00C041A6">
        <w:rPr>
          <w:rFonts w:eastAsia="楷体"/>
          <w:color w:val="000000"/>
          <w:szCs w:val="21"/>
        </w:rPr>
        <w:t>年后</w:t>
      </w:r>
      <w:r w:rsidRPr="00C041A6">
        <w:rPr>
          <w:rFonts w:eastAsia="楷体"/>
          <w:color w:val="000000"/>
          <w:szCs w:val="21"/>
        </w:rPr>
        <w:t>的</w:t>
      </w:r>
      <w:r w:rsidRPr="00C041A6">
        <w:rPr>
          <w:rFonts w:eastAsia="楷体"/>
          <w:color w:val="000000"/>
          <w:szCs w:val="21"/>
        </w:rPr>
        <w:t>“</w:t>
      </w:r>
      <w:r w:rsidRPr="00C041A6">
        <w:rPr>
          <w:rFonts w:eastAsia="楷体"/>
          <w:color w:val="000000"/>
          <w:szCs w:val="21"/>
        </w:rPr>
        <w:t>启示录</w:t>
      </w:r>
      <w:r w:rsidRPr="00C041A6">
        <w:rPr>
          <w:rFonts w:eastAsia="楷体"/>
          <w:color w:val="000000"/>
          <w:szCs w:val="21"/>
        </w:rPr>
        <w:t>”——</w:t>
      </w:r>
      <w:r w:rsidRPr="00C041A6">
        <w:rPr>
          <w:rFonts w:eastAsia="楷体"/>
          <w:color w:val="000000"/>
          <w:szCs w:val="21"/>
        </w:rPr>
        <w:t>这当然不是一部灾难小说，事实上，</w:t>
      </w:r>
      <w:r w:rsidR="006B7F6C" w:rsidRPr="00C041A6">
        <w:rPr>
          <w:rFonts w:eastAsia="楷体"/>
          <w:color w:val="000000"/>
          <w:szCs w:val="21"/>
        </w:rPr>
        <w:t>正如妻子曾经向雷尼解释的那样，</w:t>
      </w:r>
      <w:r w:rsidRPr="00C041A6">
        <w:rPr>
          <w:rFonts w:eastAsia="楷体"/>
          <w:color w:val="000000"/>
          <w:szCs w:val="21"/>
        </w:rPr>
        <w:t>“apocalypse”</w:t>
      </w:r>
      <w:r w:rsidR="006B7F6C" w:rsidRPr="00C041A6">
        <w:rPr>
          <w:rFonts w:eastAsia="楷体"/>
          <w:color w:val="000000"/>
          <w:szCs w:val="21"/>
        </w:rPr>
        <w:t>一词与核武器或气候</w:t>
      </w:r>
      <w:r w:rsidRPr="00C041A6">
        <w:rPr>
          <w:rFonts w:eastAsia="楷体"/>
          <w:color w:val="000000"/>
          <w:szCs w:val="21"/>
        </w:rPr>
        <w:t>灾难</w:t>
      </w:r>
      <w:r w:rsidR="006B7F6C" w:rsidRPr="00C041A6">
        <w:rPr>
          <w:rFonts w:eastAsia="楷体"/>
          <w:color w:val="000000"/>
          <w:szCs w:val="21"/>
        </w:rPr>
        <w:t>无关，而是来自希腊词</w:t>
      </w:r>
      <w:r w:rsidR="006B7F6C" w:rsidRPr="00C041A6">
        <w:rPr>
          <w:rFonts w:eastAsia="楷体"/>
          <w:color w:val="000000"/>
          <w:szCs w:val="21"/>
        </w:rPr>
        <w:t>“</w:t>
      </w:r>
      <w:r w:rsidR="006B7F6C" w:rsidRPr="00C041A6">
        <w:rPr>
          <w:rFonts w:eastAsia="楷体"/>
          <w:color w:val="000000"/>
          <w:szCs w:val="21"/>
        </w:rPr>
        <w:t>揭露</w:t>
      </w:r>
      <w:r w:rsidRPr="00C041A6">
        <w:rPr>
          <w:rFonts w:eastAsia="楷体"/>
          <w:color w:val="000000"/>
          <w:szCs w:val="21"/>
        </w:rPr>
        <w:t>；</w:t>
      </w:r>
      <w:r w:rsidR="006B7F6C" w:rsidRPr="00C041A6">
        <w:rPr>
          <w:rFonts w:eastAsia="楷体"/>
          <w:color w:val="000000"/>
          <w:szCs w:val="21"/>
        </w:rPr>
        <w:t>揭示</w:t>
      </w:r>
      <w:r w:rsidRPr="00C041A6">
        <w:rPr>
          <w:rFonts w:eastAsia="楷体"/>
          <w:color w:val="000000"/>
          <w:szCs w:val="21"/>
        </w:rPr>
        <w:t>”</w:t>
      </w:r>
      <w:r w:rsidRPr="00C041A6">
        <w:rPr>
          <w:rFonts w:eastAsia="楷体"/>
          <w:color w:val="000000"/>
          <w:szCs w:val="21"/>
        </w:rPr>
        <w:t>。这部小说讲述了</w:t>
      </w:r>
      <w:r w:rsidR="006B7F6C" w:rsidRPr="00C041A6">
        <w:rPr>
          <w:rFonts w:eastAsia="楷体"/>
          <w:color w:val="000000"/>
          <w:szCs w:val="21"/>
        </w:rPr>
        <w:t>一个后民主</w:t>
      </w:r>
      <w:r w:rsidRPr="00C041A6">
        <w:rPr>
          <w:rFonts w:eastAsia="楷体"/>
          <w:color w:val="000000"/>
          <w:szCs w:val="21"/>
        </w:rPr>
        <w:t>时代</w:t>
      </w:r>
      <w:r w:rsidR="006B7F6C" w:rsidRPr="00C041A6">
        <w:rPr>
          <w:rFonts w:eastAsia="楷体"/>
          <w:color w:val="000000"/>
          <w:szCs w:val="21"/>
        </w:rPr>
        <w:t>的美国</w:t>
      </w:r>
      <w:r w:rsidRPr="00C041A6">
        <w:rPr>
          <w:rFonts w:eastAsia="楷体"/>
          <w:color w:val="000000"/>
          <w:szCs w:val="21"/>
        </w:rPr>
        <w:t>，无政府主义喧嚣日上</w:t>
      </w:r>
      <w:r w:rsidR="006B7F6C" w:rsidRPr="00C041A6">
        <w:rPr>
          <w:rFonts w:eastAsia="楷体"/>
          <w:color w:val="000000"/>
          <w:szCs w:val="21"/>
        </w:rPr>
        <w:t>，疯狂的信条</w:t>
      </w:r>
      <w:r w:rsidRPr="00C041A6">
        <w:rPr>
          <w:rFonts w:eastAsia="楷体"/>
          <w:color w:val="000000"/>
          <w:szCs w:val="21"/>
        </w:rPr>
        <w:t>充斥人心</w:t>
      </w:r>
      <w:r w:rsidR="006B7F6C" w:rsidRPr="00C041A6">
        <w:rPr>
          <w:rFonts w:eastAsia="楷体"/>
          <w:color w:val="000000"/>
          <w:szCs w:val="21"/>
        </w:rPr>
        <w:t>，</w:t>
      </w:r>
      <w:r w:rsidRPr="00C041A6">
        <w:rPr>
          <w:rFonts w:eastAsia="楷体"/>
          <w:color w:val="000000"/>
          <w:szCs w:val="21"/>
        </w:rPr>
        <w:t>自然</w:t>
      </w:r>
      <w:r w:rsidR="006B7F6C" w:rsidRPr="00C041A6">
        <w:rPr>
          <w:rFonts w:eastAsia="楷体"/>
          <w:color w:val="000000"/>
          <w:szCs w:val="21"/>
        </w:rPr>
        <w:t>资源稀缺，那些寻求</w:t>
      </w:r>
      <w:r w:rsidR="006B7F6C" w:rsidRPr="00C041A6">
        <w:rPr>
          <w:rFonts w:eastAsia="楷体"/>
          <w:color w:val="000000"/>
          <w:szCs w:val="21"/>
        </w:rPr>
        <w:t>“</w:t>
      </w:r>
      <w:r w:rsidR="006B7F6C" w:rsidRPr="00C041A6">
        <w:rPr>
          <w:rFonts w:eastAsia="楷体"/>
          <w:color w:val="000000"/>
          <w:szCs w:val="21"/>
        </w:rPr>
        <w:t>更好的东西</w:t>
      </w:r>
      <w:r w:rsidR="006B7F6C" w:rsidRPr="00C041A6">
        <w:rPr>
          <w:rFonts w:eastAsia="楷体"/>
          <w:color w:val="000000"/>
          <w:szCs w:val="21"/>
        </w:rPr>
        <w:t>”</w:t>
      </w:r>
      <w:r w:rsidR="006B7F6C" w:rsidRPr="00C041A6">
        <w:rPr>
          <w:rFonts w:eastAsia="楷体"/>
          <w:color w:val="000000"/>
          <w:szCs w:val="21"/>
        </w:rPr>
        <w:t>的人</w:t>
      </w:r>
      <w:r w:rsidRPr="00C041A6">
        <w:rPr>
          <w:rFonts w:eastAsia="楷体"/>
          <w:color w:val="000000"/>
          <w:szCs w:val="21"/>
        </w:rPr>
        <w:t>欣然</w:t>
      </w:r>
      <w:r w:rsidR="006B7F6C" w:rsidRPr="00C041A6">
        <w:rPr>
          <w:rFonts w:eastAsia="楷体"/>
          <w:color w:val="000000"/>
          <w:szCs w:val="21"/>
        </w:rPr>
        <w:t>接受</w:t>
      </w:r>
      <w:r w:rsidRPr="00C041A6">
        <w:rPr>
          <w:rFonts w:eastAsia="楷体"/>
          <w:color w:val="000000"/>
          <w:szCs w:val="21"/>
        </w:rPr>
        <w:t>致命性毒药</w:t>
      </w:r>
      <w:r w:rsidR="006B7F6C" w:rsidRPr="00C041A6">
        <w:rPr>
          <w:rFonts w:eastAsia="楷体"/>
          <w:color w:val="000000"/>
          <w:szCs w:val="21"/>
        </w:rPr>
        <w:t>。即使生活暗淡无光，</w:t>
      </w:r>
      <w:r w:rsidRPr="00C041A6">
        <w:rPr>
          <w:rFonts w:eastAsia="楷体"/>
          <w:color w:val="000000"/>
          <w:szCs w:val="21"/>
        </w:rPr>
        <w:t>雷尼</w:t>
      </w:r>
      <w:r w:rsidR="006B7F6C" w:rsidRPr="00C041A6">
        <w:rPr>
          <w:rFonts w:eastAsia="楷体"/>
          <w:color w:val="000000"/>
          <w:szCs w:val="21"/>
        </w:rPr>
        <w:t>和他的妻子</w:t>
      </w:r>
      <w:r w:rsidRPr="00C041A6">
        <w:rPr>
          <w:rFonts w:eastAsia="楷体"/>
          <w:color w:val="000000"/>
          <w:szCs w:val="21"/>
        </w:rPr>
        <w:t>菈柯</w:t>
      </w:r>
      <w:r w:rsidR="006B7F6C" w:rsidRPr="00C041A6">
        <w:rPr>
          <w:rFonts w:eastAsia="楷体"/>
          <w:color w:val="000000"/>
          <w:szCs w:val="21"/>
        </w:rPr>
        <w:t>也过得很好。他们并</w:t>
      </w:r>
      <w:r w:rsidRPr="00C041A6">
        <w:rPr>
          <w:rFonts w:eastAsia="楷体"/>
          <w:color w:val="000000"/>
          <w:szCs w:val="21"/>
        </w:rPr>
        <w:t>没有多少财富</w:t>
      </w:r>
      <w:r w:rsidR="006B7F6C" w:rsidRPr="00C041A6">
        <w:rPr>
          <w:rFonts w:eastAsia="楷体"/>
          <w:color w:val="000000"/>
          <w:szCs w:val="21"/>
        </w:rPr>
        <w:t>——</w:t>
      </w:r>
      <w:r w:rsidR="006B7F6C" w:rsidRPr="00C041A6">
        <w:rPr>
          <w:rFonts w:eastAsia="楷体"/>
          <w:color w:val="000000"/>
          <w:szCs w:val="21"/>
        </w:rPr>
        <w:t>但</w:t>
      </w:r>
      <w:r w:rsidRPr="00C041A6">
        <w:rPr>
          <w:rFonts w:eastAsia="楷体"/>
          <w:color w:val="000000"/>
          <w:szCs w:val="21"/>
        </w:rPr>
        <w:t>事到如今，</w:t>
      </w:r>
      <w:r w:rsidR="006B7F6C" w:rsidRPr="00C041A6">
        <w:rPr>
          <w:rFonts w:eastAsia="楷体"/>
          <w:color w:val="000000"/>
          <w:szCs w:val="21"/>
        </w:rPr>
        <w:t>谁</w:t>
      </w:r>
      <w:r w:rsidRPr="00C041A6">
        <w:rPr>
          <w:rFonts w:eastAsia="楷体"/>
          <w:color w:val="000000"/>
          <w:szCs w:val="21"/>
        </w:rPr>
        <w:t>又能</w:t>
      </w:r>
      <w:r w:rsidR="006B7F6C" w:rsidRPr="00C041A6">
        <w:rPr>
          <w:rFonts w:eastAsia="楷体"/>
          <w:color w:val="000000"/>
          <w:szCs w:val="21"/>
        </w:rPr>
        <w:t>拥有</w:t>
      </w:r>
      <w:r w:rsidRPr="00C041A6">
        <w:rPr>
          <w:rFonts w:eastAsia="楷体"/>
          <w:color w:val="000000"/>
          <w:szCs w:val="21"/>
        </w:rPr>
        <w:t>财富</w:t>
      </w:r>
      <w:r w:rsidR="006B7F6C" w:rsidRPr="00C041A6">
        <w:rPr>
          <w:rFonts w:eastAsia="楷体"/>
          <w:color w:val="000000"/>
          <w:szCs w:val="21"/>
        </w:rPr>
        <w:t>呢</w:t>
      </w:r>
      <w:r w:rsidRPr="00C041A6">
        <w:rPr>
          <w:rFonts w:eastAsia="楷体"/>
          <w:color w:val="000000"/>
          <w:szCs w:val="21"/>
        </w:rPr>
        <w:t>？</w:t>
      </w:r>
      <w:r w:rsidR="006B7F6C" w:rsidRPr="00C041A6">
        <w:rPr>
          <w:rFonts w:eastAsia="楷体"/>
          <w:color w:val="000000"/>
          <w:szCs w:val="21"/>
        </w:rPr>
        <w:t>他们有彼此</w:t>
      </w:r>
      <w:r w:rsidRPr="00C041A6">
        <w:rPr>
          <w:rFonts w:eastAsia="楷体"/>
          <w:color w:val="000000"/>
          <w:szCs w:val="21"/>
        </w:rPr>
        <w:t>，有自己的</w:t>
      </w:r>
      <w:r w:rsidRPr="00C041A6">
        <w:rPr>
          <w:rFonts w:eastAsia="楷体"/>
          <w:color w:val="000000"/>
          <w:szCs w:val="21"/>
        </w:rPr>
        <w:t>“</w:t>
      </w:r>
      <w:r w:rsidR="006B7F6C" w:rsidRPr="00C041A6">
        <w:rPr>
          <w:rFonts w:eastAsia="楷体"/>
          <w:color w:val="000000"/>
          <w:szCs w:val="21"/>
        </w:rPr>
        <w:t>百灵鸟</w:t>
      </w:r>
      <w:r w:rsidRPr="00C041A6">
        <w:rPr>
          <w:rFonts w:eastAsia="楷体"/>
          <w:color w:val="000000"/>
          <w:szCs w:val="21"/>
        </w:rPr>
        <w:t>”</w:t>
      </w:r>
      <w:r w:rsidR="006B7F6C" w:rsidRPr="00C041A6">
        <w:rPr>
          <w:rFonts w:eastAsia="楷体"/>
          <w:color w:val="000000"/>
          <w:szCs w:val="21"/>
        </w:rPr>
        <w:t>书店</w:t>
      </w:r>
      <w:r w:rsidRPr="00C041A6">
        <w:rPr>
          <w:rFonts w:eastAsia="楷体"/>
          <w:color w:val="000000"/>
          <w:szCs w:val="21"/>
        </w:rPr>
        <w:t>，书架上</w:t>
      </w:r>
      <w:r w:rsidR="006B7F6C" w:rsidRPr="00C041A6">
        <w:rPr>
          <w:rFonts w:eastAsia="楷体"/>
          <w:color w:val="000000"/>
          <w:szCs w:val="21"/>
        </w:rPr>
        <w:t>摆满了</w:t>
      </w:r>
      <w:r w:rsidRPr="00C041A6">
        <w:rPr>
          <w:rFonts w:eastAsia="楷体"/>
          <w:color w:val="000000"/>
          <w:szCs w:val="21"/>
        </w:rPr>
        <w:t>人民弃之如敝履</w:t>
      </w:r>
      <w:r w:rsidR="006B7F6C" w:rsidRPr="00C041A6">
        <w:rPr>
          <w:rFonts w:eastAsia="楷体"/>
          <w:color w:val="000000"/>
          <w:szCs w:val="21"/>
        </w:rPr>
        <w:t>的文学</w:t>
      </w:r>
      <w:r w:rsidRPr="00C041A6">
        <w:rPr>
          <w:rFonts w:eastAsia="楷体"/>
          <w:color w:val="000000"/>
          <w:szCs w:val="21"/>
        </w:rPr>
        <w:t>作品</w:t>
      </w:r>
      <w:r w:rsidR="006B7F6C" w:rsidRPr="00C041A6">
        <w:rPr>
          <w:rFonts w:eastAsia="楷体"/>
          <w:color w:val="000000"/>
          <w:szCs w:val="21"/>
        </w:rPr>
        <w:t>。雷尼有他的贝斯和他的乐队。他们生活在一个亲密互助的社区里，就在苏必利尔湖的边缘，这个湖太大了，</w:t>
      </w:r>
      <w:r w:rsidRPr="00C041A6">
        <w:rPr>
          <w:rFonts w:eastAsia="楷体"/>
          <w:color w:val="000000"/>
          <w:szCs w:val="21"/>
        </w:rPr>
        <w:t>当地人称之为</w:t>
      </w:r>
      <w:r w:rsidR="006B7F6C" w:rsidRPr="00C041A6">
        <w:rPr>
          <w:rFonts w:eastAsia="楷体"/>
          <w:color w:val="000000"/>
          <w:szCs w:val="21"/>
        </w:rPr>
        <w:t>海。</w:t>
      </w:r>
      <w:r w:rsidRPr="00C041A6">
        <w:rPr>
          <w:rFonts w:eastAsia="楷体"/>
          <w:color w:val="000000"/>
          <w:szCs w:val="21"/>
        </w:rPr>
        <w:t>故事展开，</w:t>
      </w:r>
      <w:r w:rsidR="006B7F6C" w:rsidRPr="00C041A6">
        <w:rPr>
          <w:rFonts w:eastAsia="楷体"/>
          <w:color w:val="000000"/>
          <w:szCs w:val="21"/>
        </w:rPr>
        <w:t>一个陌生</w:t>
      </w:r>
      <w:r w:rsidRPr="00C041A6">
        <w:rPr>
          <w:rFonts w:eastAsia="楷体"/>
          <w:color w:val="000000"/>
          <w:szCs w:val="21"/>
        </w:rPr>
        <w:t>的不速之客、</w:t>
      </w:r>
      <w:r w:rsidR="006B7F6C" w:rsidRPr="00C041A6">
        <w:rPr>
          <w:rFonts w:eastAsia="楷体"/>
          <w:color w:val="000000"/>
          <w:szCs w:val="21"/>
        </w:rPr>
        <w:t>一段</w:t>
      </w:r>
      <w:r w:rsidRPr="00C041A6">
        <w:rPr>
          <w:rFonts w:eastAsia="楷体"/>
          <w:color w:val="000000"/>
          <w:szCs w:val="21"/>
        </w:rPr>
        <w:t>突然开启的</w:t>
      </w:r>
      <w:r w:rsidR="006B7F6C" w:rsidRPr="00C041A6">
        <w:rPr>
          <w:rFonts w:eastAsia="楷体"/>
          <w:color w:val="000000"/>
          <w:szCs w:val="21"/>
        </w:rPr>
        <w:t>旅程</w:t>
      </w:r>
      <w:r w:rsidRPr="00C041A6">
        <w:rPr>
          <w:rFonts w:eastAsia="楷体"/>
          <w:color w:val="000000"/>
          <w:szCs w:val="21"/>
        </w:rPr>
        <w:t>、</w:t>
      </w:r>
      <w:r w:rsidR="006B7F6C" w:rsidRPr="00C041A6">
        <w:rPr>
          <w:rFonts w:eastAsia="楷体"/>
          <w:color w:val="000000"/>
          <w:szCs w:val="21"/>
        </w:rPr>
        <w:t>一个</w:t>
      </w:r>
      <w:r w:rsidRPr="00C041A6">
        <w:rPr>
          <w:rFonts w:eastAsia="楷体"/>
          <w:color w:val="000000"/>
          <w:szCs w:val="21"/>
        </w:rPr>
        <w:t>新生的</w:t>
      </w:r>
      <w:r w:rsidR="006B7F6C" w:rsidRPr="00C041A6">
        <w:rPr>
          <w:rFonts w:eastAsia="楷体"/>
          <w:color w:val="000000"/>
          <w:szCs w:val="21"/>
        </w:rPr>
        <w:t>孩子，他们所熟悉的世界永远失去平衡</w:t>
      </w:r>
      <w:r w:rsidRPr="00C041A6">
        <w:rPr>
          <w:rFonts w:eastAsia="楷体"/>
          <w:color w:val="000000"/>
          <w:szCs w:val="21"/>
        </w:rPr>
        <w:t>……</w:t>
      </w:r>
      <w:r w:rsidR="006B7F6C" w:rsidRPr="00C041A6">
        <w:rPr>
          <w:rFonts w:eastAsia="楷体"/>
          <w:color w:val="000000"/>
          <w:szCs w:val="21"/>
        </w:rPr>
        <w:t>我们</w:t>
      </w:r>
      <w:r w:rsidRPr="00C041A6">
        <w:rPr>
          <w:rFonts w:eastAsia="楷体"/>
          <w:color w:val="000000"/>
          <w:szCs w:val="21"/>
        </w:rPr>
        <w:t>欣然</w:t>
      </w:r>
      <w:r w:rsidR="006B7F6C" w:rsidRPr="00C041A6">
        <w:rPr>
          <w:rFonts w:eastAsia="楷体"/>
          <w:color w:val="000000"/>
          <w:szCs w:val="21"/>
        </w:rPr>
        <w:t>拒绝</w:t>
      </w:r>
      <w:r w:rsidRPr="00C041A6">
        <w:rPr>
          <w:rFonts w:eastAsia="楷体"/>
          <w:color w:val="000000"/>
          <w:szCs w:val="21"/>
        </w:rPr>
        <w:t>！我们</w:t>
      </w:r>
      <w:r w:rsidR="006B7F6C" w:rsidRPr="00C041A6">
        <w:rPr>
          <w:rFonts w:eastAsia="楷体"/>
          <w:color w:val="000000"/>
          <w:szCs w:val="21"/>
        </w:rPr>
        <w:t>分开</w:t>
      </w:r>
      <w:r w:rsidRPr="00C041A6">
        <w:rPr>
          <w:rFonts w:eastAsia="楷体"/>
          <w:color w:val="000000"/>
          <w:szCs w:val="21"/>
        </w:rPr>
        <w:t>，</w:t>
      </w:r>
      <w:r w:rsidR="006B7F6C" w:rsidRPr="00C041A6">
        <w:rPr>
          <w:rFonts w:eastAsia="楷体"/>
          <w:color w:val="000000"/>
          <w:szCs w:val="21"/>
        </w:rPr>
        <w:t>又</w:t>
      </w:r>
      <w:r w:rsidRPr="00C041A6">
        <w:rPr>
          <w:rFonts w:eastAsia="楷体"/>
          <w:color w:val="000000"/>
          <w:szCs w:val="21"/>
        </w:rPr>
        <w:t>重聚</w:t>
      </w:r>
      <w:r w:rsidR="006B7F6C" w:rsidRPr="00C041A6">
        <w:rPr>
          <w:rFonts w:eastAsia="楷体"/>
          <w:color w:val="000000"/>
          <w:szCs w:val="21"/>
        </w:rPr>
        <w:t>，</w:t>
      </w:r>
      <w:r w:rsidRPr="00C041A6">
        <w:rPr>
          <w:rFonts w:eastAsia="楷体"/>
          <w:color w:val="000000"/>
          <w:szCs w:val="21"/>
        </w:rPr>
        <w:t>直到</w:t>
      </w:r>
      <w:r w:rsidR="006B7F6C" w:rsidRPr="00C041A6">
        <w:rPr>
          <w:rFonts w:eastAsia="楷体"/>
          <w:color w:val="000000"/>
          <w:szCs w:val="21"/>
        </w:rPr>
        <w:t>永远</w:t>
      </w:r>
      <w:r w:rsidRPr="00C041A6">
        <w:rPr>
          <w:rFonts w:eastAsia="楷体"/>
          <w:color w:val="000000"/>
          <w:szCs w:val="21"/>
        </w:rPr>
        <w:t>！</w:t>
      </w:r>
    </w:p>
    <w:p w14:paraId="3FB38324" w14:textId="77777777" w:rsidR="006B7F6C" w:rsidRPr="00C041A6" w:rsidRDefault="006B7F6C">
      <w:pPr>
        <w:rPr>
          <w:rFonts w:eastAsia="楷体"/>
          <w:color w:val="000000"/>
          <w:szCs w:val="21"/>
        </w:rPr>
      </w:pPr>
    </w:p>
    <w:p w14:paraId="3A17A212" w14:textId="77777777" w:rsidR="00A9517A" w:rsidRPr="00C041A6" w:rsidRDefault="00A9517A">
      <w:pPr>
        <w:rPr>
          <w:b/>
          <w:color w:val="000000"/>
        </w:rPr>
      </w:pPr>
    </w:p>
    <w:p w14:paraId="5FC8337C" w14:textId="08E45182" w:rsidR="004C5C1C" w:rsidRPr="00C041A6" w:rsidRDefault="00A9517A">
      <w:pPr>
        <w:rPr>
          <w:b/>
          <w:color w:val="000000"/>
        </w:rPr>
      </w:pPr>
      <w:r w:rsidRPr="00C041A6">
        <w:rPr>
          <w:b/>
          <w:color w:val="000000"/>
        </w:rPr>
        <w:t>媒体评价：</w:t>
      </w:r>
    </w:p>
    <w:p w14:paraId="2A587B2F" w14:textId="77777777" w:rsidR="009813BB" w:rsidRPr="009813BB" w:rsidRDefault="009813BB" w:rsidP="009813BB">
      <w:pPr>
        <w:rPr>
          <w:b/>
          <w:color w:val="000000"/>
          <w:szCs w:val="21"/>
        </w:rPr>
      </w:pPr>
    </w:p>
    <w:p w14:paraId="1F7A774B"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超凡脱俗的新作，《我欣然拒绝》既是一个乌托邦般的爱情故事，又是一次航海探险，还是一场对失落、善良和自然美的沉思</w:t>
      </w:r>
      <w:r w:rsidRPr="009813BB">
        <w:rPr>
          <w:bCs/>
          <w:color w:val="000000"/>
          <w:szCs w:val="21"/>
        </w:rPr>
        <w:t>.....</w:t>
      </w:r>
      <w:r w:rsidRPr="009813BB">
        <w:rPr>
          <w:bCs/>
          <w:color w:val="000000"/>
          <w:szCs w:val="21"/>
        </w:rPr>
        <w:t>这个引人入胜的故事充满希望。</w:t>
      </w:r>
      <w:r w:rsidRPr="009813BB">
        <w:rPr>
          <w:bCs/>
          <w:color w:val="000000"/>
          <w:szCs w:val="21"/>
        </w:rPr>
        <w:t>”</w:t>
      </w:r>
    </w:p>
    <w:p w14:paraId="383F3B15" w14:textId="77777777" w:rsidR="009813BB" w:rsidRPr="009813BB" w:rsidRDefault="009813BB" w:rsidP="009813BB">
      <w:pPr>
        <w:ind w:firstLineChars="200" w:firstLine="420"/>
        <w:jc w:val="right"/>
        <w:rPr>
          <w:bCs/>
          <w:color w:val="000000"/>
          <w:szCs w:val="21"/>
        </w:rPr>
      </w:pPr>
      <w:r w:rsidRPr="009813BB">
        <w:rPr>
          <w:bCs/>
          <w:color w:val="000000"/>
          <w:szCs w:val="21"/>
        </w:rPr>
        <w:t>——</w:t>
      </w:r>
      <w:r w:rsidRPr="009813BB">
        <w:rPr>
          <w:bCs/>
          <w:color w:val="000000"/>
          <w:szCs w:val="21"/>
        </w:rPr>
        <w:t>《出版人周刊》，星级书评</w:t>
      </w:r>
    </w:p>
    <w:p w14:paraId="6CCA6F5D" w14:textId="77777777" w:rsidR="009813BB" w:rsidRPr="009813BB" w:rsidRDefault="009813BB" w:rsidP="009813BB">
      <w:pPr>
        <w:rPr>
          <w:b/>
          <w:color w:val="000000"/>
          <w:szCs w:val="21"/>
        </w:rPr>
      </w:pPr>
      <w:r w:rsidRPr="009813BB">
        <w:rPr>
          <w:b/>
          <w:color w:val="000000"/>
          <w:szCs w:val="21"/>
        </w:rPr>
        <w:t xml:space="preserve"> </w:t>
      </w:r>
    </w:p>
    <w:p w14:paraId="2D1F41B7"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以富有感染力的方式描述深刻的快乐、</w:t>
      </w:r>
      <w:r w:rsidRPr="009813BB">
        <w:rPr>
          <w:bCs/>
          <w:color w:val="000000"/>
          <w:szCs w:val="21"/>
        </w:rPr>
        <w:t>‘</w:t>
      </w:r>
      <w:r w:rsidRPr="009813BB">
        <w:rPr>
          <w:bCs/>
          <w:color w:val="000000"/>
          <w:szCs w:val="21"/>
        </w:rPr>
        <w:t>炽热的爱</w:t>
      </w:r>
      <w:r w:rsidRPr="009813BB">
        <w:rPr>
          <w:bCs/>
          <w:color w:val="000000"/>
          <w:szCs w:val="21"/>
        </w:rPr>
        <w:t>’——</w:t>
      </w:r>
      <w:r w:rsidRPr="009813BB">
        <w:rPr>
          <w:bCs/>
          <w:color w:val="000000"/>
          <w:szCs w:val="21"/>
        </w:rPr>
        <w:t>就这点而言，鲜有人能达到列夫这般高度，能让情感再次随着他的文笔起舞，属实是一件乐事</w:t>
      </w:r>
      <w:r w:rsidRPr="009813BB">
        <w:rPr>
          <w:bCs/>
          <w:color w:val="000000"/>
          <w:szCs w:val="21"/>
        </w:rPr>
        <w:t xml:space="preserve">...... </w:t>
      </w:r>
      <w:r w:rsidRPr="009813BB">
        <w:rPr>
          <w:bCs/>
          <w:color w:val="000000"/>
          <w:szCs w:val="21"/>
        </w:rPr>
        <w:t>但请注意，隐藏在这部小说中、潜行在阴影中的疯狂力量绝不会放过我们</w:t>
      </w:r>
      <w:r w:rsidRPr="009813BB">
        <w:rPr>
          <w:bCs/>
          <w:color w:val="000000"/>
          <w:szCs w:val="21"/>
        </w:rPr>
        <w:t>......</w:t>
      </w:r>
      <w:r w:rsidRPr="009813BB">
        <w:rPr>
          <w:bCs/>
          <w:color w:val="000000"/>
          <w:szCs w:val="21"/>
        </w:rPr>
        <w:t>之前的作品中，列夫可能只是在陵园吹了一声口哨，但这一次，他与亡灵共舞。恩格尔将泛舟苏必利尔湖之旅描绘成一次俄耳</w:t>
      </w:r>
      <w:proofErr w:type="gramStart"/>
      <w:r w:rsidRPr="009813BB">
        <w:rPr>
          <w:bCs/>
          <w:color w:val="000000"/>
          <w:szCs w:val="21"/>
        </w:rPr>
        <w:t>甫</w:t>
      </w:r>
      <w:proofErr w:type="gramEnd"/>
      <w:r w:rsidRPr="009813BB">
        <w:rPr>
          <w:bCs/>
          <w:color w:val="000000"/>
          <w:szCs w:val="21"/>
        </w:rPr>
        <w:t>斯式探险，但只消带上一个同样在逃亡的年轻跟班，整个故事就变成了科马克</w:t>
      </w:r>
      <w:r w:rsidRPr="009813BB">
        <w:rPr>
          <w:bCs/>
          <w:color w:val="000000"/>
          <w:szCs w:val="21"/>
        </w:rPr>
        <w:t>·</w:t>
      </w:r>
      <w:r w:rsidRPr="009813BB">
        <w:rPr>
          <w:bCs/>
          <w:color w:val="000000"/>
          <w:szCs w:val="21"/>
        </w:rPr>
        <w:t>麦卡锡重新构思的《哈克贝利</w:t>
      </w:r>
      <w:r w:rsidRPr="009813BB">
        <w:rPr>
          <w:bCs/>
          <w:color w:val="000000"/>
          <w:szCs w:val="21"/>
        </w:rPr>
        <w:t>·</w:t>
      </w:r>
      <w:r w:rsidRPr="009813BB">
        <w:rPr>
          <w:bCs/>
          <w:color w:val="000000"/>
          <w:szCs w:val="21"/>
        </w:rPr>
        <w:t>费恩历险记》。</w:t>
      </w:r>
      <w:r w:rsidRPr="009813BB">
        <w:rPr>
          <w:bCs/>
          <w:color w:val="000000"/>
          <w:szCs w:val="21"/>
        </w:rPr>
        <w:t>”</w:t>
      </w:r>
    </w:p>
    <w:p w14:paraId="2328D7EF" w14:textId="77777777" w:rsidR="009813BB" w:rsidRPr="009813BB" w:rsidRDefault="009813BB" w:rsidP="009813BB">
      <w:pPr>
        <w:jc w:val="right"/>
        <w:rPr>
          <w:bCs/>
          <w:color w:val="000000"/>
          <w:szCs w:val="21"/>
        </w:rPr>
      </w:pPr>
      <w:r w:rsidRPr="009813BB">
        <w:rPr>
          <w:bCs/>
          <w:color w:val="000000"/>
          <w:szCs w:val="21"/>
        </w:rPr>
        <w:t>——</w:t>
      </w:r>
      <w:r w:rsidRPr="009813BB">
        <w:rPr>
          <w:bCs/>
          <w:color w:val="000000"/>
          <w:szCs w:val="21"/>
        </w:rPr>
        <w:t>《华盛顿邮报》</w:t>
      </w:r>
    </w:p>
    <w:p w14:paraId="70F0A61E" w14:textId="77777777" w:rsidR="009813BB" w:rsidRPr="009813BB" w:rsidRDefault="009813BB" w:rsidP="009813BB">
      <w:pPr>
        <w:rPr>
          <w:bCs/>
          <w:color w:val="000000"/>
          <w:szCs w:val="21"/>
        </w:rPr>
      </w:pPr>
      <w:r w:rsidRPr="009813BB">
        <w:rPr>
          <w:bCs/>
          <w:color w:val="000000"/>
          <w:szCs w:val="21"/>
        </w:rPr>
        <w:t xml:space="preserve"> </w:t>
      </w:r>
    </w:p>
    <w:p w14:paraId="5B21B2E0"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令人耳目一新，它关注的不是奇迹，而是眼前正在发生的一切，目不能移</w:t>
      </w:r>
      <w:r w:rsidRPr="009813BB">
        <w:rPr>
          <w:bCs/>
          <w:color w:val="000000"/>
          <w:szCs w:val="21"/>
        </w:rPr>
        <w:t>……</w:t>
      </w:r>
      <w:r w:rsidRPr="009813BB">
        <w:rPr>
          <w:bCs/>
          <w:color w:val="000000"/>
          <w:szCs w:val="21"/>
        </w:rPr>
        <w:t>苏必利尔湖变成了一个鲜活的角色：美丽、汹涌，就像两个国家之间的巨大鸿沟</w:t>
      </w:r>
      <w:r w:rsidRPr="009813BB">
        <w:rPr>
          <w:bCs/>
          <w:color w:val="000000"/>
          <w:szCs w:val="21"/>
        </w:rPr>
        <w:t>.....”</w:t>
      </w:r>
    </w:p>
    <w:p w14:paraId="36D81D75" w14:textId="77777777" w:rsidR="009813BB" w:rsidRPr="009813BB" w:rsidRDefault="009813BB" w:rsidP="009813BB">
      <w:pPr>
        <w:ind w:firstLineChars="200" w:firstLine="420"/>
        <w:jc w:val="right"/>
        <w:rPr>
          <w:bCs/>
          <w:color w:val="000000"/>
          <w:szCs w:val="21"/>
        </w:rPr>
      </w:pPr>
      <w:r w:rsidRPr="009813BB">
        <w:rPr>
          <w:bCs/>
          <w:color w:val="000000"/>
          <w:szCs w:val="21"/>
        </w:rPr>
        <w:t>——</w:t>
      </w:r>
      <w:r w:rsidRPr="009813BB">
        <w:rPr>
          <w:bCs/>
          <w:color w:val="000000"/>
          <w:szCs w:val="21"/>
        </w:rPr>
        <w:t>《华尔街日报》</w:t>
      </w:r>
    </w:p>
    <w:p w14:paraId="1BEEE26E" w14:textId="77777777" w:rsidR="009813BB" w:rsidRPr="009813BB" w:rsidRDefault="009813BB" w:rsidP="009813BB">
      <w:pPr>
        <w:rPr>
          <w:bCs/>
          <w:color w:val="000000"/>
          <w:szCs w:val="21"/>
        </w:rPr>
      </w:pPr>
      <w:r w:rsidRPr="009813BB">
        <w:rPr>
          <w:bCs/>
          <w:color w:val="000000"/>
          <w:szCs w:val="21"/>
        </w:rPr>
        <w:t xml:space="preserve"> </w:t>
      </w:r>
    </w:p>
    <w:p w14:paraId="36715008"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语言优美，蕴含着温和的智慧和坚定不移的希望。这是一本不可多得的好书，值得珍藏</w:t>
      </w:r>
      <w:r w:rsidRPr="009813BB">
        <w:rPr>
          <w:bCs/>
          <w:color w:val="000000"/>
          <w:szCs w:val="21"/>
        </w:rPr>
        <w:lastRenderedPageBreak/>
        <w:t>和重读。</w:t>
      </w:r>
      <w:r w:rsidRPr="009813BB">
        <w:rPr>
          <w:bCs/>
          <w:color w:val="000000"/>
          <w:szCs w:val="21"/>
        </w:rPr>
        <w:t>”</w:t>
      </w:r>
    </w:p>
    <w:p w14:paraId="341813FB" w14:textId="77777777" w:rsidR="009813BB" w:rsidRPr="009813BB" w:rsidRDefault="009813BB" w:rsidP="009813BB">
      <w:pPr>
        <w:ind w:firstLineChars="200" w:firstLine="420"/>
        <w:jc w:val="right"/>
        <w:rPr>
          <w:bCs/>
          <w:color w:val="000000"/>
          <w:szCs w:val="21"/>
        </w:rPr>
      </w:pPr>
      <w:r w:rsidRPr="009813BB">
        <w:rPr>
          <w:bCs/>
          <w:color w:val="000000"/>
          <w:szCs w:val="21"/>
        </w:rPr>
        <w:t>——</w:t>
      </w:r>
      <w:r w:rsidRPr="009813BB">
        <w:rPr>
          <w:bCs/>
          <w:color w:val="000000"/>
          <w:szCs w:val="21"/>
        </w:rPr>
        <w:t>《明尼阿波利斯明星论坛报》。</w:t>
      </w:r>
    </w:p>
    <w:p w14:paraId="1AC34C31" w14:textId="77777777" w:rsidR="009813BB" w:rsidRPr="009813BB" w:rsidRDefault="009813BB" w:rsidP="009813BB">
      <w:pPr>
        <w:rPr>
          <w:bCs/>
          <w:color w:val="000000"/>
          <w:szCs w:val="21"/>
        </w:rPr>
      </w:pPr>
      <w:r w:rsidRPr="009813BB">
        <w:rPr>
          <w:bCs/>
          <w:color w:val="000000"/>
          <w:szCs w:val="21"/>
        </w:rPr>
        <w:t xml:space="preserve"> </w:t>
      </w:r>
    </w:p>
    <w:p w14:paraId="514EBCA1"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既是海上探险，又是惊悚悬疑，还有一点魔法。这是一封写给书店、阅读、黑暗世界中残存希望的情书，用作者标志性的散文般优美文笔娓娓道来。</w:t>
      </w:r>
      <w:r w:rsidRPr="009813BB">
        <w:rPr>
          <w:bCs/>
          <w:color w:val="000000"/>
          <w:szCs w:val="21"/>
        </w:rPr>
        <w:t>”</w:t>
      </w:r>
    </w:p>
    <w:p w14:paraId="54A75B9B" w14:textId="77777777" w:rsidR="009813BB" w:rsidRPr="009813BB" w:rsidRDefault="009813BB" w:rsidP="009813BB">
      <w:pPr>
        <w:ind w:firstLineChars="200" w:firstLine="420"/>
        <w:jc w:val="right"/>
        <w:rPr>
          <w:bCs/>
          <w:color w:val="000000"/>
          <w:szCs w:val="21"/>
        </w:rPr>
      </w:pPr>
      <w:r w:rsidRPr="009813BB">
        <w:rPr>
          <w:bCs/>
          <w:color w:val="000000"/>
          <w:szCs w:val="21"/>
        </w:rPr>
        <w:t>——</w:t>
      </w:r>
      <w:r w:rsidRPr="009813BB">
        <w:rPr>
          <w:bCs/>
          <w:color w:val="000000"/>
          <w:szCs w:val="21"/>
        </w:rPr>
        <w:t>《圣保罗先锋报》</w:t>
      </w:r>
    </w:p>
    <w:p w14:paraId="33723176" w14:textId="77777777" w:rsidR="009813BB" w:rsidRPr="009813BB" w:rsidRDefault="009813BB" w:rsidP="009813BB">
      <w:pPr>
        <w:rPr>
          <w:bCs/>
          <w:color w:val="000000"/>
          <w:szCs w:val="21"/>
        </w:rPr>
      </w:pPr>
      <w:r w:rsidRPr="009813BB">
        <w:rPr>
          <w:bCs/>
          <w:color w:val="000000"/>
          <w:szCs w:val="21"/>
        </w:rPr>
        <w:t xml:space="preserve"> </w:t>
      </w:r>
    </w:p>
    <w:p w14:paraId="3EE041C7"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这个故事令人心碎，但讲述得非常动人。他赞美了书籍、语言、爱，赞美人类善意，歌颂接受和给予善意的改变性力量。我乐意为它背书。</w:t>
      </w:r>
      <w:r w:rsidRPr="009813BB">
        <w:rPr>
          <w:bCs/>
          <w:color w:val="000000"/>
          <w:szCs w:val="21"/>
        </w:rPr>
        <w:t>”</w:t>
      </w:r>
    </w:p>
    <w:p w14:paraId="3C4834D4" w14:textId="77777777" w:rsidR="009813BB" w:rsidRPr="009813BB" w:rsidRDefault="009813BB" w:rsidP="009813BB">
      <w:pPr>
        <w:ind w:firstLineChars="200" w:firstLine="420"/>
        <w:jc w:val="right"/>
        <w:rPr>
          <w:bCs/>
          <w:color w:val="000000"/>
          <w:szCs w:val="21"/>
        </w:rPr>
      </w:pPr>
      <w:r w:rsidRPr="009813BB">
        <w:rPr>
          <w:bCs/>
          <w:color w:val="000000"/>
          <w:szCs w:val="21"/>
        </w:rPr>
        <w:t>——</w:t>
      </w:r>
      <w:r w:rsidRPr="009813BB">
        <w:rPr>
          <w:bCs/>
          <w:color w:val="000000"/>
          <w:szCs w:val="21"/>
        </w:rPr>
        <w:t>艾琳</w:t>
      </w:r>
      <w:r w:rsidRPr="009813BB">
        <w:rPr>
          <w:bCs/>
          <w:color w:val="000000"/>
          <w:szCs w:val="21"/>
        </w:rPr>
        <w:t>·</w:t>
      </w:r>
      <w:r w:rsidRPr="009813BB">
        <w:rPr>
          <w:bCs/>
          <w:color w:val="000000"/>
          <w:szCs w:val="21"/>
        </w:rPr>
        <w:t>科迪切克</w:t>
      </w:r>
      <w:r w:rsidRPr="009813BB">
        <w:rPr>
          <w:bCs/>
          <w:color w:val="000000"/>
          <w:szCs w:val="21"/>
        </w:rPr>
        <w:t xml:space="preserve">(Erin </w:t>
      </w:r>
      <w:proofErr w:type="spellStart"/>
      <w:r w:rsidRPr="009813BB">
        <w:rPr>
          <w:bCs/>
          <w:color w:val="000000"/>
          <w:szCs w:val="21"/>
        </w:rPr>
        <w:t>Kodicek</w:t>
      </w:r>
      <w:proofErr w:type="spellEnd"/>
      <w:r w:rsidRPr="009813BB">
        <w:rPr>
          <w:bCs/>
          <w:color w:val="000000"/>
          <w:szCs w:val="21"/>
        </w:rPr>
        <w:t>)</w:t>
      </w:r>
      <w:r w:rsidRPr="009813BB">
        <w:rPr>
          <w:bCs/>
          <w:color w:val="000000"/>
          <w:szCs w:val="21"/>
        </w:rPr>
        <w:t>，亚马</w:t>
      </w:r>
      <w:proofErr w:type="gramStart"/>
      <w:r w:rsidRPr="009813BB">
        <w:rPr>
          <w:bCs/>
          <w:color w:val="000000"/>
          <w:szCs w:val="21"/>
        </w:rPr>
        <w:t>逊文学</w:t>
      </w:r>
      <w:proofErr w:type="gramEnd"/>
      <w:r w:rsidRPr="009813BB">
        <w:rPr>
          <w:bCs/>
          <w:color w:val="000000"/>
          <w:szCs w:val="21"/>
        </w:rPr>
        <w:t>小说高级编辑</w:t>
      </w:r>
    </w:p>
    <w:p w14:paraId="391F7212" w14:textId="77777777" w:rsidR="009813BB" w:rsidRPr="009813BB" w:rsidRDefault="009813BB" w:rsidP="009813BB">
      <w:pPr>
        <w:rPr>
          <w:b/>
          <w:color w:val="000000"/>
          <w:szCs w:val="21"/>
        </w:rPr>
      </w:pPr>
      <w:r w:rsidRPr="009813BB">
        <w:rPr>
          <w:b/>
          <w:color w:val="000000"/>
          <w:szCs w:val="21"/>
        </w:rPr>
        <w:t xml:space="preserve"> </w:t>
      </w:r>
    </w:p>
    <w:p w14:paraId="0667FA34"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堪称壮丽</w:t>
      </w:r>
      <w:r w:rsidRPr="009813BB">
        <w:rPr>
          <w:bCs/>
          <w:color w:val="000000"/>
          <w:szCs w:val="21"/>
        </w:rPr>
        <w:t>……</w:t>
      </w:r>
      <w:r w:rsidRPr="009813BB">
        <w:rPr>
          <w:bCs/>
          <w:color w:val="000000"/>
          <w:szCs w:val="21"/>
        </w:rPr>
        <w:t>彗星般明亮而充满雄辩，《我欣然拒绝》是一部完美的小说。</w:t>
      </w:r>
      <w:r w:rsidRPr="009813BB">
        <w:rPr>
          <w:bCs/>
          <w:color w:val="000000"/>
          <w:szCs w:val="21"/>
        </w:rPr>
        <w:t>”</w:t>
      </w:r>
    </w:p>
    <w:p w14:paraId="5DF65250" w14:textId="77777777" w:rsidR="009813BB" w:rsidRPr="009813BB" w:rsidRDefault="009813BB" w:rsidP="009813BB">
      <w:pPr>
        <w:ind w:firstLineChars="200" w:firstLine="420"/>
        <w:jc w:val="right"/>
        <w:rPr>
          <w:bCs/>
          <w:color w:val="000000"/>
          <w:szCs w:val="21"/>
        </w:rPr>
      </w:pPr>
      <w:r w:rsidRPr="009813BB">
        <w:rPr>
          <w:bCs/>
          <w:color w:val="000000"/>
          <w:szCs w:val="21"/>
        </w:rPr>
        <w:t>——Foreword</w:t>
      </w:r>
      <w:r w:rsidRPr="009813BB">
        <w:rPr>
          <w:bCs/>
          <w:color w:val="000000"/>
          <w:szCs w:val="21"/>
        </w:rPr>
        <w:t>星级书评</w:t>
      </w:r>
    </w:p>
    <w:p w14:paraId="4DC0B475" w14:textId="77777777" w:rsidR="009813BB" w:rsidRPr="009813BB" w:rsidRDefault="009813BB" w:rsidP="009813BB">
      <w:pPr>
        <w:rPr>
          <w:b/>
          <w:color w:val="000000"/>
          <w:szCs w:val="21"/>
        </w:rPr>
      </w:pPr>
      <w:r w:rsidRPr="009813BB">
        <w:rPr>
          <w:b/>
          <w:color w:val="000000"/>
          <w:szCs w:val="21"/>
        </w:rPr>
        <w:t xml:space="preserve"> </w:t>
      </w:r>
    </w:p>
    <w:p w14:paraId="74D7CDD5"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这位明尼苏达州小说家的最新力作既充满童趣，又不乏严肃认真的态度，即使在最黑暗绝望的时候，这种奇思妙想的精神也能让希望熠熠生辉。</w:t>
      </w:r>
      <w:r w:rsidRPr="009813BB">
        <w:rPr>
          <w:bCs/>
          <w:color w:val="000000"/>
          <w:szCs w:val="21"/>
        </w:rPr>
        <w:t>”</w:t>
      </w:r>
    </w:p>
    <w:p w14:paraId="160062B6" w14:textId="77777777" w:rsidR="009813BB" w:rsidRPr="009813BB" w:rsidRDefault="009813BB" w:rsidP="009813BB">
      <w:pPr>
        <w:ind w:firstLineChars="200" w:firstLine="420"/>
        <w:jc w:val="right"/>
        <w:rPr>
          <w:bCs/>
          <w:color w:val="000000"/>
          <w:szCs w:val="21"/>
        </w:rPr>
      </w:pPr>
      <w:r w:rsidRPr="009813BB">
        <w:rPr>
          <w:bCs/>
          <w:color w:val="000000"/>
          <w:szCs w:val="21"/>
        </w:rPr>
        <w:t>——</w:t>
      </w:r>
      <w:r w:rsidRPr="009813BB">
        <w:rPr>
          <w:bCs/>
          <w:color w:val="000000"/>
          <w:szCs w:val="21"/>
        </w:rPr>
        <w:t>《科克斯书评》</w:t>
      </w:r>
    </w:p>
    <w:p w14:paraId="27D79D30" w14:textId="77777777" w:rsidR="009813BB" w:rsidRPr="009813BB" w:rsidRDefault="009813BB" w:rsidP="009813BB">
      <w:pPr>
        <w:rPr>
          <w:b/>
          <w:color w:val="000000"/>
          <w:szCs w:val="21"/>
        </w:rPr>
      </w:pPr>
      <w:r w:rsidRPr="009813BB">
        <w:rPr>
          <w:b/>
          <w:color w:val="000000"/>
          <w:szCs w:val="21"/>
        </w:rPr>
        <w:t xml:space="preserve"> </w:t>
      </w:r>
    </w:p>
    <w:p w14:paraId="15B5EF57"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这本书读起来就像是在听音乐，既是战歌，也是我们这个世界的情歌。这是一部真正的史诗</w:t>
      </w:r>
      <w:r w:rsidRPr="009813BB">
        <w:rPr>
          <w:bCs/>
          <w:color w:val="000000"/>
          <w:szCs w:val="21"/>
        </w:rPr>
        <w:t>——</w:t>
      </w:r>
      <w:r w:rsidRPr="009813BB">
        <w:rPr>
          <w:bCs/>
          <w:color w:val="000000"/>
          <w:szCs w:val="21"/>
        </w:rPr>
        <w:t>令人心碎，具有可怕的预言性，但最重要的是，充满希望。</w:t>
      </w:r>
      <w:r w:rsidRPr="009813BB">
        <w:rPr>
          <w:bCs/>
          <w:color w:val="000000"/>
          <w:szCs w:val="21"/>
        </w:rPr>
        <w:t>”</w:t>
      </w:r>
    </w:p>
    <w:p w14:paraId="7FAB9938" w14:textId="77777777" w:rsidR="009813BB" w:rsidRPr="009813BB" w:rsidRDefault="009813BB" w:rsidP="009813BB">
      <w:pPr>
        <w:ind w:firstLineChars="200" w:firstLine="420"/>
        <w:jc w:val="right"/>
        <w:rPr>
          <w:bCs/>
          <w:color w:val="000000"/>
          <w:szCs w:val="21"/>
        </w:rPr>
      </w:pPr>
      <w:r w:rsidRPr="009813BB">
        <w:rPr>
          <w:bCs/>
          <w:color w:val="000000"/>
          <w:szCs w:val="21"/>
        </w:rPr>
        <w:t>——</w:t>
      </w:r>
      <w:r w:rsidRPr="009813BB">
        <w:rPr>
          <w:bCs/>
          <w:color w:val="000000"/>
          <w:szCs w:val="21"/>
        </w:rPr>
        <w:t>维奥莱特</w:t>
      </w:r>
      <w:r w:rsidRPr="009813BB">
        <w:rPr>
          <w:bCs/>
          <w:color w:val="000000"/>
          <w:szCs w:val="21"/>
        </w:rPr>
        <w:t>·</w:t>
      </w:r>
      <w:r w:rsidRPr="009813BB">
        <w:rPr>
          <w:bCs/>
          <w:color w:val="000000"/>
          <w:szCs w:val="21"/>
        </w:rPr>
        <w:t>库珀史密斯，著有《把房子建在我的身体周围》</w:t>
      </w:r>
      <w:r w:rsidRPr="009813BB">
        <w:rPr>
          <w:bCs/>
          <w:color w:val="000000"/>
          <w:szCs w:val="21"/>
        </w:rPr>
        <w:t>(</w:t>
      </w:r>
      <w:r w:rsidRPr="009813BB">
        <w:rPr>
          <w:bCs/>
          <w:i/>
          <w:iCs/>
          <w:color w:val="000000"/>
          <w:szCs w:val="21"/>
        </w:rPr>
        <w:t>Build Your House Around My Body</w:t>
      </w:r>
      <w:r w:rsidRPr="009813BB">
        <w:rPr>
          <w:bCs/>
          <w:color w:val="000000"/>
          <w:szCs w:val="21"/>
        </w:rPr>
        <w:t>)</w:t>
      </w:r>
    </w:p>
    <w:p w14:paraId="7521F785" w14:textId="77777777" w:rsidR="009813BB" w:rsidRPr="009813BB" w:rsidRDefault="009813BB" w:rsidP="009813BB">
      <w:pPr>
        <w:rPr>
          <w:b/>
          <w:color w:val="000000"/>
          <w:szCs w:val="21"/>
        </w:rPr>
      </w:pPr>
      <w:r w:rsidRPr="009813BB">
        <w:rPr>
          <w:b/>
          <w:color w:val="000000"/>
          <w:szCs w:val="21"/>
        </w:rPr>
        <w:t xml:space="preserve"> </w:t>
      </w:r>
    </w:p>
    <w:p w14:paraId="3321A506"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这是一首扣人心弦的民谣，充满了邪恶与尊严、幽默与音乐。就像马克</w:t>
      </w:r>
      <w:r w:rsidRPr="009813BB">
        <w:rPr>
          <w:bCs/>
          <w:color w:val="000000"/>
          <w:szCs w:val="21"/>
        </w:rPr>
        <w:t>·</w:t>
      </w:r>
      <w:r w:rsidRPr="009813BB">
        <w:rPr>
          <w:bCs/>
          <w:color w:val="000000"/>
          <w:szCs w:val="21"/>
        </w:rPr>
        <w:t>吐温一样，恩格为我们展现了人类灵魂的全貌。</w:t>
      </w:r>
      <w:r w:rsidRPr="009813BB">
        <w:rPr>
          <w:bCs/>
          <w:color w:val="000000"/>
          <w:szCs w:val="21"/>
        </w:rPr>
        <w:t>”</w:t>
      </w:r>
    </w:p>
    <w:p w14:paraId="2CC4ACD3" w14:textId="77777777" w:rsidR="009813BB" w:rsidRPr="009813BB" w:rsidRDefault="009813BB" w:rsidP="009813BB">
      <w:pPr>
        <w:ind w:firstLineChars="200" w:firstLine="420"/>
        <w:jc w:val="right"/>
        <w:rPr>
          <w:bCs/>
          <w:color w:val="000000"/>
          <w:szCs w:val="21"/>
        </w:rPr>
      </w:pPr>
      <w:r w:rsidRPr="009813BB">
        <w:rPr>
          <w:bCs/>
          <w:color w:val="000000"/>
          <w:szCs w:val="21"/>
        </w:rPr>
        <w:t>——</w:t>
      </w:r>
      <w:r w:rsidRPr="009813BB">
        <w:rPr>
          <w:bCs/>
          <w:color w:val="000000"/>
          <w:szCs w:val="21"/>
        </w:rPr>
        <w:t>乔希</w:t>
      </w:r>
      <w:r w:rsidRPr="009813BB">
        <w:rPr>
          <w:bCs/>
          <w:color w:val="000000"/>
          <w:szCs w:val="21"/>
        </w:rPr>
        <w:t>·</w:t>
      </w:r>
      <w:r w:rsidRPr="009813BB">
        <w:rPr>
          <w:bCs/>
          <w:color w:val="000000"/>
          <w:szCs w:val="21"/>
        </w:rPr>
        <w:t>里特尔</w:t>
      </w:r>
      <w:r w:rsidRPr="009813BB">
        <w:rPr>
          <w:bCs/>
          <w:color w:val="000000"/>
          <w:szCs w:val="21"/>
        </w:rPr>
        <w:t xml:space="preserve">, </w:t>
      </w:r>
      <w:r w:rsidRPr="009813BB">
        <w:rPr>
          <w:bCs/>
          <w:color w:val="000000"/>
          <w:szCs w:val="21"/>
        </w:rPr>
        <w:t>歌手，著有《伟大的光荣的天杀的一切》</w:t>
      </w:r>
      <w:r w:rsidRPr="009813BB">
        <w:rPr>
          <w:bCs/>
          <w:color w:val="000000"/>
          <w:szCs w:val="21"/>
        </w:rPr>
        <w:t>(</w:t>
      </w:r>
      <w:r w:rsidRPr="009813BB">
        <w:rPr>
          <w:bCs/>
          <w:i/>
          <w:iCs/>
          <w:color w:val="000000"/>
          <w:szCs w:val="21"/>
        </w:rPr>
        <w:t>The Great Glorious Goddamn of It All</w:t>
      </w:r>
      <w:r w:rsidRPr="009813BB">
        <w:rPr>
          <w:bCs/>
          <w:color w:val="000000"/>
          <w:szCs w:val="21"/>
        </w:rPr>
        <w:t>)</w:t>
      </w:r>
    </w:p>
    <w:p w14:paraId="1026E5BC" w14:textId="77777777" w:rsidR="009813BB" w:rsidRPr="009813BB" w:rsidRDefault="009813BB" w:rsidP="009813BB">
      <w:pPr>
        <w:rPr>
          <w:b/>
          <w:color w:val="000000"/>
          <w:szCs w:val="21"/>
        </w:rPr>
      </w:pPr>
      <w:r w:rsidRPr="009813BB">
        <w:rPr>
          <w:b/>
          <w:color w:val="000000"/>
          <w:szCs w:val="21"/>
        </w:rPr>
        <w:t xml:space="preserve"> </w:t>
      </w:r>
    </w:p>
    <w:p w14:paraId="3F4810EC"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这是一位值得信赖的作家，我愿意追随他到任何地方。恩格在本能叙事、文字游戏和优美文笔之间取得恰到好处的平衡。</w:t>
      </w:r>
      <w:r w:rsidRPr="009813BB">
        <w:rPr>
          <w:bCs/>
          <w:color w:val="000000"/>
          <w:szCs w:val="21"/>
        </w:rPr>
        <w:t>”</w:t>
      </w:r>
    </w:p>
    <w:p w14:paraId="4ABE0D58" w14:textId="77777777" w:rsidR="009813BB" w:rsidRPr="009813BB" w:rsidRDefault="009813BB" w:rsidP="009813BB">
      <w:pPr>
        <w:jc w:val="right"/>
        <w:rPr>
          <w:bCs/>
          <w:color w:val="000000"/>
          <w:szCs w:val="21"/>
        </w:rPr>
      </w:pPr>
      <w:r w:rsidRPr="009813BB">
        <w:rPr>
          <w:bCs/>
          <w:color w:val="000000"/>
          <w:szCs w:val="21"/>
        </w:rPr>
        <w:t>——</w:t>
      </w:r>
      <w:r w:rsidRPr="009813BB">
        <w:rPr>
          <w:bCs/>
          <w:color w:val="000000"/>
          <w:szCs w:val="21"/>
        </w:rPr>
        <w:t>《旧金山纪事报》</w:t>
      </w:r>
    </w:p>
    <w:p w14:paraId="7812BA1D" w14:textId="77777777" w:rsidR="009813BB" w:rsidRPr="009813BB" w:rsidRDefault="009813BB" w:rsidP="009813BB">
      <w:pPr>
        <w:rPr>
          <w:bCs/>
          <w:color w:val="000000"/>
          <w:szCs w:val="21"/>
        </w:rPr>
      </w:pPr>
      <w:r w:rsidRPr="009813BB">
        <w:rPr>
          <w:bCs/>
          <w:color w:val="000000"/>
          <w:szCs w:val="21"/>
        </w:rPr>
        <w:t xml:space="preserve"> </w:t>
      </w:r>
    </w:p>
    <w:p w14:paraId="017ADFE1"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他能毫不费力地刻画出一个个栩栩如生、真实可信的人物形象。</w:t>
      </w:r>
      <w:r w:rsidRPr="009813BB">
        <w:rPr>
          <w:bCs/>
          <w:color w:val="000000"/>
          <w:szCs w:val="21"/>
        </w:rPr>
        <w:t>”</w:t>
      </w:r>
    </w:p>
    <w:p w14:paraId="61EB593B" w14:textId="77777777" w:rsidR="009813BB" w:rsidRPr="009813BB" w:rsidRDefault="009813BB" w:rsidP="009813BB">
      <w:pPr>
        <w:jc w:val="right"/>
        <w:rPr>
          <w:bCs/>
          <w:color w:val="000000"/>
          <w:szCs w:val="21"/>
        </w:rPr>
      </w:pPr>
      <w:r w:rsidRPr="009813BB">
        <w:rPr>
          <w:bCs/>
          <w:color w:val="000000"/>
          <w:szCs w:val="21"/>
        </w:rPr>
        <w:t>——</w:t>
      </w:r>
      <w:r w:rsidRPr="009813BB">
        <w:rPr>
          <w:bCs/>
          <w:color w:val="000000"/>
          <w:szCs w:val="21"/>
        </w:rPr>
        <w:t>《芝加哥论坛报》</w:t>
      </w:r>
    </w:p>
    <w:p w14:paraId="1CCB29DE" w14:textId="77777777" w:rsidR="009813BB" w:rsidRPr="009813BB" w:rsidRDefault="009813BB" w:rsidP="009813BB">
      <w:pPr>
        <w:rPr>
          <w:bCs/>
          <w:color w:val="000000"/>
          <w:szCs w:val="21"/>
        </w:rPr>
      </w:pPr>
      <w:r w:rsidRPr="009813BB">
        <w:rPr>
          <w:bCs/>
          <w:color w:val="000000"/>
          <w:szCs w:val="21"/>
        </w:rPr>
        <w:t xml:space="preserve"> </w:t>
      </w:r>
    </w:p>
    <w:p w14:paraId="3911EB23" w14:textId="77777777" w:rsidR="009813BB" w:rsidRPr="009813BB" w:rsidRDefault="009813BB" w:rsidP="009813BB">
      <w:pPr>
        <w:ind w:firstLineChars="200" w:firstLine="420"/>
        <w:rPr>
          <w:bCs/>
          <w:color w:val="000000"/>
          <w:szCs w:val="21"/>
        </w:rPr>
      </w:pPr>
      <w:r w:rsidRPr="009813BB">
        <w:rPr>
          <w:bCs/>
          <w:color w:val="000000"/>
          <w:szCs w:val="21"/>
        </w:rPr>
        <w:t>“</w:t>
      </w:r>
      <w:r w:rsidRPr="009813BB">
        <w:rPr>
          <w:bCs/>
          <w:color w:val="000000"/>
          <w:szCs w:val="21"/>
        </w:rPr>
        <w:t>凡是关心文字和文学的读者，恩格都是一位值得欣赏的作家。</w:t>
      </w:r>
      <w:r w:rsidRPr="009813BB">
        <w:rPr>
          <w:bCs/>
          <w:color w:val="000000"/>
          <w:szCs w:val="21"/>
        </w:rPr>
        <w:t>”</w:t>
      </w:r>
    </w:p>
    <w:p w14:paraId="7F766E1C" w14:textId="77777777" w:rsidR="009813BB" w:rsidRPr="009813BB" w:rsidRDefault="009813BB" w:rsidP="009813BB">
      <w:pPr>
        <w:jc w:val="right"/>
        <w:rPr>
          <w:bCs/>
          <w:color w:val="000000"/>
          <w:szCs w:val="21"/>
        </w:rPr>
      </w:pPr>
      <w:r w:rsidRPr="009813BB">
        <w:rPr>
          <w:bCs/>
          <w:color w:val="000000"/>
          <w:szCs w:val="21"/>
        </w:rPr>
        <w:t>——</w:t>
      </w:r>
      <w:r w:rsidRPr="009813BB">
        <w:rPr>
          <w:bCs/>
          <w:color w:val="000000"/>
          <w:szCs w:val="21"/>
        </w:rPr>
        <w:t>《西雅图时报》</w:t>
      </w:r>
    </w:p>
    <w:p w14:paraId="6BC5973A" w14:textId="77777777" w:rsidR="00A9517A" w:rsidRPr="00C041A6" w:rsidRDefault="00A9517A">
      <w:pPr>
        <w:rPr>
          <w:b/>
          <w:color w:val="000000"/>
        </w:rPr>
      </w:pPr>
    </w:p>
    <w:p w14:paraId="13699199" w14:textId="77777777" w:rsidR="009813BB" w:rsidRPr="00C041A6" w:rsidRDefault="009813BB">
      <w:pPr>
        <w:rPr>
          <w:b/>
          <w:color w:val="000000"/>
        </w:rPr>
      </w:pPr>
    </w:p>
    <w:p w14:paraId="332024F6" w14:textId="77777777" w:rsidR="004C5C1C" w:rsidRPr="00C041A6" w:rsidRDefault="00000000">
      <w:pPr>
        <w:rPr>
          <w:b/>
          <w:color w:val="000000"/>
        </w:rPr>
      </w:pPr>
      <w:r w:rsidRPr="00C041A6">
        <w:rPr>
          <w:b/>
          <w:color w:val="000000"/>
        </w:rPr>
        <w:t>谢谢您的阅读！</w:t>
      </w:r>
    </w:p>
    <w:p w14:paraId="7336B0AE" w14:textId="77777777" w:rsidR="004C5C1C" w:rsidRPr="00C041A6" w:rsidRDefault="00000000">
      <w:pPr>
        <w:rPr>
          <w:rFonts w:eastAsia="华文中宋"/>
          <w:b/>
          <w:color w:val="000000"/>
        </w:rPr>
      </w:pPr>
      <w:r w:rsidRPr="00C041A6">
        <w:rPr>
          <w:b/>
          <w:color w:val="000000"/>
          <w:lang w:bidi="ar"/>
        </w:rPr>
        <w:t>请将反馈信息发至：</w:t>
      </w:r>
      <w:r w:rsidRPr="00C041A6">
        <w:rPr>
          <w:rFonts w:eastAsia="华文中宋"/>
          <w:b/>
          <w:color w:val="000000"/>
          <w:lang w:bidi="ar"/>
        </w:rPr>
        <w:t>版权负责人</w:t>
      </w:r>
    </w:p>
    <w:p w14:paraId="1424EFB6" w14:textId="77777777" w:rsidR="004C5C1C" w:rsidRPr="00C041A6" w:rsidRDefault="00000000">
      <w:pPr>
        <w:rPr>
          <w:b/>
          <w:color w:val="000000"/>
        </w:rPr>
      </w:pPr>
      <w:r w:rsidRPr="00C041A6">
        <w:rPr>
          <w:b/>
          <w:color w:val="000000"/>
          <w:lang w:bidi="ar"/>
        </w:rPr>
        <w:t>Email</w:t>
      </w:r>
      <w:r w:rsidRPr="00C041A6">
        <w:rPr>
          <w:color w:val="000000"/>
          <w:lang w:bidi="ar"/>
        </w:rPr>
        <w:t>：</w:t>
      </w:r>
      <w:hyperlink r:id="rId9" w:history="1">
        <w:r w:rsidRPr="00C041A6">
          <w:rPr>
            <w:rStyle w:val="ab"/>
            <w:b/>
          </w:rPr>
          <w:t>Rights@nurnberg.com.cn</w:t>
        </w:r>
      </w:hyperlink>
    </w:p>
    <w:p w14:paraId="680CCD31" w14:textId="77777777" w:rsidR="004C5C1C" w:rsidRPr="00C041A6" w:rsidRDefault="00000000">
      <w:pPr>
        <w:rPr>
          <w:b/>
          <w:color w:val="000000"/>
        </w:rPr>
      </w:pPr>
      <w:r w:rsidRPr="00C041A6">
        <w:rPr>
          <w:color w:val="000000"/>
          <w:lang w:bidi="ar"/>
        </w:rPr>
        <w:lastRenderedPageBreak/>
        <w:t>安德鲁</w:t>
      </w:r>
      <w:r w:rsidRPr="00C041A6">
        <w:rPr>
          <w:color w:val="000000"/>
          <w:lang w:bidi="ar"/>
        </w:rPr>
        <w:t>·</w:t>
      </w:r>
      <w:r w:rsidRPr="00C041A6">
        <w:rPr>
          <w:color w:val="000000"/>
          <w:lang w:bidi="ar"/>
        </w:rPr>
        <w:t>纳伯格联合国际有限公司北京代表处</w:t>
      </w:r>
    </w:p>
    <w:p w14:paraId="4E28B3DB" w14:textId="77777777" w:rsidR="004C5C1C" w:rsidRPr="00C041A6" w:rsidRDefault="00000000">
      <w:pPr>
        <w:rPr>
          <w:b/>
          <w:color w:val="000000"/>
        </w:rPr>
      </w:pPr>
      <w:r w:rsidRPr="00C041A6">
        <w:rPr>
          <w:color w:val="000000"/>
          <w:lang w:bidi="ar"/>
        </w:rPr>
        <w:t>北京市海淀区中关村大街甲</w:t>
      </w:r>
      <w:r w:rsidRPr="00C041A6">
        <w:rPr>
          <w:color w:val="000000"/>
          <w:lang w:bidi="ar"/>
        </w:rPr>
        <w:t>59</w:t>
      </w:r>
      <w:r w:rsidRPr="00C041A6">
        <w:rPr>
          <w:color w:val="000000"/>
          <w:lang w:bidi="ar"/>
        </w:rPr>
        <w:t>号中国人民大学文化大厦</w:t>
      </w:r>
      <w:r w:rsidRPr="00C041A6">
        <w:rPr>
          <w:color w:val="000000"/>
          <w:lang w:bidi="ar"/>
        </w:rPr>
        <w:t>1705</w:t>
      </w:r>
      <w:r w:rsidRPr="00C041A6">
        <w:rPr>
          <w:color w:val="000000"/>
          <w:lang w:bidi="ar"/>
        </w:rPr>
        <w:t>室</w:t>
      </w:r>
      <w:r w:rsidRPr="00C041A6">
        <w:rPr>
          <w:color w:val="000000"/>
          <w:lang w:bidi="ar"/>
        </w:rPr>
        <w:t xml:space="preserve">, </w:t>
      </w:r>
      <w:r w:rsidRPr="00C041A6">
        <w:rPr>
          <w:color w:val="000000"/>
          <w:lang w:bidi="ar"/>
        </w:rPr>
        <w:t>邮编：</w:t>
      </w:r>
      <w:r w:rsidRPr="00C041A6">
        <w:rPr>
          <w:color w:val="000000"/>
          <w:lang w:bidi="ar"/>
        </w:rPr>
        <w:t>100872</w:t>
      </w:r>
    </w:p>
    <w:p w14:paraId="0A88B759" w14:textId="77777777" w:rsidR="004C5C1C" w:rsidRPr="00C041A6" w:rsidRDefault="00000000">
      <w:pPr>
        <w:rPr>
          <w:b/>
          <w:color w:val="000000"/>
        </w:rPr>
      </w:pPr>
      <w:r w:rsidRPr="00C041A6">
        <w:rPr>
          <w:color w:val="000000"/>
          <w:lang w:bidi="ar"/>
        </w:rPr>
        <w:t>电话：</w:t>
      </w:r>
      <w:r w:rsidRPr="00C041A6">
        <w:rPr>
          <w:color w:val="000000"/>
          <w:lang w:bidi="ar"/>
        </w:rPr>
        <w:t xml:space="preserve">010-82504106, </w:t>
      </w:r>
      <w:r w:rsidRPr="00C041A6">
        <w:rPr>
          <w:color w:val="000000"/>
          <w:lang w:bidi="ar"/>
        </w:rPr>
        <w:t>传真：</w:t>
      </w:r>
      <w:r w:rsidRPr="00C041A6">
        <w:rPr>
          <w:color w:val="000000"/>
          <w:lang w:bidi="ar"/>
        </w:rPr>
        <w:t>010-82504200</w:t>
      </w:r>
    </w:p>
    <w:p w14:paraId="39EE7C31" w14:textId="77777777" w:rsidR="004C5C1C" w:rsidRPr="00C041A6" w:rsidRDefault="00000000">
      <w:r w:rsidRPr="00C041A6">
        <w:rPr>
          <w:color w:val="000000"/>
          <w:lang w:bidi="ar"/>
        </w:rPr>
        <w:t>公司网址：</w:t>
      </w:r>
      <w:hyperlink r:id="rId10" w:history="1">
        <w:r w:rsidRPr="00C041A6">
          <w:rPr>
            <w:rStyle w:val="ab"/>
          </w:rPr>
          <w:t>http://www.nurnberg.com.cn</w:t>
        </w:r>
      </w:hyperlink>
    </w:p>
    <w:p w14:paraId="0D1F39BF" w14:textId="77777777" w:rsidR="004C5C1C" w:rsidRPr="00C041A6" w:rsidRDefault="00000000">
      <w:pPr>
        <w:rPr>
          <w:color w:val="000000"/>
        </w:rPr>
      </w:pPr>
      <w:r w:rsidRPr="00C041A6">
        <w:rPr>
          <w:color w:val="000000"/>
          <w:lang w:bidi="ar"/>
        </w:rPr>
        <w:t>书目下载：</w:t>
      </w:r>
      <w:hyperlink r:id="rId11" w:history="1">
        <w:r w:rsidRPr="00C041A6">
          <w:rPr>
            <w:rStyle w:val="ab"/>
          </w:rPr>
          <w:t>http://www.nurnberg.com.cn/booklist_zh/list.aspx</w:t>
        </w:r>
      </w:hyperlink>
    </w:p>
    <w:p w14:paraId="01F714FB" w14:textId="77777777" w:rsidR="004C5C1C" w:rsidRPr="00C041A6" w:rsidRDefault="00000000">
      <w:pPr>
        <w:rPr>
          <w:color w:val="000000"/>
        </w:rPr>
      </w:pPr>
      <w:r w:rsidRPr="00C041A6">
        <w:rPr>
          <w:color w:val="000000"/>
          <w:lang w:bidi="ar"/>
        </w:rPr>
        <w:t>书讯浏览：</w:t>
      </w:r>
      <w:hyperlink r:id="rId12" w:history="1">
        <w:r w:rsidRPr="00C041A6">
          <w:rPr>
            <w:rStyle w:val="ab"/>
          </w:rPr>
          <w:t>http://www.nurnberg.com.cn/book/book.aspx</w:t>
        </w:r>
      </w:hyperlink>
    </w:p>
    <w:p w14:paraId="7EEC8452" w14:textId="77777777" w:rsidR="004C5C1C" w:rsidRPr="00C041A6" w:rsidRDefault="00000000">
      <w:pPr>
        <w:rPr>
          <w:color w:val="000000"/>
        </w:rPr>
      </w:pPr>
      <w:r w:rsidRPr="00C041A6">
        <w:rPr>
          <w:color w:val="000000"/>
          <w:lang w:bidi="ar"/>
        </w:rPr>
        <w:t>视频推荐：</w:t>
      </w:r>
      <w:hyperlink r:id="rId13" w:history="1">
        <w:r w:rsidRPr="00C041A6">
          <w:rPr>
            <w:rStyle w:val="ab"/>
          </w:rPr>
          <w:t>http://www.nurnberg.com.cn/video/video.aspx</w:t>
        </w:r>
      </w:hyperlink>
    </w:p>
    <w:p w14:paraId="529D4543" w14:textId="77777777" w:rsidR="004C5C1C" w:rsidRPr="00C041A6" w:rsidRDefault="00000000">
      <w:r w:rsidRPr="00C041A6">
        <w:rPr>
          <w:color w:val="000000"/>
          <w:lang w:bidi="ar"/>
        </w:rPr>
        <w:t>豆瓣小站：</w:t>
      </w:r>
      <w:hyperlink r:id="rId14" w:history="1">
        <w:r w:rsidRPr="00C041A6">
          <w:rPr>
            <w:rStyle w:val="ab"/>
          </w:rPr>
          <w:t>http://site.douban.com/110577/</w:t>
        </w:r>
      </w:hyperlink>
    </w:p>
    <w:p w14:paraId="7676F57A" w14:textId="77777777" w:rsidR="004C5C1C" w:rsidRPr="00C041A6" w:rsidRDefault="00000000">
      <w:pPr>
        <w:rPr>
          <w:color w:val="000000"/>
          <w:shd w:val="clear" w:color="auto" w:fill="FFFFFF"/>
        </w:rPr>
      </w:pPr>
      <w:proofErr w:type="gramStart"/>
      <w:r w:rsidRPr="00C041A6">
        <w:rPr>
          <w:color w:val="000000"/>
          <w:shd w:val="clear" w:color="auto" w:fill="FFFFFF"/>
          <w:lang w:bidi="ar"/>
        </w:rPr>
        <w:t>新浪微博</w:t>
      </w:r>
      <w:proofErr w:type="gramEnd"/>
      <w:r w:rsidRPr="00C041A6">
        <w:rPr>
          <w:bCs/>
          <w:color w:val="000000"/>
          <w:shd w:val="clear" w:color="auto" w:fill="FFFFFF"/>
          <w:lang w:bidi="ar"/>
        </w:rPr>
        <w:t>：</w:t>
      </w:r>
      <w:hyperlink r:id="rId15" w:history="1">
        <w:r w:rsidRPr="00C041A6">
          <w:rPr>
            <w:rStyle w:val="ab"/>
            <w:shd w:val="clear" w:color="auto" w:fill="FFFFFF"/>
          </w:rPr>
          <w:t>安德鲁纳伯格公司的</w:t>
        </w:r>
        <w:proofErr w:type="gramStart"/>
        <w:r w:rsidRPr="00C041A6">
          <w:rPr>
            <w:rStyle w:val="ab"/>
            <w:shd w:val="clear" w:color="auto" w:fill="FFFFFF"/>
          </w:rPr>
          <w:t>微博</w:t>
        </w:r>
        <w:r w:rsidRPr="00C041A6">
          <w:rPr>
            <w:rStyle w:val="ab"/>
            <w:shd w:val="clear" w:color="auto" w:fill="FFFFFF"/>
          </w:rPr>
          <w:t>_</w:t>
        </w:r>
        <w:r w:rsidRPr="00C041A6">
          <w:rPr>
            <w:rStyle w:val="ab"/>
            <w:shd w:val="clear" w:color="auto" w:fill="FFFFFF"/>
          </w:rPr>
          <w:t>微博</w:t>
        </w:r>
        <w:proofErr w:type="gramEnd"/>
        <w:r w:rsidRPr="00C041A6">
          <w:rPr>
            <w:rStyle w:val="ab"/>
            <w:shd w:val="clear" w:color="auto" w:fill="FFFFFF"/>
          </w:rPr>
          <w:t xml:space="preserve"> (weibo.com)</w:t>
        </w:r>
      </w:hyperlink>
    </w:p>
    <w:p w14:paraId="4CB436DD" w14:textId="77777777" w:rsidR="004C5C1C" w:rsidRPr="00C041A6" w:rsidRDefault="00000000">
      <w:pPr>
        <w:shd w:val="clear" w:color="auto" w:fill="FFFFFF"/>
        <w:rPr>
          <w:b/>
          <w:color w:val="000000"/>
          <w:shd w:val="clear" w:color="auto" w:fill="FFFFFF"/>
        </w:rPr>
      </w:pPr>
      <w:proofErr w:type="gramStart"/>
      <w:r w:rsidRPr="00C041A6">
        <w:rPr>
          <w:color w:val="000000"/>
          <w:shd w:val="clear" w:color="auto" w:fill="FFFFFF"/>
          <w:lang w:bidi="ar"/>
        </w:rPr>
        <w:t>微信订阅</w:t>
      </w:r>
      <w:proofErr w:type="gramEnd"/>
      <w:r w:rsidRPr="00C041A6">
        <w:rPr>
          <w:color w:val="000000"/>
          <w:shd w:val="clear" w:color="auto" w:fill="FFFFFF"/>
          <w:lang w:bidi="ar"/>
        </w:rPr>
        <w:t>号：</w:t>
      </w:r>
      <w:r w:rsidRPr="00C041A6">
        <w:rPr>
          <w:color w:val="000000"/>
          <w:shd w:val="clear" w:color="auto" w:fill="FFFFFF"/>
          <w:lang w:bidi="ar"/>
        </w:rPr>
        <w:t>ANABJ2002</w:t>
      </w:r>
    </w:p>
    <w:p w14:paraId="38A9ABB4" w14:textId="19A5B9D4" w:rsidR="004C5C1C" w:rsidRPr="00C041A6" w:rsidRDefault="00A9517A">
      <w:pPr>
        <w:ind w:right="420"/>
        <w:rPr>
          <w:rFonts w:eastAsia="Gungsuh"/>
          <w:color w:val="000000"/>
          <w:kern w:val="0"/>
          <w:szCs w:val="21"/>
        </w:rPr>
      </w:pPr>
      <w:r w:rsidRPr="00C041A6">
        <w:rPr>
          <w:bCs/>
          <w:noProof/>
          <w:szCs w:val="21"/>
        </w:rPr>
        <w:drawing>
          <wp:inline distT="0" distB="0" distL="0" distR="0" wp14:anchorId="67210917" wp14:editId="781D5DD5">
            <wp:extent cx="1200785" cy="1304290"/>
            <wp:effectExtent l="0" t="0" r="0" b="0"/>
            <wp:docPr id="1144751448"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304290"/>
                    </a:xfrm>
                    <a:prstGeom prst="rect">
                      <a:avLst/>
                    </a:prstGeom>
                    <a:noFill/>
                    <a:ln>
                      <a:noFill/>
                    </a:ln>
                  </pic:spPr>
                </pic:pic>
              </a:graphicData>
            </a:graphic>
          </wp:inline>
        </w:drawing>
      </w:r>
    </w:p>
    <w:p w14:paraId="602CF60D" w14:textId="77777777" w:rsidR="00D26E6B" w:rsidRPr="00C041A6" w:rsidRDefault="00D26E6B">
      <w:pPr>
        <w:ind w:right="420"/>
        <w:rPr>
          <w:rFonts w:eastAsia="Gungsuh"/>
          <w:color w:val="000000"/>
          <w:kern w:val="0"/>
          <w:szCs w:val="21"/>
        </w:rPr>
      </w:pPr>
    </w:p>
    <w:sectPr w:rsidR="00D26E6B" w:rsidRPr="00C041A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F1BB" w14:textId="77777777" w:rsidR="00FD3A26" w:rsidRDefault="00FD3A26">
      <w:r>
        <w:separator/>
      </w:r>
    </w:p>
  </w:endnote>
  <w:endnote w:type="continuationSeparator" w:id="0">
    <w:p w14:paraId="165D2ECC" w14:textId="77777777" w:rsidR="00FD3A26" w:rsidRDefault="00FD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55ED" w14:textId="77777777" w:rsidR="004C5C1C" w:rsidRDefault="004C5C1C">
    <w:pPr>
      <w:pBdr>
        <w:bottom w:val="single" w:sz="6" w:space="1" w:color="auto"/>
      </w:pBdr>
      <w:jc w:val="center"/>
      <w:rPr>
        <w:rFonts w:ascii="方正姚体" w:eastAsia="方正姚体"/>
        <w:sz w:val="18"/>
      </w:rPr>
    </w:pPr>
  </w:p>
  <w:p w14:paraId="41B542E8" w14:textId="77777777" w:rsidR="004C5C1C"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61D4A801" w14:textId="77777777" w:rsidR="004C5C1C"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63E1384" w14:textId="77777777" w:rsidR="004C5C1C"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067F910A" w14:textId="77777777" w:rsidR="004C5C1C" w:rsidRDefault="004C5C1C">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145C" w14:textId="77777777" w:rsidR="00FD3A26" w:rsidRDefault="00FD3A26">
      <w:r>
        <w:separator/>
      </w:r>
    </w:p>
  </w:footnote>
  <w:footnote w:type="continuationSeparator" w:id="0">
    <w:p w14:paraId="32B01DFA" w14:textId="77777777" w:rsidR="00FD3A26" w:rsidRDefault="00FD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9599" w14:textId="1EE904B7" w:rsidR="004C5C1C" w:rsidRDefault="00A9517A">
    <w:pPr>
      <w:jc w:val="right"/>
      <w:rPr>
        <w:rFonts w:eastAsia="黑体"/>
        <w:b/>
        <w:bCs/>
      </w:rPr>
    </w:pPr>
    <w:r>
      <w:rPr>
        <w:noProof/>
      </w:rPr>
      <w:drawing>
        <wp:anchor distT="0" distB="0" distL="114300" distR="114300" simplePos="0" relativeHeight="251657728" behindDoc="0" locked="0" layoutInCell="1" allowOverlap="1" wp14:anchorId="47A4F5DF" wp14:editId="18EB88BA">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pic:spPr>
              </pic:pic>
            </a:graphicData>
          </a:graphic>
          <wp14:sizeRelH relativeFrom="page">
            <wp14:pctWidth>0</wp14:pctWidth>
          </wp14:sizeRelH>
          <wp14:sizeRelV relativeFrom="page">
            <wp14:pctHeight>0</wp14:pctHeight>
          </wp14:sizeRelV>
        </wp:anchor>
      </w:drawing>
    </w:r>
  </w:p>
  <w:p w14:paraId="6866F335" w14:textId="6E998E54" w:rsidR="004C5C1C"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EwMmE3YzRjM2ExY2VlYTcxOTYwODIxZGI1ZTkxZTc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4987"/>
    <w:rsid w:val="00134D31"/>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5241"/>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2F53F2"/>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B19A1"/>
    <w:rsid w:val="004C4664"/>
    <w:rsid w:val="004C5C1C"/>
    <w:rsid w:val="004D5ADA"/>
    <w:rsid w:val="004F6FDA"/>
    <w:rsid w:val="00500EC3"/>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01C3"/>
    <w:rsid w:val="005D167F"/>
    <w:rsid w:val="005D3FD9"/>
    <w:rsid w:val="005D743E"/>
    <w:rsid w:val="005E31E5"/>
    <w:rsid w:val="005F1E0C"/>
    <w:rsid w:val="005F2EC6"/>
    <w:rsid w:val="005F4D4D"/>
    <w:rsid w:val="005F5420"/>
    <w:rsid w:val="00616A0F"/>
    <w:rsid w:val="006176AA"/>
    <w:rsid w:val="00655FA9"/>
    <w:rsid w:val="0066280D"/>
    <w:rsid w:val="006656BA"/>
    <w:rsid w:val="00667C85"/>
    <w:rsid w:val="00680EFB"/>
    <w:rsid w:val="006B6CAB"/>
    <w:rsid w:val="006B7F6C"/>
    <w:rsid w:val="006D37ED"/>
    <w:rsid w:val="006E2E2E"/>
    <w:rsid w:val="007078E0"/>
    <w:rsid w:val="00715F9D"/>
    <w:rsid w:val="0072330B"/>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13BB"/>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9517A"/>
    <w:rsid w:val="00AB060D"/>
    <w:rsid w:val="00AB7588"/>
    <w:rsid w:val="00AB762B"/>
    <w:rsid w:val="00AC0368"/>
    <w:rsid w:val="00AC7610"/>
    <w:rsid w:val="00AD1193"/>
    <w:rsid w:val="00AD1BC6"/>
    <w:rsid w:val="00AD23A3"/>
    <w:rsid w:val="00AF0671"/>
    <w:rsid w:val="00AF7686"/>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41A6"/>
    <w:rsid w:val="00C061D1"/>
    <w:rsid w:val="00C117A9"/>
    <w:rsid w:val="00C1399B"/>
    <w:rsid w:val="00C16D2E"/>
    <w:rsid w:val="00C308BC"/>
    <w:rsid w:val="00C40DC8"/>
    <w:rsid w:val="00C71DBF"/>
    <w:rsid w:val="00C835AD"/>
    <w:rsid w:val="00C9021F"/>
    <w:rsid w:val="00CA1DDF"/>
    <w:rsid w:val="00CB6027"/>
    <w:rsid w:val="00CC69DA"/>
    <w:rsid w:val="00CD3036"/>
    <w:rsid w:val="00CD409A"/>
    <w:rsid w:val="00D068E5"/>
    <w:rsid w:val="00D126B1"/>
    <w:rsid w:val="00D17732"/>
    <w:rsid w:val="00D24A70"/>
    <w:rsid w:val="00D24E00"/>
    <w:rsid w:val="00D26E6B"/>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0A"/>
    <w:rsid w:val="00EC129D"/>
    <w:rsid w:val="00ED1D72"/>
    <w:rsid w:val="00EE4676"/>
    <w:rsid w:val="00EF60DB"/>
    <w:rsid w:val="00F033EC"/>
    <w:rsid w:val="00F14550"/>
    <w:rsid w:val="00F25456"/>
    <w:rsid w:val="00F26218"/>
    <w:rsid w:val="00F26E43"/>
    <w:rsid w:val="00F331B4"/>
    <w:rsid w:val="00F34420"/>
    <w:rsid w:val="00F34483"/>
    <w:rsid w:val="00F349FA"/>
    <w:rsid w:val="00F54836"/>
    <w:rsid w:val="00F57001"/>
    <w:rsid w:val="00F578E8"/>
    <w:rsid w:val="00F57900"/>
    <w:rsid w:val="00F668A4"/>
    <w:rsid w:val="00F80E8A"/>
    <w:rsid w:val="00FA2346"/>
    <w:rsid w:val="00FB0441"/>
    <w:rsid w:val="00FB277E"/>
    <w:rsid w:val="00FB5963"/>
    <w:rsid w:val="00FC3699"/>
    <w:rsid w:val="00FD049B"/>
    <w:rsid w:val="00FD2972"/>
    <w:rsid w:val="00FD3A26"/>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4EB148C9"/>
    <w:rsid w:val="52C442F7"/>
    <w:rsid w:val="53F32DF7"/>
    <w:rsid w:val="564055B9"/>
    <w:rsid w:val="59F00E16"/>
    <w:rsid w:val="5A1E61D2"/>
    <w:rsid w:val="5E0C3542"/>
    <w:rsid w:val="5E572DEB"/>
    <w:rsid w:val="5E8E14C4"/>
    <w:rsid w:val="5F37278D"/>
    <w:rsid w:val="60197BB5"/>
    <w:rsid w:val="605753D1"/>
    <w:rsid w:val="621F6849"/>
    <w:rsid w:val="661D5426"/>
    <w:rsid w:val="674455A4"/>
    <w:rsid w:val="68202442"/>
    <w:rsid w:val="6E9A5873"/>
    <w:rsid w:val="714C3AC4"/>
    <w:rsid w:val="71602BAD"/>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D781D"/>
  <w15:chartTrackingRefBased/>
  <w15:docId w15:val="{0FD40987-1A91-4D2E-B004-1B2E8FFB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929986">
      <w:bodyDiv w:val="1"/>
      <w:marLeft w:val="0"/>
      <w:marRight w:val="0"/>
      <w:marTop w:val="0"/>
      <w:marBottom w:val="0"/>
      <w:divBdr>
        <w:top w:val="none" w:sz="0" w:space="0" w:color="auto"/>
        <w:left w:val="none" w:sz="0" w:space="0" w:color="auto"/>
        <w:bottom w:val="none" w:sz="0" w:space="0" w:color="auto"/>
        <w:right w:val="none" w:sz="0" w:space="0" w:color="auto"/>
      </w:divBdr>
    </w:div>
    <w:div w:id="1207529767">
      <w:bodyDiv w:val="1"/>
      <w:marLeft w:val="0"/>
      <w:marRight w:val="0"/>
      <w:marTop w:val="0"/>
      <w:marBottom w:val="0"/>
      <w:divBdr>
        <w:top w:val="none" w:sz="0" w:space="0" w:color="auto"/>
        <w:left w:val="none" w:sz="0" w:space="0" w:color="auto"/>
        <w:bottom w:val="none" w:sz="0" w:space="0" w:color="auto"/>
        <w:right w:val="none" w:sz="0" w:space="0" w:color="auto"/>
      </w:divBdr>
    </w:div>
    <w:div w:id="17238242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713</Words>
  <Characters>4067</Characters>
  <Application>Microsoft Office Word</Application>
  <DocSecurity>0</DocSecurity>
  <Lines>33</Lines>
  <Paragraphs>9</Paragraphs>
  <ScaleCrop>false</ScaleCrop>
  <Company>2ndSpAcE</Company>
  <LinksUpToDate>false</LinksUpToDate>
  <CharactersWithSpaces>4771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Conor Cheng</cp:lastModifiedBy>
  <cp:revision>7</cp:revision>
  <cp:lastPrinted>2005-06-10T06:33:00Z</cp:lastPrinted>
  <dcterms:created xsi:type="dcterms:W3CDTF">2023-11-30T01:48:00Z</dcterms:created>
  <dcterms:modified xsi:type="dcterms:W3CDTF">2024-04-15T05:51:00Z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232A868833EE46C6A8400D6E665F3F31_13</vt:lpwstr>
  </property>
</Properties>
</file>