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B602" w14:textId="77777777" w:rsidR="0076139C" w:rsidRDefault="00000000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14:paraId="4474B603" w14:textId="77777777" w:rsidR="0076139C" w:rsidRDefault="0076139C">
      <w:pPr>
        <w:rPr>
          <w:b/>
          <w:bCs/>
          <w:sz w:val="36"/>
        </w:rPr>
      </w:pPr>
      <w:bookmarkStart w:id="2" w:name="OLE_LINK4"/>
      <w:bookmarkStart w:id="3" w:name="OLE_LINK1"/>
      <w:bookmarkEnd w:id="0"/>
      <w:bookmarkEnd w:id="1"/>
    </w:p>
    <w:p w14:paraId="4474B604" w14:textId="77777777" w:rsidR="0076139C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1" locked="0" layoutInCell="1" allowOverlap="1" wp14:anchorId="4474B63F" wp14:editId="4474B640">
            <wp:simplePos x="0" y="0"/>
            <wp:positionH relativeFrom="column">
              <wp:posOffset>3729990</wp:posOffset>
            </wp:positionH>
            <wp:positionV relativeFrom="paragraph">
              <wp:posOffset>50165</wp:posOffset>
            </wp:positionV>
            <wp:extent cx="1259840" cy="1901190"/>
            <wp:effectExtent l="0" t="0" r="10160" b="3810"/>
            <wp:wrapTight wrapText="bothSides">
              <wp:wrapPolygon edited="0">
                <wp:start x="0" y="0"/>
                <wp:lineTo x="0" y="21499"/>
                <wp:lineTo x="21339" y="21499"/>
                <wp:lineTo x="21339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《如亲》</w:t>
      </w:r>
    </w:p>
    <w:p w14:paraId="4474B605" w14:textId="77777777" w:rsidR="0076139C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 xml:space="preserve">LIKE FAMILY </w:t>
      </w:r>
    </w:p>
    <w:p w14:paraId="4474B606" w14:textId="77777777" w:rsidR="0076139C" w:rsidRDefault="00000000">
      <w:pPr>
        <w:tabs>
          <w:tab w:val="left" w:pos="341"/>
          <w:tab w:val="left" w:pos="5235"/>
        </w:tabs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Erin O. White</w:t>
      </w:r>
      <w:hyperlink r:id="rId7" w:history="1"/>
    </w:p>
    <w:p w14:paraId="4474B607" w14:textId="77777777" w:rsidR="0076139C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b/>
          <w:bCs/>
          <w:color w:val="000000"/>
          <w:szCs w:val="21"/>
        </w:rPr>
        <w:t>The Dial Press</w:t>
      </w:r>
    </w:p>
    <w:p w14:paraId="4474B608" w14:textId="77777777" w:rsidR="0076139C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WME/ANA/Jessica</w:t>
      </w:r>
    </w:p>
    <w:p w14:paraId="4474B609" w14:textId="77777777" w:rsidR="0076139C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</w:p>
    <w:p w14:paraId="4474B60A" w14:textId="77777777" w:rsidR="0076139C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11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14:paraId="4474B60B" w14:textId="77777777" w:rsidR="0076139C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4474B60C" w14:textId="77777777" w:rsidR="0076139C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14:paraId="4474B60D" w14:textId="0D45F103" w:rsidR="0076139C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文学</w:t>
      </w:r>
      <w:r w:rsidR="00B50C76">
        <w:rPr>
          <w:rFonts w:hint="eastAsia"/>
          <w:b/>
          <w:bCs/>
          <w:szCs w:val="21"/>
        </w:rPr>
        <w:t>小说</w:t>
      </w:r>
    </w:p>
    <w:p w14:paraId="50247A5D" w14:textId="50CD0C2E" w:rsidR="00F00EA9" w:rsidRDefault="00F00EA9">
      <w:pPr>
        <w:tabs>
          <w:tab w:val="left" w:pos="341"/>
          <w:tab w:val="left" w:pos="5235"/>
        </w:tabs>
        <w:rPr>
          <w:b/>
          <w:bCs/>
          <w:color w:val="FF0000"/>
        </w:rPr>
      </w:pPr>
      <w:r>
        <w:rPr>
          <w:rFonts w:hint="eastAsia"/>
          <w:b/>
          <w:bCs/>
          <w:szCs w:val="21"/>
        </w:rPr>
        <w:t>版权已授：北美</w:t>
      </w:r>
    </w:p>
    <w:p w14:paraId="4474B60E" w14:textId="77777777" w:rsidR="0076139C" w:rsidRDefault="0076139C">
      <w:pPr>
        <w:rPr>
          <w:b/>
          <w:bCs/>
          <w:color w:val="000000"/>
        </w:rPr>
      </w:pPr>
    </w:p>
    <w:p w14:paraId="4474B60F" w14:textId="77777777" w:rsidR="0076139C" w:rsidRDefault="0076139C">
      <w:pPr>
        <w:rPr>
          <w:b/>
          <w:bCs/>
          <w:color w:val="000000"/>
        </w:rPr>
      </w:pPr>
    </w:p>
    <w:p w14:paraId="4474B610" w14:textId="77777777" w:rsidR="0076139C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4474B611" w14:textId="77777777" w:rsidR="0076139C" w:rsidRDefault="0076139C">
      <w:pPr>
        <w:rPr>
          <w:b/>
          <w:bCs/>
          <w:color w:val="000000"/>
        </w:rPr>
      </w:pPr>
    </w:p>
    <w:p w14:paraId="4474B612" w14:textId="77777777" w:rsidR="0076139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当一名近乎陌生之人在他们的小镇离世后，这个紧密团结的朋友圈再也无法压抑长久蛰伏的渴望与未竟的理想——这部动人的处女作讲述了后天选择的家人之间复杂而温暖的羁绊。</w:t>
      </w:r>
    </w:p>
    <w:p w14:paraId="4474B613" w14:textId="77777777" w:rsidR="0076139C" w:rsidRDefault="0076139C">
      <w:pPr>
        <w:rPr>
          <w:color w:val="000000"/>
          <w:szCs w:val="21"/>
        </w:rPr>
      </w:pPr>
    </w:p>
    <w:p w14:paraId="4474B614" w14:textId="77777777" w:rsidR="0076139C" w:rsidRDefault="00000000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“这本是过分的要求。但有时正是我们向最挚爱之人索求过多。”</w:t>
      </w:r>
    </w:p>
    <w:p w14:paraId="4474B615" w14:textId="77777777" w:rsidR="0076139C" w:rsidRDefault="0076139C">
      <w:pPr>
        <w:rPr>
          <w:color w:val="000000"/>
          <w:szCs w:val="21"/>
        </w:rPr>
      </w:pPr>
    </w:p>
    <w:p w14:paraId="4474B616" w14:textId="77777777" w:rsidR="0076139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纽约州拉德克利夫镇，这个隐匿于群山之间的理想乡有手工面包坊、陶艺工作室与隐秘的天然泳池。露丝与妻子温恩带着四个孩子，在他们的小农场里过着理想的生活（至少温恩的理想生活是这样）。这里也是他们朋友圈的田园诗般的聚会场所。生活看似甜美，却埋藏着一个连露丝挚友卡罗琳都无从知晓的核心秘密。</w:t>
      </w:r>
    </w:p>
    <w:p w14:paraId="4474B617" w14:textId="77777777" w:rsidR="0076139C" w:rsidRDefault="0076139C">
      <w:pPr>
        <w:rPr>
          <w:color w:val="000000"/>
          <w:szCs w:val="21"/>
        </w:rPr>
      </w:pPr>
    </w:p>
    <w:p w14:paraId="4474B618" w14:textId="77777777" w:rsidR="0076139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卡罗琳深知自己对露丝的依赖与珍视，以及两个家庭之间的纽带。她最殷切的愿望，就是让敏感细腻的儿子不再像自己一样在孤独中长大。可惜无人能向她保证这一点，尤其她的丈夫更是无法保证。她的丈夫只希望生活轻松顺遂、毫无波澜。然而这已无可能，因为他曾将自己的精子捐献给表亲托比及其妻子，使她们得以拥有自己的孩子。如今那些孩子开始追问一些无法回答的问题。</w:t>
      </w:r>
    </w:p>
    <w:p w14:paraId="4474B619" w14:textId="77777777" w:rsidR="0076139C" w:rsidRDefault="0076139C">
      <w:pPr>
        <w:rPr>
          <w:color w:val="000000"/>
          <w:szCs w:val="21"/>
        </w:rPr>
      </w:pPr>
    </w:p>
    <w:p w14:paraId="4474B61A" w14:textId="77777777" w:rsidR="0076139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当社区突遭变故，三对伴侣不得不直面深埋在日常表象下的情感暗涌。这部情感丰沛、格局宏大的令人振奋的处女作，以令人难忘的笔触谱写出爱与忠诚的奇妙化学反应，铸就了超越血缘的家人羁绊。</w:t>
      </w:r>
    </w:p>
    <w:p w14:paraId="4474B61B" w14:textId="77777777" w:rsidR="0076139C" w:rsidRDefault="0076139C">
      <w:pPr>
        <w:rPr>
          <w:b/>
          <w:bCs/>
          <w:color w:val="000000"/>
        </w:rPr>
      </w:pPr>
    </w:p>
    <w:p w14:paraId="4474B61C" w14:textId="77777777" w:rsidR="0076139C" w:rsidRDefault="0076139C">
      <w:pPr>
        <w:shd w:val="clear" w:color="auto" w:fill="FFFFFF"/>
        <w:rPr>
          <w:b/>
          <w:bCs/>
          <w:color w:val="000000"/>
          <w:szCs w:val="21"/>
        </w:rPr>
      </w:pPr>
    </w:p>
    <w:p w14:paraId="4474B61D" w14:textId="77777777" w:rsidR="0076139C" w:rsidRDefault="0000000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14:paraId="4474B61E" w14:textId="77777777" w:rsidR="0076139C" w:rsidRDefault="00000000">
      <w:pPr>
        <w:rPr>
          <w:b/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2336" behindDoc="1" locked="0" layoutInCell="1" allowOverlap="1" wp14:anchorId="4474B641" wp14:editId="3B800D11">
            <wp:simplePos x="0" y="0"/>
            <wp:positionH relativeFrom="column">
              <wp:posOffset>0</wp:posOffset>
            </wp:positionH>
            <wp:positionV relativeFrom="paragraph">
              <wp:posOffset>198439</wp:posOffset>
            </wp:positionV>
            <wp:extent cx="605790" cy="605790"/>
            <wp:effectExtent l="0" t="0" r="3810" b="381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4B61F" w14:textId="77777777" w:rsidR="0076139C" w:rsidRDefault="00000000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埃琳·</w:t>
      </w:r>
      <w:r>
        <w:rPr>
          <w:rFonts w:hint="eastAsia"/>
          <w:b/>
          <w:bCs/>
          <w:color w:val="000000"/>
          <w:szCs w:val="21"/>
        </w:rPr>
        <w:t>O.</w:t>
      </w:r>
      <w:r>
        <w:rPr>
          <w:rFonts w:hint="eastAsia"/>
          <w:b/>
          <w:bCs/>
          <w:color w:val="000000"/>
          <w:szCs w:val="21"/>
        </w:rPr>
        <w:t>怀特（</w:t>
      </w:r>
      <w:r>
        <w:rPr>
          <w:rFonts w:hint="eastAsia"/>
          <w:b/>
          <w:bCs/>
          <w:color w:val="000000"/>
          <w:szCs w:val="21"/>
        </w:rPr>
        <w:t>Erin O. White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，五十一岁新人作家，同时亦是散文家与回忆录《为你而弃》（</w:t>
      </w:r>
      <w:r>
        <w:rPr>
          <w:rFonts w:hint="eastAsia"/>
          <w:i/>
          <w:iCs/>
          <w:color w:val="000000"/>
          <w:szCs w:val="21"/>
        </w:rPr>
        <w:t>Give Up For You</w:t>
      </w:r>
      <w:r>
        <w:rPr>
          <w:rFonts w:hint="eastAsia"/>
          <w:color w:val="000000"/>
          <w:szCs w:val="21"/>
        </w:rPr>
        <w:t>）的作者。生于科罗拉多州，后于马萨诸塞州西部生活二十载，现与妻女定居明尼阿波利斯市。</w:t>
      </w:r>
    </w:p>
    <w:p w14:paraId="4474B620" w14:textId="77777777" w:rsidR="0076139C" w:rsidRDefault="0076139C">
      <w:pPr>
        <w:ind w:firstLineChars="200" w:firstLine="420"/>
        <w:rPr>
          <w:color w:val="000000"/>
          <w:szCs w:val="21"/>
        </w:rPr>
      </w:pPr>
    </w:p>
    <w:p w14:paraId="4474B621" w14:textId="77777777" w:rsidR="0076139C" w:rsidRDefault="0000000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4474B622" w14:textId="77777777" w:rsidR="0076139C" w:rsidRDefault="0076139C">
      <w:pPr>
        <w:ind w:firstLineChars="200" w:firstLine="420"/>
        <w:rPr>
          <w:color w:val="000000"/>
          <w:szCs w:val="21"/>
        </w:rPr>
      </w:pPr>
    </w:p>
    <w:p w14:paraId="4474B623" w14:textId="77777777" w:rsidR="0076139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《如亲》将我的心层层剥开，直至我在浴缸里放声痛哭。这部关于中年渴望与复杂之爱的优美小说，深刻探讨了血缘家庭与自择家人的羁绊，促使我重新审视每一段人际关系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最终，这本书既开启了我的心灵，亦拓宽了我的认知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这不正是艺术的终极意义吗</w:t>
      </w:r>
      <w:r>
        <w:rPr>
          <w:rFonts w:hint="eastAsia"/>
          <w:color w:val="000000"/>
          <w:szCs w:val="21"/>
        </w:rPr>
        <w:t>？”</w:t>
      </w:r>
    </w:p>
    <w:p w14:paraId="4474B624" w14:textId="77777777" w:rsidR="0076139C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格伦农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道尔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Glennon Doyle</w:t>
      </w:r>
      <w:r>
        <w:rPr>
          <w:rFonts w:hint="eastAsia"/>
          <w:color w:val="000000"/>
          <w:szCs w:val="21"/>
        </w:rPr>
        <w:t>），</w:t>
      </w:r>
      <w:r>
        <w:rPr>
          <w:color w:val="000000"/>
          <w:szCs w:val="21"/>
        </w:rPr>
        <w:t>《纽约时报》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New York Times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畅销榜冠军作家，《未驯服》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Untamed</w:t>
      </w:r>
      <w:r>
        <w:rPr>
          <w:rFonts w:hint="eastAsia"/>
          <w:color w:val="000000"/>
          <w:szCs w:val="21"/>
        </w:rPr>
        <w:t>）一书作者</w:t>
      </w:r>
    </w:p>
    <w:p w14:paraId="4474B625" w14:textId="77777777" w:rsidR="0076139C" w:rsidRDefault="0076139C">
      <w:pPr>
        <w:ind w:firstLineChars="200" w:firstLine="420"/>
        <w:rPr>
          <w:color w:val="000000"/>
          <w:szCs w:val="21"/>
        </w:rPr>
      </w:pPr>
    </w:p>
    <w:p w14:paraId="4474B626" w14:textId="77777777" w:rsidR="0076139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踏入《如亲》的世界，我便再不愿抽身离去。书中三</w:t>
      </w:r>
      <w:r>
        <w:rPr>
          <w:rFonts w:hint="eastAsia"/>
          <w:color w:val="000000"/>
          <w:szCs w:val="21"/>
        </w:rPr>
        <w:t>对</w:t>
      </w:r>
      <w:r>
        <w:rPr>
          <w:color w:val="000000"/>
          <w:szCs w:val="21"/>
        </w:rPr>
        <w:t>伴侣与</w:t>
      </w:r>
      <w:r>
        <w:rPr>
          <w:rFonts w:hint="eastAsia"/>
          <w:color w:val="000000"/>
          <w:szCs w:val="21"/>
        </w:rPr>
        <w:t>他们同孩子们的复杂联结</w:t>
      </w:r>
      <w:r>
        <w:rPr>
          <w:color w:val="000000"/>
          <w:szCs w:val="21"/>
        </w:rPr>
        <w:t>令我深深着迷。当角色们重新定义爱的内涵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不仅为彼此关系赋予柔韧的称谓，更以慈悲为经纬拓展联结的维度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这部小说便成为了最具当代性的文学范本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既是对当下追问的回应，亦</w:t>
      </w:r>
      <w:r>
        <w:rPr>
          <w:rFonts w:hint="eastAsia"/>
          <w:color w:val="000000"/>
          <w:szCs w:val="21"/>
        </w:rPr>
        <w:t>保持着</w:t>
      </w:r>
      <w:r>
        <w:rPr>
          <w:color w:val="000000"/>
          <w:szCs w:val="21"/>
        </w:rPr>
        <w:t>持续叩问的姿态</w:t>
      </w:r>
      <w:r>
        <w:rPr>
          <w:rFonts w:hint="eastAsia"/>
          <w:color w:val="000000"/>
          <w:szCs w:val="21"/>
        </w:rPr>
        <w:t>。”</w:t>
      </w:r>
    </w:p>
    <w:p w14:paraId="4474B627" w14:textId="77777777" w:rsidR="0076139C" w:rsidRDefault="0000000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安娜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纳波利塔诺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Ann Napolitano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畅销书</w:t>
      </w:r>
      <w:r>
        <w:rPr>
          <w:color w:val="000000"/>
          <w:szCs w:val="21"/>
        </w:rPr>
        <w:t>《你好，美丽》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Hello Beautiful</w:t>
      </w:r>
      <w:r>
        <w:rPr>
          <w:rFonts w:hint="eastAsia"/>
          <w:color w:val="000000"/>
          <w:szCs w:val="21"/>
        </w:rPr>
        <w:t>）一书</w:t>
      </w:r>
      <w:r>
        <w:rPr>
          <w:color w:val="000000"/>
          <w:szCs w:val="21"/>
        </w:rPr>
        <w:t>作者</w:t>
      </w:r>
    </w:p>
    <w:p w14:paraId="4474B628" w14:textId="77777777" w:rsidR="0076139C" w:rsidRDefault="0076139C">
      <w:pPr>
        <w:rPr>
          <w:color w:val="000000"/>
          <w:szCs w:val="21"/>
        </w:rPr>
      </w:pPr>
    </w:p>
    <w:p w14:paraId="4474B629" w14:textId="77777777" w:rsidR="0076139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《如亲》是如此温暖、睿智、细腻且充满喜悦。它对友谊、中年危机、婚姻及生活混沌美的描绘，既令人感到亲切熟稔，又焕发着新颖的洞察力。我绝对挚爱这部小说，迫不及待要与所有相识之人分享。</w:t>
      </w:r>
      <w:r>
        <w:rPr>
          <w:rFonts w:hint="eastAsia"/>
          <w:color w:val="000000"/>
          <w:szCs w:val="21"/>
        </w:rPr>
        <w:t>”</w:t>
      </w:r>
    </w:p>
    <w:p w14:paraId="4474B62A" w14:textId="77777777" w:rsidR="0076139C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柯蒂斯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西滕菲尔德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Curtis Sittenfeld</w:t>
      </w:r>
      <w:r>
        <w:rPr>
          <w:rFonts w:hint="eastAsia"/>
          <w:color w:val="000000"/>
          <w:szCs w:val="21"/>
        </w:rPr>
        <w:t>），</w:t>
      </w:r>
      <w:r>
        <w:rPr>
          <w:color w:val="000000"/>
          <w:szCs w:val="21"/>
        </w:rPr>
        <w:t>畅销书《展示，而非讲述》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Show Don</w:t>
      </w:r>
      <w:r>
        <w:rPr>
          <w:i/>
          <w:iCs/>
          <w:color w:val="000000"/>
          <w:szCs w:val="21"/>
        </w:rPr>
        <w:t>’</w:t>
      </w:r>
      <w:r>
        <w:rPr>
          <w:rFonts w:hint="eastAsia"/>
          <w:i/>
          <w:iCs/>
          <w:color w:val="000000"/>
          <w:szCs w:val="21"/>
        </w:rPr>
        <w:t>t Tell</w:t>
      </w:r>
      <w:r>
        <w:rPr>
          <w:rFonts w:hint="eastAsia"/>
          <w:color w:val="000000"/>
          <w:szCs w:val="21"/>
        </w:rPr>
        <w:t>）一书</w:t>
      </w:r>
      <w:r>
        <w:rPr>
          <w:color w:val="000000"/>
          <w:szCs w:val="21"/>
        </w:rPr>
        <w:t>作者</w:t>
      </w:r>
    </w:p>
    <w:p w14:paraId="4474B62B" w14:textId="77777777" w:rsidR="0076139C" w:rsidRDefault="0076139C">
      <w:pPr>
        <w:rPr>
          <w:color w:val="000000"/>
          <w:szCs w:val="21"/>
        </w:rPr>
      </w:pPr>
    </w:p>
    <w:p w14:paraId="4474B62C" w14:textId="77777777" w:rsidR="0076139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</w:t>
      </w:r>
      <w:r>
        <w:rPr>
          <w:color w:val="000000"/>
          <w:szCs w:val="21"/>
        </w:rPr>
        <w:t>如亲》的核心是一桩悲剧，但其后展开的，却是关于流动中的人们如何重构自我、维系所爱的故事。怀特以丰沛的同理心与洞察力，精妙捕捉那些对至亲也未曾言明的隐痛。这部感人至深、幽默宽厚的作品，堪称惊艳的文学处女作</w:t>
      </w:r>
      <w:r>
        <w:rPr>
          <w:rFonts w:hint="eastAsia"/>
          <w:color w:val="000000"/>
          <w:szCs w:val="21"/>
        </w:rPr>
        <w:t>。”</w:t>
      </w:r>
    </w:p>
    <w:p w14:paraId="4474B62D" w14:textId="77777777" w:rsidR="0076139C" w:rsidRDefault="00000000">
      <w:pPr>
        <w:jc w:val="right"/>
        <w:rPr>
          <w:b/>
          <w:bCs/>
        </w:rPr>
      </w:pP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艾西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钱伯斯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Essie Chambers</w:t>
      </w:r>
      <w:r>
        <w:rPr>
          <w:rFonts w:hint="eastAsia"/>
          <w:color w:val="000000"/>
          <w:szCs w:val="21"/>
        </w:rPr>
        <w:t>），《</w:t>
      </w:r>
      <w:r>
        <w:rPr>
          <w:color w:val="000000"/>
          <w:szCs w:val="21"/>
        </w:rPr>
        <w:t>急流》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Swift River</w:t>
      </w:r>
      <w:r>
        <w:rPr>
          <w:rFonts w:hint="eastAsia"/>
          <w:color w:val="000000"/>
          <w:szCs w:val="21"/>
        </w:rPr>
        <w:t>）一书</w:t>
      </w:r>
      <w:r>
        <w:rPr>
          <w:color w:val="000000"/>
          <w:szCs w:val="21"/>
        </w:rPr>
        <w:t>作者</w:t>
      </w:r>
    </w:p>
    <w:p w14:paraId="4474B62E" w14:textId="77777777" w:rsidR="0076139C" w:rsidRDefault="0076139C">
      <w:pPr>
        <w:autoSpaceDE w:val="0"/>
        <w:autoSpaceDN w:val="0"/>
        <w:adjustRightInd w:val="0"/>
        <w:rPr>
          <w:bCs/>
        </w:rPr>
      </w:pPr>
    </w:p>
    <w:p w14:paraId="4474B62F" w14:textId="77777777" w:rsidR="0076139C" w:rsidRDefault="0076139C">
      <w:pPr>
        <w:autoSpaceDE w:val="0"/>
        <w:autoSpaceDN w:val="0"/>
        <w:adjustRightInd w:val="0"/>
        <w:rPr>
          <w:bCs/>
        </w:rPr>
      </w:pPr>
    </w:p>
    <w:p w14:paraId="4474B630" w14:textId="77777777" w:rsidR="0076139C" w:rsidRDefault="00000000">
      <w:pPr>
        <w:shd w:val="clear" w:color="auto" w:fill="FFFFFF"/>
        <w:rPr>
          <w:color w:val="000000"/>
          <w:szCs w:val="21"/>
        </w:rPr>
      </w:pPr>
      <w:bookmarkStart w:id="4" w:name="OLE_LINK44"/>
      <w:bookmarkStart w:id="5" w:name="OLE_LINK45"/>
      <w:bookmarkStart w:id="6" w:name="OLE_LINK43"/>
      <w:bookmarkStart w:id="7" w:name="OLE_LINK38"/>
      <w:bookmarkEnd w:id="2"/>
      <w:bookmarkEnd w:id="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4474B631" w14:textId="77777777" w:rsidR="0076139C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4474B632" w14:textId="77777777" w:rsidR="0076139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 w:rsidR="0076139C">
          <w:rPr>
            <w:rStyle w:val="a7"/>
            <w:rFonts w:hint="eastAsia"/>
            <w:b/>
            <w:szCs w:val="21"/>
          </w:rPr>
          <w:t>Righ</w:t>
        </w:r>
        <w:r w:rsidR="0076139C">
          <w:rPr>
            <w:rStyle w:val="a7"/>
            <w:b/>
            <w:szCs w:val="21"/>
          </w:rPr>
          <w:t>ts@nurnberg.com.cn</w:t>
        </w:r>
      </w:hyperlink>
    </w:p>
    <w:p w14:paraId="4474B633" w14:textId="77777777" w:rsidR="0076139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474B634" w14:textId="77777777" w:rsidR="0076139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474B635" w14:textId="77777777" w:rsidR="0076139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474B636" w14:textId="77777777" w:rsidR="0076139C" w:rsidRDefault="00000000">
      <w:pPr>
        <w:rPr>
          <w:rStyle w:val="a7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 w:rsidR="0076139C">
          <w:rPr>
            <w:rStyle w:val="a7"/>
            <w:szCs w:val="21"/>
          </w:rPr>
          <w:t>http://www.nurnberg.com.cn</w:t>
        </w:r>
      </w:hyperlink>
    </w:p>
    <w:p w14:paraId="4474B637" w14:textId="77777777" w:rsidR="0076139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 w:rsidR="0076139C">
          <w:rPr>
            <w:rStyle w:val="a7"/>
            <w:szCs w:val="21"/>
          </w:rPr>
          <w:t>http://www.nurnberg.com.cn/booklist_zh/list.aspx</w:t>
        </w:r>
      </w:hyperlink>
    </w:p>
    <w:p w14:paraId="4474B638" w14:textId="77777777" w:rsidR="0076139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 w:rsidR="0076139C">
          <w:rPr>
            <w:rStyle w:val="a7"/>
            <w:szCs w:val="21"/>
          </w:rPr>
          <w:t>http://www.nurnberg.com.cn/book/book.aspx</w:t>
        </w:r>
      </w:hyperlink>
    </w:p>
    <w:p w14:paraId="4474B639" w14:textId="77777777" w:rsidR="0076139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 w:rsidR="0076139C">
          <w:rPr>
            <w:rStyle w:val="a7"/>
            <w:szCs w:val="21"/>
          </w:rPr>
          <w:t>http://www.nurnberg.com.cn/video/video.aspx</w:t>
        </w:r>
      </w:hyperlink>
    </w:p>
    <w:p w14:paraId="4474B63A" w14:textId="77777777" w:rsidR="0076139C" w:rsidRDefault="00000000">
      <w:pPr>
        <w:rPr>
          <w:rStyle w:val="a7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 w:rsidR="0076139C">
          <w:rPr>
            <w:rStyle w:val="a7"/>
            <w:szCs w:val="21"/>
          </w:rPr>
          <w:t>http://site.douban.com/110577/</w:t>
        </w:r>
      </w:hyperlink>
    </w:p>
    <w:p w14:paraId="4474B63B" w14:textId="77777777" w:rsidR="0076139C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 w:rsidR="0076139C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="0076139C">
          <w:rPr>
            <w:color w:val="0000FF"/>
            <w:u w:val="single"/>
            <w:shd w:val="clear" w:color="auto" w:fill="FFFFFF"/>
          </w:rPr>
          <w:t>_</w:t>
        </w:r>
        <w:r w:rsidR="0076139C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76139C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474B63C" w14:textId="77777777" w:rsidR="0076139C" w:rsidRDefault="00000000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4"/>
    <w:bookmarkEnd w:id="5"/>
    <w:bookmarkEnd w:id="6"/>
    <w:bookmarkEnd w:id="7"/>
    <w:p w14:paraId="4474B63D" w14:textId="77777777" w:rsidR="0076139C" w:rsidRDefault="00000000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4474B643" wp14:editId="4474B644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90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74B63E" w14:textId="77777777" w:rsidR="0076139C" w:rsidRDefault="0076139C"/>
    <w:sectPr w:rsidR="0076139C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D415" w14:textId="77777777" w:rsidR="00783C25" w:rsidRDefault="00783C25">
      <w:r>
        <w:separator/>
      </w:r>
    </w:p>
  </w:endnote>
  <w:endnote w:type="continuationSeparator" w:id="0">
    <w:p w14:paraId="2ABE69E7" w14:textId="77777777" w:rsidR="00783C25" w:rsidRDefault="0078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B647" w14:textId="77777777" w:rsidR="0076139C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474B648" w14:textId="77777777" w:rsidR="0076139C" w:rsidRDefault="0076139C">
    <w:pPr>
      <w:pStyle w:val="a3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D9F4" w14:textId="77777777" w:rsidR="00783C25" w:rsidRDefault="00783C25">
      <w:r>
        <w:separator/>
      </w:r>
    </w:p>
  </w:footnote>
  <w:footnote w:type="continuationSeparator" w:id="0">
    <w:p w14:paraId="52215D3C" w14:textId="77777777" w:rsidR="00783C25" w:rsidRDefault="00783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B645" w14:textId="77777777" w:rsidR="0076139C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74B649" wp14:editId="4474B64A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74B646" w14:textId="77777777" w:rsidR="0076139C" w:rsidRDefault="00000000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1E5230"/>
    <w:rsid w:val="0019410E"/>
    <w:rsid w:val="00352330"/>
    <w:rsid w:val="003F0A79"/>
    <w:rsid w:val="00403514"/>
    <w:rsid w:val="0076139C"/>
    <w:rsid w:val="00783C25"/>
    <w:rsid w:val="00A66623"/>
    <w:rsid w:val="00B50C76"/>
    <w:rsid w:val="00CE539E"/>
    <w:rsid w:val="00E36D89"/>
    <w:rsid w:val="00E54B78"/>
    <w:rsid w:val="00EA5311"/>
    <w:rsid w:val="00F00EA9"/>
    <w:rsid w:val="0327793A"/>
    <w:rsid w:val="3E9133CA"/>
    <w:rsid w:val="5FD11815"/>
    <w:rsid w:val="761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74B602"/>
  <w15:docId w15:val="{6D368920-70A6-4F5A-A8ED-08D4B55D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enguin.com.au/lookinside/spotlight.cfm?SBN=9780143009177&amp;AuthId=0000004220&amp;Page=Profile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小宝</dc:creator>
  <cp:lastModifiedBy>博涵 张</cp:lastModifiedBy>
  <cp:revision>7</cp:revision>
  <dcterms:created xsi:type="dcterms:W3CDTF">2025-04-14T04:09:00Z</dcterms:created>
  <dcterms:modified xsi:type="dcterms:W3CDTF">2025-04-14T09:12:00Z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26149BAA87634EEEAB8634FC78D9D4E7_11</vt:lpwstr>
  </property>
  <property fmtid="{D5CDD505-2E9C-101B-9397-08002B2CF9AE}" pid="4" name="KSOTemplateDocerSaveRecord">
    <vt:lpwstr>eyJoZGlkIjoiNzllYjU5NWIzODNiZjc1YzQ4NjJlMTczODM4ZWUwMmUiLCJ1c2VySWQiOiI1MTk4MjIwMDYifQ==</vt:lpwstr>
  </property>
</Properties>
</file>