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97C28B9" w:rsidR="007B0B68" w:rsidRDefault="00FF08FD" w:rsidP="00D65D6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6E0727D2" w:rsidR="003A45E3" w:rsidRDefault="003A45E3" w:rsidP="00D65D67">
      <w:pPr>
        <w:rPr>
          <w:b/>
          <w:szCs w:val="21"/>
        </w:rPr>
      </w:pPr>
    </w:p>
    <w:p w14:paraId="6A3AED35" w14:textId="238FA1D8" w:rsidR="00590357" w:rsidRPr="00D12BA5" w:rsidRDefault="00AF4E1E" w:rsidP="00D65D67">
      <w:pPr>
        <w:rPr>
          <w:b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A890AA7" wp14:editId="1443A821">
            <wp:simplePos x="0" y="0"/>
            <wp:positionH relativeFrom="column">
              <wp:posOffset>4034472</wp:posOffset>
            </wp:positionH>
            <wp:positionV relativeFrom="paragraph">
              <wp:posOffset>12700</wp:posOffset>
            </wp:positionV>
            <wp:extent cx="1302441" cy="1980000"/>
            <wp:effectExtent l="0" t="0" r="0" b="1270"/>
            <wp:wrapSquare wrapText="bothSides"/>
            <wp:docPr id="4539103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441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</w:t>
      </w:r>
      <w:r w:rsidRPr="00AF4E1E">
        <w:rPr>
          <w:rFonts w:ascii="宋体" w:hAnsi="宋体" w:cs="宋体" w:hint="eastAsia"/>
          <w:b/>
          <w:bCs/>
          <w:szCs w:val="21"/>
        </w:rPr>
        <w:t>《美洲豹之心：拯救美洲传奇大猫的非凡保护行动》</w:t>
      </w:r>
    </w:p>
    <w:p w14:paraId="21ACB6F7" w14:textId="69ECB4BF" w:rsidR="00760BD0" w:rsidRPr="00DE0257" w:rsidRDefault="003E2B7F" w:rsidP="00D65D67">
      <w:pPr>
        <w:rPr>
          <w:rFonts w:ascii="宋体" w:hAnsi="宋体" w:cs="宋体"/>
          <w:b/>
          <w:bCs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r w:rsidR="00AF4E1E" w:rsidRPr="00AF4E1E">
        <w:rPr>
          <w:rFonts w:hint="eastAsia"/>
          <w:b/>
          <w:bCs/>
          <w:szCs w:val="21"/>
        </w:rPr>
        <w:t>HEART OF THE JAGUAR: The Extraordinary Conservation Effort to Save the Americas' Legendary Cat</w:t>
      </w:r>
    </w:p>
    <w:p w14:paraId="664DAFC4" w14:textId="3A9D226D" w:rsidR="00E5341D" w:rsidRPr="00EF4DDF" w:rsidRDefault="003E2B7F" w:rsidP="00D65D67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</w:t>
      </w:r>
      <w:r w:rsidRPr="00EF4DDF">
        <w:rPr>
          <w:rFonts w:ascii="宋体" w:hAnsi="宋体" w:cs="宋体" w:hint="eastAsia"/>
          <w:b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>者</w:t>
      </w:r>
      <w:r w:rsidRPr="00EF4DDF">
        <w:rPr>
          <w:rFonts w:ascii="宋体" w:hAnsi="宋体" w:cs="宋体" w:hint="eastAsia"/>
          <w:b/>
          <w:szCs w:val="21"/>
        </w:rPr>
        <w:t>：</w:t>
      </w:r>
      <w:r w:rsidR="00AF4E1E" w:rsidRPr="00AF4E1E">
        <w:rPr>
          <w:b/>
          <w:bCs/>
          <w:szCs w:val="21"/>
        </w:rPr>
        <w:t>James Campbell</w:t>
      </w:r>
    </w:p>
    <w:p w14:paraId="3245AAE4" w14:textId="02BCE4C7" w:rsidR="00CC6F55" w:rsidRPr="00DE0257" w:rsidRDefault="003E2B7F" w:rsidP="00D65D67">
      <w:pPr>
        <w:jc w:val="left"/>
        <w:rPr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出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版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社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AF4E1E" w:rsidRPr="00AF4E1E">
        <w:rPr>
          <w:b/>
          <w:bCs/>
          <w:szCs w:val="21"/>
        </w:rPr>
        <w:t>Norton</w:t>
      </w:r>
    </w:p>
    <w:p w14:paraId="52DA2D84" w14:textId="44B1894A" w:rsidR="007B0B68" w:rsidRPr="00DE0257" w:rsidRDefault="003E2B7F" w:rsidP="00D65D67">
      <w:pPr>
        <w:rPr>
          <w:rFonts w:ascii="宋体" w:hAnsi="宋体" w:cs="宋体"/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代理公司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EF61D0" w:rsidRPr="00EF61D0">
        <w:rPr>
          <w:b/>
          <w:bCs/>
          <w:szCs w:val="21"/>
        </w:rPr>
        <w:t>McCormick</w:t>
      </w:r>
      <w:r w:rsidR="00DE0257" w:rsidRPr="00DE0257">
        <w:rPr>
          <w:rFonts w:ascii="宋体" w:hAnsi="宋体" w:cs="宋体" w:hint="eastAsia"/>
          <w:b/>
          <w:szCs w:val="21"/>
          <w:lang w:val="en-GB"/>
        </w:rPr>
        <w:t>/</w:t>
      </w:r>
      <w:r w:rsidRPr="00DE0257">
        <w:rPr>
          <w:rFonts w:hint="eastAsia"/>
          <w:b/>
          <w:szCs w:val="21"/>
          <w:lang w:val="en-GB"/>
        </w:rPr>
        <w:t>ANA</w:t>
      </w:r>
      <w:r w:rsidR="00DE0257" w:rsidRPr="00DE0257">
        <w:rPr>
          <w:rFonts w:hint="eastAsia"/>
          <w:b/>
          <w:szCs w:val="21"/>
          <w:lang w:val="en-GB"/>
        </w:rPr>
        <w:t>/</w:t>
      </w:r>
      <w:r w:rsidR="00DE0257">
        <w:rPr>
          <w:rFonts w:hint="eastAsia"/>
          <w:b/>
          <w:szCs w:val="21"/>
          <w:lang w:val="en-GB"/>
        </w:rPr>
        <w:t xml:space="preserve"> </w:t>
      </w:r>
      <w:proofErr w:type="spellStart"/>
      <w:r w:rsidR="00DE0257">
        <w:rPr>
          <w:rFonts w:hint="eastAsia"/>
          <w:b/>
          <w:szCs w:val="21"/>
          <w:lang w:val="en-GB"/>
        </w:rPr>
        <w:t>Winney</w:t>
      </w:r>
      <w:proofErr w:type="spellEnd"/>
    </w:p>
    <w:p w14:paraId="171106EF" w14:textId="4BB4D3BF" w:rsidR="007B0B68" w:rsidRPr="00D71883" w:rsidRDefault="003E2B7F" w:rsidP="00D65D6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AF4E1E">
        <w:rPr>
          <w:rFonts w:hint="eastAsia"/>
          <w:b/>
          <w:szCs w:val="21"/>
          <w:lang w:val="en-GB"/>
        </w:rPr>
        <w:t>352</w:t>
      </w:r>
      <w:r w:rsidR="001668C5">
        <w:rPr>
          <w:rFonts w:ascii="宋体" w:hAnsi="宋体" w:cs="宋体" w:hint="eastAsia"/>
          <w:b/>
          <w:szCs w:val="21"/>
          <w:lang w:val="en-GB"/>
        </w:rPr>
        <w:t>页</w:t>
      </w:r>
    </w:p>
    <w:p w14:paraId="0343BA79" w14:textId="5B2DC91A" w:rsidR="007B0B68" w:rsidRPr="00D71883" w:rsidRDefault="003E2B7F" w:rsidP="00D65D67">
      <w:pPr>
        <w:rPr>
          <w:b/>
          <w:szCs w:val="21"/>
        </w:rPr>
      </w:pPr>
      <w:r w:rsidRPr="00D71883">
        <w:rPr>
          <w:b/>
          <w:szCs w:val="21"/>
        </w:rPr>
        <w:t>出版时间：</w:t>
      </w:r>
      <w:r w:rsidR="00AF19F9" w:rsidRPr="00AF19F9">
        <w:rPr>
          <w:b/>
          <w:szCs w:val="21"/>
        </w:rPr>
        <w:t>202</w:t>
      </w:r>
      <w:r w:rsidR="00C51651">
        <w:rPr>
          <w:rFonts w:hint="eastAsia"/>
          <w:b/>
          <w:szCs w:val="21"/>
        </w:rPr>
        <w:t>5</w:t>
      </w:r>
      <w:r w:rsidR="00AF19F9" w:rsidRPr="00AF19F9">
        <w:rPr>
          <w:b/>
          <w:szCs w:val="21"/>
        </w:rPr>
        <w:t>年</w:t>
      </w:r>
      <w:r w:rsidR="00AF4E1E">
        <w:rPr>
          <w:rFonts w:hint="eastAsia"/>
          <w:b/>
          <w:szCs w:val="21"/>
        </w:rPr>
        <w:t>11</w:t>
      </w:r>
      <w:r w:rsidR="00AF19F9" w:rsidRPr="00AF19F9">
        <w:rPr>
          <w:b/>
          <w:szCs w:val="21"/>
        </w:rPr>
        <w:t>月</w:t>
      </w:r>
    </w:p>
    <w:p w14:paraId="5855578C" w14:textId="125E0CE5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494EFB0C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186E5E75" w14:textId="369A23F2" w:rsidR="007C47E9" w:rsidRPr="00AF4E1E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7D5AE4">
        <w:rPr>
          <w:rFonts w:ascii="宋体" w:hAnsi="宋体" w:cs="宋体" w:hint="eastAsia"/>
          <w:b/>
          <w:szCs w:val="21"/>
        </w:rPr>
        <w:t>动物与人</w:t>
      </w:r>
      <w:bookmarkStart w:id="0" w:name="_GoBack"/>
      <w:bookmarkEnd w:id="0"/>
    </w:p>
    <w:p w14:paraId="3823788E" w14:textId="77777777" w:rsidR="004A3797" w:rsidRPr="007C47E9" w:rsidRDefault="004A3797" w:rsidP="00D65D67">
      <w:pPr>
        <w:rPr>
          <w:b/>
          <w:bCs/>
          <w:color w:val="FF0000"/>
          <w:szCs w:val="21"/>
        </w:rPr>
      </w:pPr>
    </w:p>
    <w:p w14:paraId="1B50C5E8" w14:textId="3F6B03BF" w:rsidR="00F97230" w:rsidRPr="00F97230" w:rsidRDefault="003E2B7F" w:rsidP="00D65D6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604AEFE" w14:textId="77777777" w:rsidR="00AF4E1E" w:rsidRDefault="00AF4E1E" w:rsidP="00AF4E1E">
      <w:pPr>
        <w:ind w:firstLineChars="200" w:firstLine="420"/>
        <w:rPr>
          <w:rFonts w:eastAsiaTheme="minorEastAsia"/>
          <w:szCs w:val="21"/>
          <w:shd w:val="clear" w:color="auto" w:fill="FFFFFF"/>
        </w:rPr>
      </w:pPr>
    </w:p>
    <w:p w14:paraId="60DF2245" w14:textId="1CEFC927" w:rsidR="00AF4E1E" w:rsidRPr="00AF4E1E" w:rsidRDefault="00AF4E1E" w:rsidP="00AF4E1E">
      <w:pPr>
        <w:ind w:firstLineChars="200" w:firstLine="422"/>
        <w:rPr>
          <w:rFonts w:eastAsiaTheme="minorEastAsia"/>
          <w:b/>
          <w:bCs/>
          <w:szCs w:val="21"/>
          <w:shd w:val="clear" w:color="auto" w:fill="FFFFFF"/>
        </w:rPr>
      </w:pPr>
      <w:r w:rsidRPr="00AF4E1E">
        <w:rPr>
          <w:rFonts w:eastAsiaTheme="minorEastAsia"/>
          <w:b/>
          <w:bCs/>
          <w:szCs w:val="21"/>
          <w:shd w:val="clear" w:color="auto" w:fill="FFFFFF"/>
        </w:rPr>
        <w:t>这部引人入胜的作品讲述了保护美洲豹的壮阔历程，以及一位毕生致力于拯救该物种的非凡人物。</w:t>
      </w:r>
    </w:p>
    <w:p w14:paraId="37B47525" w14:textId="77777777" w:rsidR="00AF4E1E" w:rsidRPr="00AF4E1E" w:rsidRDefault="00AF4E1E" w:rsidP="00AF4E1E">
      <w:pPr>
        <w:ind w:firstLineChars="200" w:firstLine="420"/>
        <w:rPr>
          <w:rFonts w:eastAsiaTheme="minorEastAsia"/>
          <w:szCs w:val="21"/>
          <w:shd w:val="clear" w:color="auto" w:fill="FFFFFF"/>
        </w:rPr>
      </w:pPr>
    </w:p>
    <w:p w14:paraId="6B329E9C" w14:textId="77777777" w:rsidR="00AF4E1E" w:rsidRPr="00AF4E1E" w:rsidRDefault="00AF4E1E" w:rsidP="00AF4E1E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 w:rsidRPr="00AF4E1E">
        <w:rPr>
          <w:rFonts w:eastAsiaTheme="minorEastAsia"/>
          <w:kern w:val="0"/>
          <w:szCs w:val="21"/>
          <w:shd w:val="clear" w:color="auto" w:fill="FFFFFF"/>
        </w:rPr>
        <w:t>作为西半球体型最大的猫科动物，美洲豹曾是北美洲的原生物种。这种极具韧性的高效捕食者堪称地球上现存最狂野的生物之一。然而在其登陆新大陆百万年之后，这一物种正面临存续危机。</w:t>
      </w:r>
    </w:p>
    <w:p w14:paraId="6BDB4096" w14:textId="77777777" w:rsidR="00AF4E1E" w:rsidRDefault="00AF4E1E" w:rsidP="00AF4E1E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</w:p>
    <w:p w14:paraId="0FFBB5F2" w14:textId="0F5C7005" w:rsidR="00AF4E1E" w:rsidRDefault="00AF4E1E" w:rsidP="00AF4E1E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 w:rsidRPr="00AF4E1E">
        <w:rPr>
          <w:rFonts w:eastAsiaTheme="minorEastAsia"/>
          <w:kern w:val="0"/>
          <w:szCs w:val="21"/>
          <w:shd w:val="clear" w:color="auto" w:fill="FFFFFF"/>
        </w:rPr>
        <w:t>《美洲豹之心》记录了始于</w:t>
      </w:r>
      <w:proofErr w:type="gramStart"/>
      <w:r w:rsidRPr="00AF4E1E">
        <w:rPr>
          <w:rFonts w:eastAsiaTheme="minorEastAsia"/>
          <w:kern w:val="0"/>
          <w:szCs w:val="21"/>
          <w:shd w:val="clear" w:color="auto" w:fill="FFFFFF"/>
        </w:rPr>
        <w:t>1980</w:t>
      </w:r>
      <w:proofErr w:type="gramEnd"/>
      <w:r w:rsidRPr="00AF4E1E">
        <w:rPr>
          <w:rFonts w:eastAsiaTheme="minorEastAsia"/>
          <w:kern w:val="0"/>
          <w:szCs w:val="21"/>
          <w:shd w:val="clear" w:color="auto" w:fill="FFFFFF"/>
        </w:rPr>
        <w:t>年代伯利兹丛林、后发展为</w:t>
      </w:r>
      <w:r>
        <w:rPr>
          <w:rFonts w:eastAsiaTheme="minorEastAsia" w:hint="eastAsia"/>
          <w:kern w:val="0"/>
          <w:szCs w:val="21"/>
          <w:shd w:val="clear" w:color="auto" w:fill="FFFFFF"/>
        </w:rPr>
        <w:t>“</w:t>
      </w:r>
      <w:r w:rsidRPr="00AF4E1E">
        <w:rPr>
          <w:rFonts w:eastAsiaTheme="minorEastAsia"/>
          <w:kern w:val="0"/>
          <w:szCs w:val="21"/>
          <w:shd w:val="clear" w:color="auto" w:fill="FFFFFF"/>
        </w:rPr>
        <w:t>美洲豹廊道计划</w:t>
      </w:r>
      <w:r>
        <w:rPr>
          <w:rFonts w:eastAsiaTheme="minorEastAsia" w:hint="eastAsia"/>
          <w:kern w:val="0"/>
          <w:szCs w:val="21"/>
          <w:shd w:val="clear" w:color="auto" w:fill="FFFFFF"/>
        </w:rPr>
        <w:t>”</w:t>
      </w:r>
      <w:r w:rsidRPr="00AF4E1E">
        <w:rPr>
          <w:rFonts w:eastAsiaTheme="minorEastAsia"/>
          <w:kern w:val="0"/>
          <w:szCs w:val="21"/>
          <w:shd w:val="clear" w:color="auto" w:fill="FFFFFF"/>
        </w:rPr>
        <w:t>（</w:t>
      </w:r>
      <w:r w:rsidRPr="00AF4E1E">
        <w:rPr>
          <w:rFonts w:eastAsiaTheme="minorEastAsia"/>
          <w:kern w:val="0"/>
          <w:szCs w:val="21"/>
          <w:shd w:val="clear" w:color="auto" w:fill="FFFFFF"/>
        </w:rPr>
        <w:t>Jaguar Corridor Initiative</w:t>
      </w:r>
      <w:r w:rsidRPr="00AF4E1E">
        <w:rPr>
          <w:rFonts w:eastAsiaTheme="minorEastAsia"/>
          <w:kern w:val="0"/>
          <w:szCs w:val="21"/>
          <w:shd w:val="clear" w:color="auto" w:fill="FFFFFF"/>
        </w:rPr>
        <w:t>）的非凡保护行动。作者詹姆</w:t>
      </w:r>
      <w:r w:rsidRPr="00AF4E1E"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斯·坎贝</w:t>
      </w:r>
      <w:r w:rsidRPr="00AF4E1E">
        <w:rPr>
          <w:rFonts w:eastAsiaTheme="minorEastAsia"/>
          <w:kern w:val="0"/>
          <w:szCs w:val="21"/>
          <w:shd w:val="clear" w:color="auto" w:fill="FFFFFF"/>
        </w:rPr>
        <w:t>尔（</w:t>
      </w:r>
      <w:r w:rsidRPr="00AF4E1E">
        <w:rPr>
          <w:rFonts w:eastAsiaTheme="minorEastAsia"/>
          <w:kern w:val="0"/>
          <w:szCs w:val="21"/>
          <w:shd w:val="clear" w:color="auto" w:fill="FFFFFF"/>
        </w:rPr>
        <w:t>James Campbell</w:t>
      </w:r>
      <w:r w:rsidRPr="00AF4E1E">
        <w:rPr>
          <w:rFonts w:eastAsiaTheme="minorEastAsia"/>
          <w:kern w:val="0"/>
          <w:szCs w:val="21"/>
          <w:shd w:val="clear" w:color="auto" w:fill="FFFFFF"/>
        </w:rPr>
        <w:t>）追溯</w:t>
      </w:r>
      <w:r w:rsidRPr="00AF4E1E"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了艾伦·拉宾</w:t>
      </w:r>
      <w:r w:rsidRPr="00AF4E1E">
        <w:rPr>
          <w:rFonts w:eastAsiaTheme="minorEastAsia"/>
          <w:kern w:val="0"/>
          <w:szCs w:val="21"/>
          <w:shd w:val="clear" w:color="auto" w:fill="FFFFFF"/>
        </w:rPr>
        <w:t>诺维茨（</w:t>
      </w:r>
      <w:r w:rsidRPr="00AF4E1E">
        <w:rPr>
          <w:rFonts w:eastAsiaTheme="minorEastAsia"/>
          <w:kern w:val="0"/>
          <w:szCs w:val="21"/>
          <w:shd w:val="clear" w:color="auto" w:fill="FFFFFF"/>
        </w:rPr>
        <w:t>Alan Rabinowitz</w:t>
      </w:r>
      <w:r w:rsidRPr="00AF4E1E">
        <w:rPr>
          <w:rFonts w:eastAsiaTheme="minorEastAsia"/>
          <w:kern w:val="0"/>
          <w:szCs w:val="21"/>
          <w:shd w:val="clear" w:color="auto" w:fill="FFFFFF"/>
        </w:rPr>
        <w:t>）的传奇人生</w:t>
      </w:r>
      <w:r w:rsidRPr="00AF4E1E">
        <w:rPr>
          <w:rFonts w:eastAsiaTheme="minorEastAsia"/>
          <w:kern w:val="0"/>
          <w:szCs w:val="21"/>
          <w:shd w:val="clear" w:color="auto" w:fill="FFFFFF"/>
        </w:rPr>
        <w:t>——</w:t>
      </w:r>
      <w:r w:rsidRPr="00AF4E1E">
        <w:rPr>
          <w:rFonts w:eastAsiaTheme="minorEastAsia"/>
          <w:kern w:val="0"/>
          <w:szCs w:val="21"/>
          <w:shd w:val="clear" w:color="auto" w:fill="FFFFFF"/>
        </w:rPr>
        <w:t>这位被称作</w:t>
      </w:r>
      <w:r w:rsidRPr="00AF4E1E">
        <w:rPr>
          <w:rFonts w:asciiTheme="minorEastAsia" w:eastAsiaTheme="minorEastAsia" w:hAnsiTheme="minorEastAsia"/>
          <w:kern w:val="0"/>
          <w:szCs w:val="21"/>
          <w:shd w:val="clear" w:color="auto" w:fill="FFFFFF"/>
        </w:rPr>
        <w:t>"野生动物生态学界印第安纳·琼斯"</w:t>
      </w:r>
      <w:r w:rsidRPr="00AF4E1E">
        <w:rPr>
          <w:rFonts w:eastAsiaTheme="minorEastAsia"/>
          <w:kern w:val="0"/>
          <w:szCs w:val="21"/>
          <w:shd w:val="clear" w:color="auto" w:fill="FFFFFF"/>
        </w:rPr>
        <w:t>的硬汉虽身负创伤，却为建立纵贯墨西哥至阿根廷、绵延</w:t>
      </w:r>
      <w:r w:rsidRPr="00AF4E1E">
        <w:rPr>
          <w:rFonts w:eastAsiaTheme="minorEastAsia"/>
          <w:kern w:val="0"/>
          <w:szCs w:val="21"/>
          <w:shd w:val="clear" w:color="auto" w:fill="FFFFFF"/>
        </w:rPr>
        <w:t>8000</w:t>
      </w:r>
      <w:r w:rsidRPr="00AF4E1E">
        <w:rPr>
          <w:rFonts w:eastAsiaTheme="minorEastAsia"/>
          <w:kern w:val="0"/>
          <w:szCs w:val="21"/>
          <w:shd w:val="clear" w:color="auto" w:fill="FFFFFF"/>
        </w:rPr>
        <w:t>纬度英里的生态廊道奋斗终生。从白令陆桥到镌刻美洲豹图腾的哥伦布时期丛林神庙，本书带领读者横跨两大洲，探寻美洲豹的前世</w:t>
      </w:r>
      <w:proofErr w:type="gramStart"/>
      <w:r w:rsidRPr="00AF4E1E">
        <w:rPr>
          <w:rFonts w:eastAsiaTheme="minorEastAsia"/>
          <w:kern w:val="0"/>
          <w:szCs w:val="21"/>
          <w:shd w:val="clear" w:color="auto" w:fill="FFFFFF"/>
        </w:rPr>
        <w:t>今生与</w:t>
      </w:r>
      <w:proofErr w:type="gramEnd"/>
      <w:r w:rsidRPr="00AF4E1E">
        <w:rPr>
          <w:rFonts w:eastAsiaTheme="minorEastAsia"/>
          <w:kern w:val="0"/>
          <w:szCs w:val="21"/>
          <w:shd w:val="clear" w:color="auto" w:fill="FFFFFF"/>
        </w:rPr>
        <w:t>未来图景。</w:t>
      </w:r>
    </w:p>
    <w:p w14:paraId="025F10D4" w14:textId="77777777" w:rsidR="00AF4E1E" w:rsidRDefault="00AF4E1E" w:rsidP="00D65D67">
      <w:pPr>
        <w:rPr>
          <w:rFonts w:eastAsiaTheme="minorEastAsia"/>
          <w:kern w:val="0"/>
          <w:szCs w:val="21"/>
          <w:shd w:val="clear" w:color="auto" w:fill="FFFFFF"/>
        </w:rPr>
      </w:pPr>
    </w:p>
    <w:p w14:paraId="3DC588EC" w14:textId="23A169A8" w:rsidR="00E43A3D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1" w:name="productDetails"/>
      <w:bookmarkEnd w:id="1"/>
    </w:p>
    <w:p w14:paraId="6E4C6320" w14:textId="77777777" w:rsidR="00AF4E1E" w:rsidRDefault="00AF4E1E" w:rsidP="00AF4E1E">
      <w:pPr>
        <w:ind w:firstLineChars="200" w:firstLine="422"/>
        <w:rPr>
          <w:rFonts w:eastAsiaTheme="minorEastAsia"/>
          <w:b/>
          <w:bCs/>
          <w:kern w:val="0"/>
          <w:szCs w:val="21"/>
          <w:shd w:val="clear" w:color="auto" w:fill="FFFFFF"/>
        </w:rPr>
      </w:pPr>
    </w:p>
    <w:p w14:paraId="54758FDC" w14:textId="2A6E3BFD" w:rsidR="00AF4E1E" w:rsidRPr="00AF4E1E" w:rsidRDefault="00AF4E1E" w:rsidP="00AF4E1E">
      <w:pPr>
        <w:ind w:firstLineChars="200" w:firstLine="422"/>
        <w:rPr>
          <w:rFonts w:eastAsiaTheme="minorEastAsia"/>
          <w:kern w:val="0"/>
          <w:szCs w:val="21"/>
          <w:shd w:val="clear" w:color="auto" w:fill="FFFFFF"/>
        </w:rPr>
      </w:pPr>
      <w:r w:rsidRPr="00AF4E1E">
        <w:rPr>
          <w:rFonts w:eastAsiaTheme="minorEastAsia"/>
          <w:b/>
          <w:bCs/>
          <w:kern w:val="0"/>
          <w:szCs w:val="21"/>
          <w:shd w:val="clear" w:color="auto" w:fill="FFFFFF"/>
        </w:rPr>
        <w:t>詹</w:t>
      </w:r>
      <w:r w:rsidRPr="00AF4E1E">
        <w:rPr>
          <w:rFonts w:asciiTheme="minorEastAsia" w:eastAsiaTheme="minorEastAsia" w:hAnsiTheme="minorEastAsia"/>
          <w:b/>
          <w:bCs/>
          <w:kern w:val="0"/>
          <w:szCs w:val="21"/>
          <w:shd w:val="clear" w:color="auto" w:fill="FFFFFF"/>
        </w:rPr>
        <w:t>姆斯·坎</w:t>
      </w:r>
      <w:r w:rsidRPr="00AF4E1E">
        <w:rPr>
          <w:rFonts w:eastAsiaTheme="minorEastAsia"/>
          <w:b/>
          <w:bCs/>
          <w:kern w:val="0"/>
          <w:szCs w:val="21"/>
          <w:shd w:val="clear" w:color="auto" w:fill="FFFFFF"/>
        </w:rPr>
        <w:t>贝尔（</w:t>
      </w:r>
      <w:r w:rsidRPr="00AF4E1E">
        <w:rPr>
          <w:rFonts w:eastAsiaTheme="minorEastAsia"/>
          <w:b/>
          <w:bCs/>
          <w:kern w:val="0"/>
          <w:szCs w:val="21"/>
          <w:shd w:val="clear" w:color="auto" w:fill="FFFFFF"/>
        </w:rPr>
        <w:t>James Campbell</w:t>
      </w:r>
      <w:r w:rsidRPr="00AF4E1E">
        <w:rPr>
          <w:rFonts w:eastAsiaTheme="minorEastAsia"/>
          <w:b/>
          <w:bCs/>
          <w:kern w:val="0"/>
          <w:szCs w:val="21"/>
          <w:shd w:val="clear" w:color="auto" w:fill="FFFFFF"/>
        </w:rPr>
        <w:t>）</w:t>
      </w:r>
      <w:r w:rsidRPr="00AF4E1E">
        <w:rPr>
          <w:rFonts w:eastAsiaTheme="minorEastAsia"/>
          <w:kern w:val="0"/>
          <w:szCs w:val="21"/>
          <w:shd w:val="clear" w:color="auto" w:fill="FFFFFF"/>
        </w:rPr>
        <w:t>著有《最后的边疆人》（</w:t>
      </w:r>
      <w:r w:rsidRPr="00AF4E1E">
        <w:rPr>
          <w:rFonts w:eastAsiaTheme="minorEastAsia"/>
          <w:i/>
          <w:iCs/>
          <w:kern w:val="0"/>
          <w:szCs w:val="21"/>
          <w:shd w:val="clear" w:color="auto" w:fill="FFFFFF"/>
        </w:rPr>
        <w:t>The Final Frontiersman</w:t>
      </w:r>
      <w:r w:rsidRPr="00AF4E1E">
        <w:rPr>
          <w:rFonts w:eastAsiaTheme="minorEastAsia"/>
          <w:kern w:val="0"/>
          <w:szCs w:val="21"/>
          <w:shd w:val="clear" w:color="auto" w:fill="FFFFFF"/>
        </w:rPr>
        <w:t>）、《勇敢者》（</w:t>
      </w:r>
      <w:r w:rsidRPr="00AF4E1E">
        <w:rPr>
          <w:rFonts w:eastAsiaTheme="minorEastAsia"/>
          <w:i/>
          <w:iCs/>
          <w:kern w:val="0"/>
          <w:szCs w:val="21"/>
          <w:shd w:val="clear" w:color="auto" w:fill="FFFFFF"/>
        </w:rPr>
        <w:t>Braving It</w:t>
      </w:r>
      <w:r w:rsidRPr="00AF4E1E">
        <w:rPr>
          <w:rFonts w:eastAsiaTheme="minorEastAsia"/>
          <w:kern w:val="0"/>
          <w:szCs w:val="21"/>
          <w:shd w:val="clear" w:color="auto" w:fill="FFFFFF"/>
        </w:rPr>
        <w:t>）与《幽灵山男儿》（</w:t>
      </w:r>
      <w:r w:rsidRPr="00AF4E1E">
        <w:rPr>
          <w:rFonts w:eastAsiaTheme="minorEastAsia"/>
          <w:i/>
          <w:iCs/>
          <w:kern w:val="0"/>
          <w:szCs w:val="21"/>
          <w:shd w:val="clear" w:color="auto" w:fill="FFFFFF"/>
        </w:rPr>
        <w:t>The Ghost Mountain Boys</w:t>
      </w:r>
      <w:r w:rsidRPr="00AF4E1E">
        <w:rPr>
          <w:rFonts w:eastAsiaTheme="minorEastAsia"/>
          <w:kern w:val="0"/>
          <w:szCs w:val="21"/>
          <w:shd w:val="clear" w:color="auto" w:fill="FFFFFF"/>
        </w:rPr>
        <w:t>）。其作品常见于《户外》《国家地理探险》《男士期刊》等知名刊物。</w:t>
      </w:r>
      <w:r>
        <w:rPr>
          <w:rFonts w:eastAsiaTheme="minorEastAsia" w:hint="eastAsia"/>
          <w:kern w:val="0"/>
          <w:szCs w:val="21"/>
          <w:shd w:val="clear" w:color="auto" w:fill="FFFFFF"/>
        </w:rPr>
        <w:t>他</w:t>
      </w:r>
      <w:r w:rsidRPr="00AF4E1E">
        <w:rPr>
          <w:rFonts w:eastAsiaTheme="minorEastAsia"/>
          <w:kern w:val="0"/>
          <w:szCs w:val="21"/>
          <w:shd w:val="clear" w:color="auto" w:fill="FFFFFF"/>
        </w:rPr>
        <w:t>现居威斯康星州。</w:t>
      </w:r>
    </w:p>
    <w:p w14:paraId="6D07F54F" w14:textId="77777777" w:rsidR="00727EEA" w:rsidRDefault="00727EEA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758AAD39" w14:textId="5AB7E0BA" w:rsidR="006B1375" w:rsidRDefault="006B1375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018E91A5" w14:textId="77777777" w:rsidR="004A3797" w:rsidRDefault="004A3797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53C9209A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65F49A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9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D4287E" w:rsidRDefault="00D65D67" w:rsidP="00D65D67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4EE00A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lastRenderedPageBreak/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03F675EC" w14:textId="6D70DF3B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</w:t>
      </w:r>
      <w:r>
        <w:rPr>
          <w:color w:val="000000"/>
          <w:kern w:val="0"/>
          <w:szCs w:val="21"/>
        </w:rPr>
        <w:t xml:space="preserve"> 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2116A073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87854CD" w14:textId="77777777" w:rsidR="00D65D67" w:rsidRPr="006435B7" w:rsidRDefault="00D65D67" w:rsidP="00D65D67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6435B7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A7E93" w14:textId="77777777" w:rsidR="00C619EC" w:rsidRDefault="00C619EC">
      <w:r>
        <w:separator/>
      </w:r>
    </w:p>
  </w:endnote>
  <w:endnote w:type="continuationSeparator" w:id="0">
    <w:p w14:paraId="65205B6D" w14:textId="77777777" w:rsidR="00C619EC" w:rsidRDefault="00C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D5AE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0D3A5" w14:textId="77777777" w:rsidR="00C619EC" w:rsidRDefault="00C619EC">
      <w:r>
        <w:separator/>
      </w:r>
    </w:p>
  </w:footnote>
  <w:footnote w:type="continuationSeparator" w:id="0">
    <w:p w14:paraId="36D83139" w14:textId="77777777" w:rsidR="00C619EC" w:rsidRDefault="00C61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6457"/>
    <w:multiLevelType w:val="multilevel"/>
    <w:tmpl w:val="346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7B8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3AA0"/>
    <w:rsid w:val="000A73C3"/>
    <w:rsid w:val="000B0918"/>
    <w:rsid w:val="000B22DE"/>
    <w:rsid w:val="000C1EE1"/>
    <w:rsid w:val="000C380D"/>
    <w:rsid w:val="000C4692"/>
    <w:rsid w:val="000C6A4C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668C5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13C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568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D424A"/>
    <w:rsid w:val="002E31A2"/>
    <w:rsid w:val="002E37FF"/>
    <w:rsid w:val="002E5DC5"/>
    <w:rsid w:val="002E5F2A"/>
    <w:rsid w:val="002E7243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757B0"/>
    <w:rsid w:val="00383FD0"/>
    <w:rsid w:val="00390940"/>
    <w:rsid w:val="003942B2"/>
    <w:rsid w:val="00394522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4D8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3797"/>
    <w:rsid w:val="004A5622"/>
    <w:rsid w:val="004B4C85"/>
    <w:rsid w:val="004B64D1"/>
    <w:rsid w:val="004C04A1"/>
    <w:rsid w:val="004C7A29"/>
    <w:rsid w:val="004D117F"/>
    <w:rsid w:val="004E52F4"/>
    <w:rsid w:val="004E7135"/>
    <w:rsid w:val="004F1E7A"/>
    <w:rsid w:val="004F281C"/>
    <w:rsid w:val="004F4289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362F6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06C8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12DC3"/>
    <w:rsid w:val="00620BD4"/>
    <w:rsid w:val="00630305"/>
    <w:rsid w:val="006453B2"/>
    <w:rsid w:val="00653EE1"/>
    <w:rsid w:val="00660240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526C"/>
    <w:rsid w:val="0070392F"/>
    <w:rsid w:val="00710D20"/>
    <w:rsid w:val="007119EC"/>
    <w:rsid w:val="00711B64"/>
    <w:rsid w:val="007238C4"/>
    <w:rsid w:val="00723F55"/>
    <w:rsid w:val="0072407A"/>
    <w:rsid w:val="00727197"/>
    <w:rsid w:val="00727EEA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4CA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1F29"/>
    <w:rsid w:val="007B543B"/>
    <w:rsid w:val="007C091F"/>
    <w:rsid w:val="007C47E9"/>
    <w:rsid w:val="007C7F84"/>
    <w:rsid w:val="007D1E2D"/>
    <w:rsid w:val="007D22D2"/>
    <w:rsid w:val="007D5AE4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438"/>
    <w:rsid w:val="008C7C6C"/>
    <w:rsid w:val="008D370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673D1"/>
    <w:rsid w:val="0097065D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2169"/>
    <w:rsid w:val="00A054DA"/>
    <w:rsid w:val="00A105E3"/>
    <w:rsid w:val="00A11986"/>
    <w:rsid w:val="00A13AC1"/>
    <w:rsid w:val="00A174E5"/>
    <w:rsid w:val="00A21B53"/>
    <w:rsid w:val="00A25133"/>
    <w:rsid w:val="00A40988"/>
    <w:rsid w:val="00A42B9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1B41"/>
    <w:rsid w:val="00AA306C"/>
    <w:rsid w:val="00AA4414"/>
    <w:rsid w:val="00AB5463"/>
    <w:rsid w:val="00AC075C"/>
    <w:rsid w:val="00AC3399"/>
    <w:rsid w:val="00AD250E"/>
    <w:rsid w:val="00AE009F"/>
    <w:rsid w:val="00AF19F9"/>
    <w:rsid w:val="00AF374C"/>
    <w:rsid w:val="00AF4E1E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50B5"/>
    <w:rsid w:val="00C27A60"/>
    <w:rsid w:val="00C27D1F"/>
    <w:rsid w:val="00C32C47"/>
    <w:rsid w:val="00C3552F"/>
    <w:rsid w:val="00C37390"/>
    <w:rsid w:val="00C4427D"/>
    <w:rsid w:val="00C51651"/>
    <w:rsid w:val="00C520EF"/>
    <w:rsid w:val="00C57ECE"/>
    <w:rsid w:val="00C612DF"/>
    <w:rsid w:val="00C619EC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289C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0971"/>
    <w:rsid w:val="00DC3063"/>
    <w:rsid w:val="00DC6F86"/>
    <w:rsid w:val="00DD1A6F"/>
    <w:rsid w:val="00DD2D61"/>
    <w:rsid w:val="00DD3D54"/>
    <w:rsid w:val="00DD49F3"/>
    <w:rsid w:val="00DE0257"/>
    <w:rsid w:val="00DE1147"/>
    <w:rsid w:val="00DE1211"/>
    <w:rsid w:val="00DE3EC6"/>
    <w:rsid w:val="00DF0392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3D84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34E3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4DDF"/>
    <w:rsid w:val="00EF51BA"/>
    <w:rsid w:val="00EF5C20"/>
    <w:rsid w:val="00EF61D0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2909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E90B11DC-892C-4B5F-B521-AE7011D8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E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2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6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475B-0B23-4F9E-8B5F-01BB9DEC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1446</Characters>
  <Application>Microsoft Office Word</Application>
  <DocSecurity>0</DocSecurity>
  <Lines>12</Lines>
  <Paragraphs>3</Paragraphs>
  <ScaleCrop>false</ScaleCrop>
  <Company>2ndSpAcE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2025-04-03T05:44:00Z</dcterms:created>
  <dcterms:modified xsi:type="dcterms:W3CDTF">2025-04-16T02:07:00Z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