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CEE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620852F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B679C8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14:paraId="46348B6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22860</wp:posOffset>
            </wp:positionV>
            <wp:extent cx="1141095" cy="1727835"/>
            <wp:effectExtent l="0" t="0" r="1905" b="5715"/>
            <wp:wrapSquare wrapText="bothSides"/>
            <wp:docPr id="2" name="图片 2" descr="71z1jsVcee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z1jsVcee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：《消失的艺术》</w:t>
      </w:r>
    </w:p>
    <w:p w14:paraId="45796309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 xml:space="preserve">THE ART OF VANISHING </w:t>
      </w:r>
      <w:r>
        <w:rPr>
          <w:rFonts w:hint="eastAsia"/>
          <w:b/>
          <w:bCs/>
          <w:szCs w:val="21"/>
        </w:rPr>
        <w:tab/>
      </w:r>
    </w:p>
    <w:p w14:paraId="53CB27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Morgan Pager</w:t>
      </w:r>
    </w:p>
    <w:p w14:paraId="6DF5F69D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Ballantine Books</w:t>
      </w:r>
    </w:p>
    <w:p w14:paraId="67D340F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UTA/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0ED7231B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2025年7月</w:t>
      </w:r>
    </w:p>
    <w:p w14:paraId="07A9E2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7FC323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304页</w:t>
      </w:r>
    </w:p>
    <w:p w14:paraId="5D49D840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3266761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大众文学</w:t>
      </w:r>
    </w:p>
    <w:p w14:paraId="52505E37">
      <w:pPr>
        <w:rPr>
          <w:rFonts w:hint="eastAsia"/>
          <w:b/>
          <w:bCs w:val="0"/>
          <w:color w:val="FF0000"/>
          <w:szCs w:val="21"/>
          <w:lang w:val="en-US" w:eastAsia="zh-CN"/>
        </w:rPr>
      </w:pPr>
    </w:p>
    <w:p w14:paraId="1D91DDB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562D72F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</w:p>
    <w:p w14:paraId="50203D4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/>
        <w:jc w:val="center"/>
        <w:textAlignment w:val="auto"/>
        <w:rPr>
          <w:rFonts w:ascii="Times New Roman" w:hAnsi="Times New Roman" w:eastAsia="宋体" w:cs="Segoe UI"/>
          <w:b/>
          <w:bCs/>
          <w:i w:val="0"/>
          <w:iCs w:val="0"/>
          <w:caps w:val="0"/>
          <w:color w:val="4F81BD" w:themeColor="accent1"/>
          <w:spacing w:val="0"/>
          <w:sz w:val="21"/>
          <w:szCs w:val="24"/>
          <w:shd w:val="clear" w:fill="FFFFFF"/>
          <w14:textFill>
            <w14:solidFill>
              <w14:schemeClr w14:val="accent1"/>
            </w14:solidFill>
          </w14:textFill>
        </w:rPr>
      </w:pPr>
      <w:r>
        <w:rPr>
          <w:rFonts w:ascii="Times New Roman" w:hAnsi="Times New Roman" w:eastAsia="宋体" w:cs="Segoe UI"/>
          <w:b/>
          <w:bCs/>
          <w:i w:val="0"/>
          <w:iCs w:val="0"/>
          <w:caps w:val="0"/>
          <w:color w:val="4F81BD" w:themeColor="accent1"/>
          <w:spacing w:val="0"/>
          <w:sz w:val="21"/>
          <w:szCs w:val="24"/>
          <w:shd w:val="clear" w:fill="FFFFFF"/>
          <w14:textFill>
            <w14:solidFill>
              <w14:schemeClr w14:val="accent1"/>
            </w14:solidFill>
          </w14:textFill>
        </w:rPr>
        <w:t>#名画复活 #穿越时空的爱恋 #艺术史奇幻 #博物馆奇妙夜</w:t>
      </w:r>
    </w:p>
    <w:p w14:paraId="5FE0E59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/>
        <w:jc w:val="center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68F05BDA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center"/>
        <w:textAlignment w:val="auto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一部关于博物馆职员与画中人的旷世奇恋，跨越时空的艺术史诗</w:t>
      </w:r>
    </w:p>
    <w:p w14:paraId="2B2D5CAE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center"/>
        <w:textAlignment w:val="auto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73D56166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jc w:val="center"/>
        <w:textAlignment w:val="auto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艺术史奇幻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：马蒂斯、毕加索、莫迪里阿尼等名画集体"复活"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br w:type="textWrapping"/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时空悖论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：一战烽火与当代博物馆的双线叙事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爱情哲学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："如果注定分离，相遇是否仍有意义？"</w:t>
      </w:r>
    </w:p>
    <w:p w14:paraId="14C5C1CD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textAlignment w:val="auto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3672E0E6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让（Jean）的生活日复一日，静止在父亲——传奇画家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亨利·马蒂斯（Henri Matisse）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的笔触中。作为一幅画中的人物，他静静观察着博物馆里来往的游客，直到新来的清洁工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克莱尔（Claire）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的出现打破了他的永恒。</w:t>
      </w:r>
    </w:p>
    <w:p w14:paraId="3C748A9F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282067EE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每个夜晚，克莱尔在画廊里拖地、自言自语排遣孤独，目光总被马蒂斯画作角落里的神秘男子吸引。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他是否在注视她？为何她感到一种无法抗拒的牵引，仿佛他能看透她内心最深处的秘密？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更诡异的是——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画中人似乎动了？</w:t>
      </w:r>
    </w:p>
    <w:p w14:paraId="3C8B0DB8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2" w:firstLineChars="200"/>
        <w:textAlignment w:val="auto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410F6DC2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一次奇妙的命运转折中，克莱尔发现自己能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穿越画框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，进入一战时期法国乡村的鲜活世界。她与让开始了一段看似不可能的恋情，穿梭于其他复活的画作之间：</w:t>
      </w:r>
    </w:p>
    <w:p w14:paraId="041BB9EF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leftChars="10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🎭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雷诺阿的舞会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：在 glittering 的派对中相拥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🏇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德加的赛马场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：于马蹄飞扬中追逐自由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🌊 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莫奈的海崖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：在风与浪的见证下亲吻</w:t>
      </w:r>
    </w:p>
    <w:p w14:paraId="35DE9B36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</w:pPr>
    </w:p>
    <w:p w14:paraId="04C7D25B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textAlignment w:val="auto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然而，随着博物馆内外危机的逼近，这对恋人必须为几乎不敢奢望的幸福而战——</w:t>
      </w:r>
      <w:r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shd w:val="clear" w:fill="FFFFFF"/>
        </w:rPr>
        <w:t>他们的爱情能否突破现实的枷锁？还是终将被阴谋粉碎？</w:t>
      </w:r>
    </w:p>
    <w:p w14:paraId="1151ED4B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5D222F35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6166502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1F2E8FBD">
      <w:pPr>
        <w:shd w:val="clear" w:color="auto" w:fill="FFFFFF"/>
        <w:rPr>
          <w:b/>
          <w:bCs/>
          <w:color w:val="000000"/>
          <w:szCs w:val="21"/>
        </w:rPr>
      </w:pPr>
      <w:bookmarkStart w:id="4" w:name="OLE_LINK45"/>
      <w:bookmarkStart w:id="5" w:name="OLE_LINK43"/>
      <w:bookmarkStart w:id="6" w:name="OLE_LINK38"/>
      <w:bookmarkStart w:id="7" w:name="OLE_LINK44"/>
    </w:p>
    <w:p w14:paraId="61E4A01B">
      <w:pPr>
        <w:shd w:val="clear" w:color="auto" w:fill="FFFFFF"/>
        <w:ind w:firstLine="422" w:firstLineChars="200"/>
        <w:jc w:val="left"/>
        <w:rPr>
          <w:rFonts w:hint="eastAsia" w:cs="Times New Roman"/>
          <w:b w:val="0"/>
          <w:bCs w:val="0"/>
          <w:sz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</w:rPr>
        <w:t>摩根・佩格（Morgan Pager）</w:t>
      </w:r>
      <w:r>
        <w:rPr>
          <w:rFonts w:hint="default" w:ascii="Times New Roman" w:hAnsi="Times New Roman" w:cs="Times New Roman"/>
          <w:b w:val="0"/>
          <w:bCs w:val="0"/>
          <w:sz w:val="21"/>
        </w:rPr>
        <w:t>是一名出版行业专业人士，也是 “纽约市书女郎”（NYC Book Girl）背后的内容创作者。佩格毕业于杜克大学，现与丈夫及他们的猫一起住在上西区。《消失的艺术》（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</w:rPr>
        <w:t>The Art of Vanishing</w:t>
      </w:r>
      <w:r>
        <w:rPr>
          <w:rFonts w:hint="default" w:ascii="Times New Roman" w:hAnsi="Times New Roman" w:cs="Times New Roman"/>
          <w:b w:val="0"/>
          <w:bCs w:val="0"/>
          <w:sz w:val="21"/>
        </w:rPr>
        <w:t>）是她的第一部小说</w:t>
      </w:r>
      <w:r>
        <w:rPr>
          <w:rFonts w:hint="eastAsia" w:cs="Times New Roman"/>
          <w:b w:val="0"/>
          <w:bCs w:val="0"/>
          <w:sz w:val="21"/>
          <w:lang w:eastAsia="zh-CN"/>
        </w:rPr>
        <w:t>。</w:t>
      </w:r>
    </w:p>
    <w:p w14:paraId="462933DE">
      <w:pPr>
        <w:shd w:val="clear" w:color="auto" w:fill="FFFFFF"/>
        <w:jc w:val="left"/>
        <w:rPr>
          <w:rFonts w:hint="eastAsia" w:cs="Times New Roman"/>
          <w:b w:val="0"/>
          <w:bCs w:val="0"/>
          <w:sz w:val="24"/>
          <w:lang w:val="en-US" w:eastAsia="zh-CN"/>
        </w:rPr>
      </w:pPr>
    </w:p>
    <w:p w14:paraId="411BDDAA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4E3A1F64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7E3565E1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“哇！这部迷人且突破类型限制的小说，以毫不费力的优雅扭曲了时间与现实，营造出一段如同艺术本身及其背后历史一样令人着迷的浪漫之旅。佩格的处女作让我如痴如醉。”</w:t>
      </w:r>
    </w:p>
    <w:p w14:paraId="284F715A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 杰米・福特（Jamie Ford），《阿芳・莫伊的众多女儿》（</w:t>
      </w:r>
      <w:r>
        <w:rPr>
          <w:rFonts w:hint="default" w:ascii="Times New Roman" w:hAnsi="Times New Roman" w:eastAsia="宋体" w:cs="Segoe UI"/>
          <w:i/>
          <w:iCs/>
          <w:caps w:val="0"/>
          <w:color w:val="auto"/>
          <w:spacing w:val="0"/>
          <w:sz w:val="21"/>
          <w:szCs w:val="24"/>
        </w:rPr>
        <w:t>The Many Daughters of Afong Moy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）的《纽约时报》畅销书作家</w:t>
      </w:r>
    </w:p>
    <w:p w14:paraId="7B6E0E5A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7739B03B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“这部极具创意、感人至深的小说模糊了艺术与欣赏艺术之人之间的界限 —— 它提醒着我们，即使是身处画框之外的我们，如今也能体会到时间在那个世界里静止的感觉…… 这是一次真正的成功。”</w:t>
      </w:r>
    </w:p>
    <w:p w14:paraId="24B6117D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 乔迪・皮考特（Jodi Picoult），《纽约时报》排名第一的畅销书作家</w:t>
      </w:r>
    </w:p>
    <w:p w14:paraId="528AF1B2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5343B782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“哇！这部迷人且突破类型限制的小说，以毫不费力的优雅扭曲了时间与现实，营造出一段如同艺术本身及其背后历史一样令人着迷的浪漫之旅。佩格的处女作让我如痴如醉。”</w:t>
      </w:r>
    </w:p>
    <w:p w14:paraId="7008D6AC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 杰米・福特（Jamie Ford），《阿芳・莫伊的众多女儿》（</w:t>
      </w:r>
      <w:r>
        <w:rPr>
          <w:rFonts w:hint="default" w:ascii="Times New Roman" w:hAnsi="Times New Roman" w:eastAsia="宋体" w:cs="Segoe UI"/>
          <w:i/>
          <w:iCs/>
          <w:caps w:val="0"/>
          <w:color w:val="auto"/>
          <w:spacing w:val="0"/>
          <w:sz w:val="21"/>
          <w:szCs w:val="24"/>
        </w:rPr>
        <w:t>The Many Daughters of Afong Moy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）的《纽约时报》畅销书作家</w:t>
      </w:r>
    </w:p>
    <w:p w14:paraId="7B2B6AD0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2E98436D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“《消失的艺术》迷人、有趣，充满了奇妙的浪漫气息，是一封写给艺术品、博物馆，以及当有人真正懂我们时我们的世界如何得以拓展的情书。”</w:t>
      </w:r>
    </w:p>
    <w:p w14:paraId="1CB97783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 达里亚・拉维尔（Daria Lavelle），《余味》（</w:t>
      </w:r>
      <w:r>
        <w:rPr>
          <w:rFonts w:hint="default" w:ascii="Times New Roman" w:hAnsi="Times New Roman" w:eastAsia="宋体" w:cs="Segoe UI"/>
          <w:i/>
          <w:iCs/>
          <w:caps w:val="0"/>
          <w:color w:val="auto"/>
          <w:spacing w:val="0"/>
          <w:sz w:val="21"/>
          <w:szCs w:val="24"/>
        </w:rPr>
        <w:t>Aftertaste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）的作者</w:t>
      </w:r>
    </w:p>
    <w:p w14:paraId="5C351EF4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05704F2C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凭借着无法抑制的奇思妙想和如此新颖的设定，让人瞬间着迷，《消失的艺术》是一部充满魔力的处女作。这既是一个爱情故事，又带有盗窃情节，摩根・佩格的这部小说对于任何一个曾在博物馆徘徊，对展出的世界、作品和生活充满好奇的人来说，都是一部完美的奇幻小说。我一口气读完了这本书，深深地爱上了这部充满想象力的佳作。”</w:t>
      </w:r>
    </w:p>
    <w:p w14:paraId="155C3D10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 凯蒂・海斯（Katy Hays），《修道院》（</w:t>
      </w:r>
      <w:r>
        <w:rPr>
          <w:rFonts w:hint="default" w:ascii="Times New Roman" w:hAnsi="Times New Roman" w:eastAsia="宋体" w:cs="Segoe UI"/>
          <w:i/>
          <w:iCs/>
          <w:caps w:val="0"/>
          <w:color w:val="auto"/>
          <w:spacing w:val="0"/>
          <w:sz w:val="21"/>
          <w:szCs w:val="24"/>
        </w:rPr>
        <w:t>The Cloisters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）的《纽约时报》畅销书作家</w:t>
      </w:r>
    </w:p>
    <w:p w14:paraId="50F00CC6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733CFA8A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“这是一个关于艺术、爱情，以及现实与幻觉之间微妙</w:t>
      </w:r>
      <w:bookmarkStart w:id="8" w:name="_GoBack"/>
      <w:bookmarkEnd w:id="8"/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关系的迷人故事…… 它既是一个谜团，也是一个爱情故事，更是对艺术及其起源的一次永恒探索…… 你将再也不会以同样的眼光看待一幅画作或爱情了。佩格为我们带来了一段难忘的旅程，捕捉到了存在于逻辑与想象之间的魔力。”</w:t>
      </w:r>
    </w:p>
    <w:p w14:paraId="07FD43DE">
      <w:pPr>
        <w:shd w:val="clear" w:color="auto" w:fill="FFFFFF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—— 帕蒂・卡拉汉・亨利（Patti Callahan Henry），《弗洛拉・莉的秘密之书》（</w:t>
      </w:r>
      <w:r>
        <w:rPr>
          <w:rFonts w:hint="default" w:ascii="Times New Roman" w:hAnsi="Times New Roman" w:eastAsia="宋体" w:cs="Segoe UI"/>
          <w:i/>
          <w:iCs/>
          <w:caps w:val="0"/>
          <w:color w:val="auto"/>
          <w:spacing w:val="0"/>
          <w:sz w:val="21"/>
          <w:szCs w:val="24"/>
        </w:rPr>
        <w:t>The Secret Book of Flora Lea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）的《纽约时报》畅销书作家</w:t>
      </w:r>
    </w:p>
    <w:p w14:paraId="2C713484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</w:pPr>
    </w:p>
    <w:p w14:paraId="253B9D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73F2C0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255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2E928D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9E37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94E2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A76B4F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A31562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8EC96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1FF52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5EA2B3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58312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7EFE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4DC6B37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3598E4B5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3C32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A51AEE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3A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D0E66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0F1F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C7F5B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1986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36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4943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D347E94"/>
    <w:rsid w:val="14C835B1"/>
    <w:rsid w:val="180A0D7A"/>
    <w:rsid w:val="24A74628"/>
    <w:rsid w:val="27D55B83"/>
    <w:rsid w:val="2CCB4E88"/>
    <w:rsid w:val="32DD0992"/>
    <w:rsid w:val="3D0743DC"/>
    <w:rsid w:val="3F7B0026"/>
    <w:rsid w:val="40374367"/>
    <w:rsid w:val="41787651"/>
    <w:rsid w:val="489D136C"/>
    <w:rsid w:val="48ED0BEA"/>
    <w:rsid w:val="4CC44523"/>
    <w:rsid w:val="55A25378"/>
    <w:rsid w:val="584B2C69"/>
    <w:rsid w:val="647153D0"/>
    <w:rsid w:val="6AF326FD"/>
    <w:rsid w:val="7879089F"/>
    <w:rsid w:val="7D2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1459</Words>
  <Characters>1953</Characters>
  <Lines>25</Lines>
  <Paragraphs>7</Paragraphs>
  <TotalTime>10</TotalTime>
  <ScaleCrop>false</ScaleCrop>
  <LinksUpToDate>false</LinksUpToDate>
  <CharactersWithSpaces>1994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2023-07-07T03:02:00Z</dcterms:created>
  <dc:creator>Image</dc:creator>
  <cp:lastModifiedBy>Lynn</cp:lastModifiedBy>
  <cp:lastPrinted>2005-06-10T06:33:00Z</cp:lastPrinted>
  <dcterms:modified xsi:type="dcterms:W3CDTF">2025-04-16T08:40:38Z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67568E7537574CE28F3F0FCD5ECC8AC9_13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