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77" w:rsidRDefault="00FD527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FD5277" w:rsidRDefault="000D04D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FD5277" w:rsidRDefault="00FD527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FD5277" w:rsidRDefault="00FD5277">
      <w:pPr>
        <w:rPr>
          <w:b/>
          <w:color w:val="000000"/>
          <w:szCs w:val="21"/>
        </w:rPr>
      </w:pPr>
    </w:p>
    <w:p w:rsidR="00FD5277" w:rsidRDefault="005D343C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23390" cy="1721485"/>
            <wp:effectExtent l="0" t="0" r="0" b="0"/>
            <wp:wrapSquare wrapText="bothSides"/>
            <wp:docPr id="12021902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9023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4D6">
        <w:rPr>
          <w:b/>
          <w:color w:val="000000"/>
          <w:szCs w:val="21"/>
        </w:rPr>
        <w:t>中文书名：《</w:t>
      </w:r>
      <w:r w:rsidR="000D04D6">
        <w:rPr>
          <w:rFonts w:hint="eastAsia"/>
          <w:b/>
          <w:color w:val="000000"/>
          <w:szCs w:val="21"/>
        </w:rPr>
        <w:t>巢的艺术</w:t>
      </w:r>
      <w:r w:rsidR="000D04D6">
        <w:rPr>
          <w:b/>
          <w:color w:val="000000"/>
          <w:szCs w:val="21"/>
        </w:rPr>
        <w:t>》</w:t>
      </w:r>
    </w:p>
    <w:p w:rsidR="00FD5277" w:rsidRDefault="000D04D6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NESTS</w:t>
      </w:r>
    </w:p>
    <w:p w:rsidR="00FD5277" w:rsidRDefault="000D04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Susan Ogilvy</w:t>
      </w:r>
    </w:p>
    <w:p w:rsidR="00FD5277" w:rsidRDefault="000D04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Penguin Press (Particular Books)</w:t>
      </w:r>
    </w:p>
    <w:p w:rsidR="00FD5277" w:rsidRDefault="000D04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:rsidR="00FD5277" w:rsidRDefault="000D04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128</w:t>
      </w:r>
      <w:r>
        <w:rPr>
          <w:b/>
          <w:color w:val="000000"/>
          <w:szCs w:val="21"/>
        </w:rPr>
        <w:t>页</w:t>
      </w:r>
    </w:p>
    <w:p w:rsidR="00FD5277" w:rsidRDefault="000D04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D343C" w:rsidRPr="005D343C">
        <w:rPr>
          <w:b/>
          <w:color w:val="000000"/>
          <w:szCs w:val="21"/>
        </w:rPr>
        <w:t>2021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 w:rsidR="005D343C"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月</w:t>
      </w:r>
    </w:p>
    <w:p w:rsidR="00FD5277" w:rsidRDefault="000D04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FD5277" w:rsidRDefault="000D04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FD5277" w:rsidRDefault="000D04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40A17">
        <w:rPr>
          <w:rFonts w:hint="eastAsia"/>
          <w:b/>
          <w:color w:val="000000"/>
          <w:szCs w:val="21"/>
        </w:rPr>
        <w:t>自然常识</w:t>
      </w:r>
      <w:bookmarkStart w:id="0" w:name="_GoBack"/>
      <w:bookmarkEnd w:id="0"/>
    </w:p>
    <w:p w:rsidR="005D343C" w:rsidRPr="005D343C" w:rsidRDefault="005D343C">
      <w:pPr>
        <w:rPr>
          <w:b/>
          <w:color w:val="FF0000"/>
          <w:szCs w:val="21"/>
        </w:rPr>
      </w:pPr>
      <w:r w:rsidRPr="005D343C">
        <w:rPr>
          <w:b/>
          <w:color w:val="FF0000"/>
          <w:szCs w:val="21"/>
        </w:rPr>
        <w:t>版权已授：瑞典、威尔士、韩国</w:t>
      </w:r>
    </w:p>
    <w:p w:rsidR="005D343C" w:rsidRPr="005D343C" w:rsidRDefault="005D343C">
      <w:pPr>
        <w:rPr>
          <w:rFonts w:hint="eastAsia"/>
          <w:b/>
          <w:color w:val="FF0000"/>
          <w:szCs w:val="21"/>
        </w:rPr>
      </w:pPr>
      <w:r w:rsidRPr="005D343C">
        <w:rPr>
          <w:b/>
          <w:color w:val="FF0000"/>
          <w:szCs w:val="21"/>
        </w:rPr>
        <w:t>原版销量超</w:t>
      </w:r>
      <w:r w:rsidRPr="005D343C">
        <w:rPr>
          <w:rFonts w:hint="eastAsia"/>
          <w:b/>
          <w:color w:val="FF0000"/>
          <w:szCs w:val="21"/>
        </w:rPr>
        <w:t>2</w:t>
      </w:r>
      <w:r w:rsidRPr="005D343C">
        <w:rPr>
          <w:b/>
          <w:color w:val="FF0000"/>
          <w:szCs w:val="21"/>
        </w:rPr>
        <w:t>.4</w:t>
      </w:r>
      <w:r w:rsidRPr="005D343C">
        <w:rPr>
          <w:b/>
          <w:color w:val="FF0000"/>
          <w:szCs w:val="21"/>
        </w:rPr>
        <w:t>万册</w:t>
      </w:r>
    </w:p>
    <w:p w:rsidR="00FD5277" w:rsidRDefault="00FD5277">
      <w:pPr>
        <w:rPr>
          <w:b/>
          <w:bCs/>
          <w:color w:val="000000"/>
          <w:szCs w:val="21"/>
        </w:rPr>
      </w:pPr>
    </w:p>
    <w:p w:rsidR="005D343C" w:rsidRDefault="005D343C">
      <w:pPr>
        <w:rPr>
          <w:rFonts w:hint="eastAsia"/>
          <w:b/>
          <w:bCs/>
          <w:color w:val="000000"/>
          <w:szCs w:val="21"/>
        </w:rPr>
      </w:pPr>
    </w:p>
    <w:p w:rsidR="00FD5277" w:rsidRDefault="000D04D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FD5277" w:rsidRDefault="00FD5277">
      <w:pPr>
        <w:rPr>
          <w:b/>
          <w:bCs/>
          <w:color w:val="000000"/>
          <w:szCs w:val="21"/>
        </w:rPr>
      </w:pPr>
    </w:p>
    <w:p w:rsidR="00FD5277" w:rsidRDefault="000D04D6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这是一部赞誉鸟类筑巢智慧的惊艳之作，由知名插画师苏珊·奥格威（</w:t>
      </w:r>
      <w:r>
        <w:rPr>
          <w:rFonts w:hint="eastAsia"/>
          <w:b/>
          <w:bCs/>
          <w:color w:val="000000"/>
          <w:szCs w:val="21"/>
        </w:rPr>
        <w:t>Susan Ogilvy</w:t>
      </w:r>
      <w:r>
        <w:rPr>
          <w:rFonts w:hint="eastAsia"/>
          <w:b/>
          <w:bCs/>
          <w:color w:val="000000"/>
          <w:szCs w:val="21"/>
        </w:rPr>
        <w:t>）所著。</w:t>
      </w:r>
    </w:p>
    <w:p w:rsidR="00785F0D" w:rsidRDefault="00785F0D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785F0D" w:rsidRDefault="00785F0D">
      <w:pPr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2667000"/>
            <wp:effectExtent l="0" t="0" r="0" b="0"/>
            <wp:docPr id="5" name="图片 5" descr="https://m.media-amazon.com/images/I/61ZFuiXIlcL._SL10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.media-amazon.com/images/I/61ZFuiXIlcL._SL108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0" b="25212"/>
                    <a:stretch/>
                  </pic:blipFill>
                  <pic:spPr bwMode="auto">
                    <a:xfrm>
                      <a:off x="0" y="0"/>
                      <a:ext cx="54000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F0D" w:rsidRDefault="00785F0D">
      <w:pPr>
        <w:rPr>
          <w:rFonts w:hint="eastAsia"/>
          <w:color w:val="000000"/>
          <w:szCs w:val="21"/>
        </w:rPr>
      </w:pPr>
    </w:p>
    <w:p w:rsidR="00FD5277" w:rsidRDefault="000D04D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奥格威的创作之旅始于一次意外邂逅：在一次风暴过后，当她在花园中整理断枝残叶时，她在自家花园的冷杉树下的草地上发现了一个苍头燕雀的巢——那是个形状奇特、湿漉漉的团块。她将其带回室内，放在报纸上，随着水分的蒸发，这个已经变成一团的鸟巢逐渐展开，</w:t>
      </w:r>
      <w:r>
        <w:rPr>
          <w:rFonts w:hint="eastAsia"/>
          <w:color w:val="000000"/>
          <w:szCs w:val="21"/>
        </w:rPr>
        <w:lastRenderedPageBreak/>
        <w:t>竟变得如宝石一般精致。这一变化过程让她惊呆了，她立即放下了手中的一切工作，开始等比例地绘制这个鸟巢。</w:t>
      </w:r>
    </w:p>
    <w:p w:rsidR="00785F0D" w:rsidRDefault="00785F0D">
      <w:pPr>
        <w:rPr>
          <w:rFonts w:hint="eastAsia"/>
          <w:color w:val="000000"/>
          <w:szCs w:val="21"/>
        </w:rPr>
      </w:pPr>
    </w:p>
    <w:p w:rsidR="00FD5277" w:rsidRDefault="000D04D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在此以后，奥格威彻底迷上了鸟巢写生。她先后绘制了五十多个鸟巢，每一幅画作都展现了其精妙的结构。每种鸟类都有其独特的</w:t>
      </w:r>
      <w:r w:rsidR="005D343C">
        <w:rPr>
          <w:rFonts w:hint="eastAsia"/>
          <w:color w:val="000000"/>
          <w:szCs w:val="21"/>
        </w:rPr>
        <w:t>习惯</w:t>
      </w:r>
      <w:r w:rsidR="005D343C" w:rsidRPr="005D343C">
        <w:rPr>
          <w:rFonts w:hint="eastAsia"/>
          <w:color w:val="000000"/>
          <w:szCs w:val="21"/>
        </w:rPr>
        <w:t>，它们会根据当地的可得材料来筑巢——最常见的材料有细枝、树根、</w:t>
      </w:r>
      <w:r>
        <w:rPr>
          <w:rFonts w:hint="eastAsia"/>
          <w:color w:val="000000"/>
          <w:szCs w:val="21"/>
        </w:rPr>
        <w:t>草茎、芦苇、树</w:t>
      </w:r>
      <w:r>
        <w:rPr>
          <w:rFonts w:hint="eastAsia"/>
          <w:color w:val="000000"/>
          <w:szCs w:val="21"/>
        </w:rPr>
        <w:t>叶、苔藓、地衣、毛发、羽毛和蜘蛛网，偶尔也会用人类的棉絮和</w:t>
      </w:r>
      <w:proofErr w:type="gramStart"/>
      <w:r>
        <w:rPr>
          <w:rFonts w:hint="eastAsia"/>
          <w:color w:val="000000"/>
          <w:szCs w:val="21"/>
        </w:rPr>
        <w:t>绳线</w:t>
      </w:r>
      <w:proofErr w:type="gramEnd"/>
      <w:r>
        <w:rPr>
          <w:rFonts w:hint="eastAsia"/>
          <w:color w:val="000000"/>
          <w:szCs w:val="21"/>
        </w:rPr>
        <w:t>等，遵循“就地取材”的原则。当然，奥格威从不打扰那些正在筑巢的鸟儿</w:t>
      </w:r>
      <w:r w:rsidR="005D343C" w:rsidRPr="005D343C">
        <w:rPr>
          <w:rFonts w:hint="eastAsia"/>
          <w:color w:val="000000"/>
          <w:szCs w:val="21"/>
        </w:rPr>
        <w:t>；相反，她依靠的是机缘巧合，</w:t>
      </w:r>
      <w:r>
        <w:rPr>
          <w:rFonts w:hint="eastAsia"/>
          <w:color w:val="000000"/>
          <w:szCs w:val="21"/>
        </w:rPr>
        <w:t>她的绘画对象或是已经在完成育雏使命后被遗弃的旧巢，或是被大风卷落的巢。</w:t>
      </w:r>
    </w:p>
    <w:p w:rsidR="00FD5277" w:rsidRDefault="00FD5277">
      <w:pPr>
        <w:rPr>
          <w:color w:val="000000"/>
          <w:szCs w:val="21"/>
        </w:rPr>
      </w:pPr>
    </w:p>
    <w:p w:rsidR="00785F0D" w:rsidRDefault="00785F0D">
      <w:pPr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2720340"/>
            <wp:effectExtent l="0" t="0" r="0" b="3810"/>
            <wp:docPr id="6" name="图片 6" descr="https://m.media-amazon.com/images/I/51EN08EVb3L._SL10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.media-amazon.com/images/I/51EN08EVb3L._SL108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8" b="24365"/>
                    <a:stretch/>
                  </pic:blipFill>
                  <pic:spPr bwMode="auto">
                    <a:xfrm>
                      <a:off x="0" y="0"/>
                      <a:ext cx="54000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F0D" w:rsidRDefault="00785F0D">
      <w:pPr>
        <w:rPr>
          <w:rFonts w:hint="eastAsia"/>
          <w:color w:val="000000"/>
          <w:szCs w:val="21"/>
        </w:rPr>
      </w:pPr>
    </w:p>
    <w:p w:rsidR="00FD5277" w:rsidRDefault="000D04D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虽然《巢的艺术》中展示的鸟巢来自她家附近——萨默塞特郡和阿伦岛，但其实，这些鸟类的身影遍布欧陆，从斯堪的纳维亚半岛，甚至远至俄罗斯、土耳其和北非都有分布。现如今，关于鸟巢的书寥寥无几，作者参考的最新著作竟然出版于</w:t>
      </w:r>
      <w:r>
        <w:rPr>
          <w:rFonts w:hint="eastAsia"/>
          <w:color w:val="000000"/>
          <w:szCs w:val="21"/>
        </w:rPr>
        <w:t>1932</w:t>
      </w:r>
      <w:r>
        <w:rPr>
          <w:rFonts w:hint="eastAsia"/>
          <w:color w:val="000000"/>
          <w:szCs w:val="21"/>
        </w:rPr>
        <w:t>年。因此，这本奇妙的书因其稀有性而更加特别。</w:t>
      </w:r>
    </w:p>
    <w:p w:rsidR="00FD5277" w:rsidRDefault="00FD5277">
      <w:pPr>
        <w:rPr>
          <w:color w:val="000000"/>
          <w:szCs w:val="21"/>
        </w:rPr>
      </w:pPr>
    </w:p>
    <w:p w:rsidR="00FD5277" w:rsidRDefault="000D04D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书中所有鸟巢的条目都十分奇妙，均配有一段迷人的描述：关于这个鸟巢及其发现过程，和这种筑巢的鸟类介绍。作为一本精美的收藏品，书中包含了等比例的手绘插图，必将成为艺术和自然爱好者的心头之爱。每个鸟巢都被精细地描绘，细节丰富，完美再现了其真实尺寸。精美的图书装帧设计，也让本书能够成为所有自然爱好者书架上不可或缺的典藏。</w:t>
      </w:r>
    </w:p>
    <w:p w:rsidR="00FD5277" w:rsidRDefault="00FD5277">
      <w:pPr>
        <w:rPr>
          <w:color w:val="000000"/>
          <w:szCs w:val="21"/>
        </w:rPr>
      </w:pPr>
    </w:p>
    <w:p w:rsidR="005D343C" w:rsidRDefault="005D343C">
      <w:pPr>
        <w:rPr>
          <w:rFonts w:hint="eastAsia"/>
          <w:color w:val="000000"/>
          <w:szCs w:val="21"/>
        </w:rPr>
      </w:pPr>
    </w:p>
    <w:p w:rsidR="00FD5277" w:rsidRDefault="000D04D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FD5277" w:rsidRDefault="00FD5277">
      <w:pPr>
        <w:rPr>
          <w:color w:val="000000"/>
          <w:szCs w:val="21"/>
        </w:rPr>
      </w:pPr>
    </w:p>
    <w:p w:rsidR="00FD5277" w:rsidRDefault="000D04D6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20140" cy="1120140"/>
            <wp:effectExtent l="0" t="0" r="3810" b="3810"/>
            <wp:wrapSquare wrapText="bothSides"/>
            <wp:docPr id="16346112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11291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苏珊·奥格威（</w:t>
      </w:r>
      <w:r>
        <w:rPr>
          <w:rFonts w:hint="eastAsia"/>
          <w:b/>
          <w:bCs/>
        </w:rPr>
        <w:t>Susan Ogilvy</w:t>
      </w:r>
      <w:r>
        <w:rPr>
          <w:rFonts w:hint="eastAsia"/>
          <w:b/>
          <w:bCs/>
        </w:rPr>
        <w:t>）</w:t>
      </w:r>
      <w:r>
        <w:rPr>
          <w:rFonts w:hint="eastAsia"/>
        </w:rPr>
        <w:t>的作品曾在牛津大学阿什莫林博物馆（</w:t>
      </w:r>
      <w:r>
        <w:rPr>
          <w:rFonts w:hint="eastAsia"/>
        </w:rPr>
        <w:t>Ashmolean Museum</w:t>
      </w:r>
      <w:r>
        <w:rPr>
          <w:rFonts w:hint="eastAsia"/>
        </w:rPr>
        <w:t>）、史密森尼学会（</w:t>
      </w:r>
      <w:r>
        <w:rPr>
          <w:rFonts w:hint="eastAsia"/>
        </w:rPr>
        <w:t>Smithsonian Institute</w:t>
      </w:r>
      <w:r>
        <w:rPr>
          <w:rFonts w:hint="eastAsia"/>
        </w:rPr>
        <w:t>）和英国</w:t>
      </w:r>
      <w:r>
        <w:rPr>
          <w:rFonts w:hint="eastAsia"/>
        </w:rPr>
        <w:t>皇家植物园邱园画廊（</w:t>
      </w:r>
      <w:r>
        <w:rPr>
          <w:rFonts w:hint="eastAsia"/>
        </w:rPr>
        <w:t>Kew Garden Gallery</w:t>
      </w:r>
      <w:r>
        <w:rPr>
          <w:rFonts w:hint="eastAsia"/>
        </w:rPr>
        <w:t>）等场馆展出，并被公共和私人收藏，包括雪莉·舍伍德博士（</w:t>
      </w:r>
      <w:r>
        <w:rPr>
          <w:rFonts w:hint="eastAsia"/>
        </w:rPr>
        <w:t>Dr. Shirley Sherwood</w:t>
      </w:r>
      <w:r>
        <w:rPr>
          <w:rFonts w:hint="eastAsia"/>
        </w:rPr>
        <w:t>）世界知名的当代植物画收藏。她于</w:t>
      </w:r>
      <w:r>
        <w:rPr>
          <w:rFonts w:hint="eastAsia"/>
        </w:rPr>
        <w:t>1997</w:t>
      </w:r>
      <w:r>
        <w:rPr>
          <w:rFonts w:hint="eastAsia"/>
        </w:rPr>
        <w:t>年荣获英国皇家园艺学会（</w:t>
      </w:r>
      <w:r>
        <w:rPr>
          <w:rFonts w:hint="eastAsia"/>
        </w:rPr>
        <w:t>RHS</w:t>
      </w:r>
      <w:r>
        <w:rPr>
          <w:rFonts w:hint="eastAsia"/>
        </w:rPr>
        <w:t>）金奖，现居萨默塞特郡。</w:t>
      </w:r>
    </w:p>
    <w:p w:rsidR="00FD5277" w:rsidRDefault="00FD5277">
      <w:pPr>
        <w:rPr>
          <w:color w:val="000000"/>
          <w:szCs w:val="21"/>
        </w:rPr>
      </w:pPr>
    </w:p>
    <w:p w:rsidR="00785F0D" w:rsidRDefault="00785F0D">
      <w:pPr>
        <w:rPr>
          <w:rFonts w:hint="eastAsia"/>
          <w:color w:val="000000"/>
          <w:szCs w:val="21"/>
        </w:rPr>
      </w:pPr>
    </w:p>
    <w:p w:rsidR="00FD5277" w:rsidRDefault="000D04D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FD5277" w:rsidRDefault="00FD5277">
      <w:pPr>
        <w:ind w:firstLineChars="200" w:firstLine="420"/>
        <w:rPr>
          <w:color w:val="000000"/>
          <w:szCs w:val="21"/>
        </w:rPr>
      </w:pPr>
    </w:p>
    <w:p w:rsidR="00FD5277" w:rsidRDefault="000D04D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“充满魔力。”</w:t>
      </w:r>
    </w:p>
    <w:p w:rsidR="00FD5277" w:rsidRDefault="000D04D6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——《观察家》（</w:t>
      </w:r>
      <w:r>
        <w:rPr>
          <w:rFonts w:hint="eastAsia"/>
          <w:i/>
          <w:iCs/>
          <w:color w:val="000000"/>
          <w:szCs w:val="21"/>
        </w:rPr>
        <w:t>Observer</w:t>
      </w:r>
      <w:r>
        <w:rPr>
          <w:rFonts w:hint="eastAsia"/>
          <w:color w:val="000000"/>
          <w:szCs w:val="21"/>
        </w:rPr>
        <w:t>）</w:t>
      </w:r>
    </w:p>
    <w:p w:rsidR="00FD5277" w:rsidRDefault="00FD5277">
      <w:pPr>
        <w:rPr>
          <w:color w:val="000000"/>
          <w:szCs w:val="21"/>
        </w:rPr>
      </w:pPr>
    </w:p>
    <w:p w:rsidR="00FD5277" w:rsidRDefault="000D04D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“苏珊·奥格威新书里的鸟巢以原尺寸、水彩画的方式精美呈现……她的画作就像那些鸟巢本身一样形态各异。和照片相比，这些画作更加清晰——你几乎都能感受到将它们捧在手心上的感觉。这本书真迷人。”</w:t>
      </w:r>
    </w:p>
    <w:p w:rsidR="00FD5277" w:rsidRDefault="000D04D6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——大</w:t>
      </w:r>
      <w:r>
        <w:rPr>
          <w:rFonts w:hint="eastAsia"/>
          <w:color w:val="000000"/>
          <w:szCs w:val="21"/>
        </w:rPr>
        <w:t>卫·金特尔曼（</w:t>
      </w:r>
      <w:r>
        <w:rPr>
          <w:rFonts w:hint="eastAsia"/>
          <w:color w:val="000000"/>
          <w:szCs w:val="21"/>
        </w:rPr>
        <w:t>David Gentleman</w:t>
      </w:r>
      <w:r>
        <w:rPr>
          <w:rFonts w:hint="eastAsia"/>
          <w:color w:val="000000"/>
          <w:szCs w:val="21"/>
        </w:rPr>
        <w:t>）</w:t>
      </w:r>
    </w:p>
    <w:p w:rsidR="00FD5277" w:rsidRDefault="00FD5277">
      <w:pPr>
        <w:rPr>
          <w:color w:val="000000"/>
          <w:szCs w:val="21"/>
        </w:rPr>
      </w:pPr>
    </w:p>
    <w:p w:rsidR="00FD5277" w:rsidRDefault="000D04D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本书实在太美了，就像宝藏一样。它收录了许多废弃的鸟巢，每一个都配有精致的插图和内容丰富的文字说明。鸟巢以原尺寸呈现，奥格威的精美作品细致入微，让你能清楚地观察到每一根树枝、每一片苔藓。鸟的种类繁多，每种鸟的筑巢风格更是各具特色……真正精彩的书。”</w:t>
      </w:r>
    </w:p>
    <w:p w:rsidR="00FD5277" w:rsidRDefault="000D04D6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——《星期日泰晤士报》（</w:t>
      </w:r>
      <w:r>
        <w:rPr>
          <w:rFonts w:hint="eastAsia"/>
          <w:i/>
          <w:iCs/>
          <w:color w:val="000000"/>
          <w:szCs w:val="21"/>
        </w:rPr>
        <w:t>Sunday Times</w:t>
      </w:r>
      <w:r>
        <w:rPr>
          <w:rFonts w:hint="eastAsia"/>
          <w:color w:val="000000"/>
          <w:szCs w:val="21"/>
        </w:rPr>
        <w:t>）</w:t>
      </w:r>
    </w:p>
    <w:p w:rsidR="00FD5277" w:rsidRDefault="00FD527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785F0D" w:rsidRDefault="00785F0D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:rsidR="00FD5277" w:rsidRDefault="00785F0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全书</w:t>
      </w:r>
      <w:r w:rsidR="000D04D6">
        <w:rPr>
          <w:b/>
          <w:bCs/>
          <w:color w:val="000000"/>
          <w:szCs w:val="21"/>
        </w:rPr>
        <w:t>目录：</w:t>
      </w:r>
    </w:p>
    <w:p w:rsidR="00785F0D" w:rsidRDefault="00785F0D">
      <w:pPr>
        <w:rPr>
          <w:rFonts w:hint="eastAsia"/>
          <w:b/>
          <w:bCs/>
          <w:color w:val="000000"/>
          <w:szCs w:val="21"/>
        </w:rPr>
      </w:pP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灰斑鸠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Streptopelia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decaocto</w:t>
      </w:r>
      <w:proofErr w:type="spellEnd"/>
      <w:r>
        <w:rPr>
          <w:color w:val="000000"/>
          <w:szCs w:val="21"/>
        </w:rPr>
        <w:t>)……12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家燕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Hirundo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rustica</w:t>
      </w:r>
      <w:proofErr w:type="spellEnd"/>
      <w:r>
        <w:rPr>
          <w:color w:val="000000"/>
          <w:szCs w:val="21"/>
        </w:rPr>
        <w:t>)……16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西方</w:t>
      </w:r>
      <w:proofErr w:type="gramStart"/>
      <w:r>
        <w:rPr>
          <w:color w:val="000000"/>
          <w:szCs w:val="21"/>
        </w:rPr>
        <w:t>毛脚燕</w:t>
      </w:r>
      <w:proofErr w:type="gramEnd"/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Delichon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u</w:t>
      </w:r>
      <w:r>
        <w:rPr>
          <w:color w:val="000000"/>
          <w:szCs w:val="21"/>
        </w:rPr>
        <w:t>rbica</w:t>
      </w:r>
      <w:proofErr w:type="spellEnd"/>
      <w:r>
        <w:rPr>
          <w:color w:val="000000"/>
          <w:szCs w:val="21"/>
        </w:rPr>
        <w:t>)……18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白鹡鸰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Motacilla</w:t>
      </w:r>
      <w:proofErr w:type="spellEnd"/>
      <w:r>
        <w:rPr>
          <w:color w:val="000000"/>
          <w:szCs w:val="21"/>
        </w:rPr>
        <w:t xml:space="preserve"> alba </w:t>
      </w:r>
      <w:proofErr w:type="spellStart"/>
      <w:r>
        <w:rPr>
          <w:color w:val="000000"/>
          <w:szCs w:val="21"/>
        </w:rPr>
        <w:t>yarrellii</w:t>
      </w:r>
      <w:proofErr w:type="spellEnd"/>
      <w:r>
        <w:rPr>
          <w:color w:val="000000"/>
          <w:szCs w:val="21"/>
        </w:rPr>
        <w:t>)……20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冬鹪鹩</w:t>
      </w:r>
      <w:r>
        <w:rPr>
          <w:color w:val="000000"/>
          <w:szCs w:val="21"/>
        </w:rPr>
        <w:t xml:space="preserve"> (Troglodytes troglodytes)……22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林岩</w:t>
      </w:r>
      <w:proofErr w:type="gramStart"/>
      <w:r>
        <w:rPr>
          <w:color w:val="000000"/>
          <w:szCs w:val="21"/>
        </w:rPr>
        <w:t>鹨</w:t>
      </w:r>
      <w:proofErr w:type="gramEnd"/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Prunella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modularis</w:t>
      </w:r>
      <w:proofErr w:type="spellEnd"/>
      <w:r>
        <w:rPr>
          <w:color w:val="000000"/>
          <w:szCs w:val="21"/>
        </w:rPr>
        <w:t>)……30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红胸</w:t>
      </w:r>
      <w:proofErr w:type="gramStart"/>
      <w:r>
        <w:rPr>
          <w:color w:val="000000"/>
          <w:szCs w:val="21"/>
        </w:rPr>
        <w:t>鸲</w:t>
      </w:r>
      <w:proofErr w:type="gramEnd"/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Erithacus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rubecula</w:t>
      </w:r>
      <w:proofErr w:type="spellEnd"/>
      <w:r>
        <w:rPr>
          <w:color w:val="000000"/>
          <w:szCs w:val="21"/>
        </w:rPr>
        <w:t>)……34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大斑</w:t>
      </w:r>
      <w:proofErr w:type="gramStart"/>
      <w:r>
        <w:rPr>
          <w:color w:val="000000"/>
          <w:szCs w:val="21"/>
        </w:rPr>
        <w:t>鸫</w:t>
      </w:r>
      <w:proofErr w:type="gramEnd"/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Turdus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viscivorus</w:t>
      </w:r>
      <w:proofErr w:type="spellEnd"/>
      <w:r>
        <w:rPr>
          <w:color w:val="000000"/>
          <w:szCs w:val="21"/>
        </w:rPr>
        <w:t>)……42</w:t>
      </w:r>
    </w:p>
    <w:p w:rsidR="00FD5277" w:rsidRDefault="000D04D6">
      <w:pPr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槲鸫</w:t>
      </w:r>
      <w:proofErr w:type="gramEnd"/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Turdus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merula</w:t>
      </w:r>
      <w:proofErr w:type="spellEnd"/>
      <w:r>
        <w:rPr>
          <w:color w:val="000000"/>
          <w:szCs w:val="21"/>
        </w:rPr>
        <w:t>)……46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欧歌</w:t>
      </w:r>
      <w:proofErr w:type="gramStart"/>
      <w:r>
        <w:rPr>
          <w:color w:val="000000"/>
          <w:szCs w:val="21"/>
        </w:rPr>
        <w:t>鸫</w:t>
      </w:r>
      <w:proofErr w:type="gramEnd"/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Turdus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philomelos</w:t>
      </w:r>
      <w:proofErr w:type="spellEnd"/>
      <w:r>
        <w:rPr>
          <w:color w:val="000000"/>
          <w:szCs w:val="21"/>
        </w:rPr>
        <w:t>)……54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芦苇莺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Acrocephalus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scirpaceus</w:t>
      </w:r>
      <w:proofErr w:type="spellEnd"/>
      <w:r>
        <w:rPr>
          <w:color w:val="000000"/>
          <w:szCs w:val="21"/>
        </w:rPr>
        <w:t>)……60</w:t>
      </w:r>
    </w:p>
    <w:p w:rsidR="00FD5277" w:rsidRDefault="000D04D6">
      <w:pPr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叽</w:t>
      </w:r>
      <w:proofErr w:type="gramEnd"/>
      <w:r>
        <w:rPr>
          <w:color w:val="000000"/>
          <w:szCs w:val="21"/>
        </w:rPr>
        <w:t>咋柳莺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(</w:t>
      </w:r>
      <w:proofErr w:type="spellStart"/>
      <w:r>
        <w:rPr>
          <w:color w:val="000000"/>
          <w:szCs w:val="21"/>
        </w:rPr>
        <w:t>Phylloscopus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collybita</w:t>
      </w:r>
      <w:proofErr w:type="spellEnd"/>
      <w:r>
        <w:rPr>
          <w:color w:val="000000"/>
          <w:szCs w:val="21"/>
        </w:rPr>
        <w:t>)……62</w:t>
      </w:r>
    </w:p>
    <w:p w:rsidR="00FD5277" w:rsidRDefault="000D04D6">
      <w:pPr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戴菊</w:t>
      </w:r>
      <w:proofErr w:type="gramEnd"/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Regulus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regulus</w:t>
      </w:r>
      <w:proofErr w:type="spellEnd"/>
      <w:r>
        <w:rPr>
          <w:color w:val="000000"/>
          <w:szCs w:val="21"/>
        </w:rPr>
        <w:t>)……66</w:t>
      </w:r>
    </w:p>
    <w:p w:rsidR="00FD5277" w:rsidRDefault="000D04D6">
      <w:pPr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黑顶林莺</w:t>
      </w:r>
      <w:proofErr w:type="gramEnd"/>
      <w:r>
        <w:rPr>
          <w:color w:val="000000"/>
          <w:szCs w:val="21"/>
        </w:rPr>
        <w:t xml:space="preserve"> (Sylvia </w:t>
      </w:r>
      <w:proofErr w:type="spellStart"/>
      <w:r>
        <w:rPr>
          <w:color w:val="000000"/>
          <w:szCs w:val="21"/>
        </w:rPr>
        <w:t>atricapilla</w:t>
      </w:r>
      <w:proofErr w:type="spellEnd"/>
      <w:r>
        <w:rPr>
          <w:color w:val="000000"/>
          <w:szCs w:val="21"/>
        </w:rPr>
        <w:t>)……70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灰</w:t>
      </w:r>
      <w:proofErr w:type="gramStart"/>
      <w:r>
        <w:rPr>
          <w:color w:val="000000"/>
          <w:szCs w:val="21"/>
        </w:rPr>
        <w:t>白喉林莺</w:t>
      </w:r>
      <w:proofErr w:type="gramEnd"/>
      <w:r>
        <w:rPr>
          <w:color w:val="000000"/>
          <w:szCs w:val="21"/>
        </w:rPr>
        <w:t xml:space="preserve"> (Sylvia </w:t>
      </w:r>
      <w:proofErr w:type="spellStart"/>
      <w:r>
        <w:rPr>
          <w:color w:val="000000"/>
          <w:szCs w:val="21"/>
        </w:rPr>
        <w:t>communis</w:t>
      </w:r>
      <w:proofErr w:type="spellEnd"/>
      <w:r>
        <w:rPr>
          <w:color w:val="000000"/>
          <w:szCs w:val="21"/>
        </w:rPr>
        <w:t>)……74</w:t>
      </w:r>
    </w:p>
    <w:p w:rsidR="00FD5277" w:rsidRDefault="000D04D6">
      <w:pPr>
        <w:rPr>
          <w:color w:val="000000"/>
          <w:szCs w:val="21"/>
        </w:rPr>
      </w:pPr>
      <w:proofErr w:type="gramStart"/>
      <w:r>
        <w:rPr>
          <w:color w:val="000000"/>
          <w:szCs w:val="21"/>
        </w:rPr>
        <w:lastRenderedPageBreak/>
        <w:t>白喉林莺</w:t>
      </w:r>
      <w:proofErr w:type="gramEnd"/>
      <w:r>
        <w:rPr>
          <w:color w:val="000000"/>
          <w:szCs w:val="21"/>
        </w:rPr>
        <w:t xml:space="preserve"> (Sylvia </w:t>
      </w:r>
      <w:proofErr w:type="spellStart"/>
      <w:r>
        <w:rPr>
          <w:color w:val="000000"/>
          <w:szCs w:val="21"/>
        </w:rPr>
        <w:t>curruca</w:t>
      </w:r>
      <w:proofErr w:type="spellEnd"/>
      <w:r>
        <w:rPr>
          <w:color w:val="000000"/>
          <w:szCs w:val="21"/>
        </w:rPr>
        <w:t>)……76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斑鹟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Muscicapa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striata</w:t>
      </w:r>
      <w:proofErr w:type="spellEnd"/>
      <w:r>
        <w:rPr>
          <w:color w:val="000000"/>
          <w:szCs w:val="21"/>
        </w:rPr>
        <w:t>)……78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北长尾山雀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Aegithalos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caudatus</w:t>
      </w:r>
      <w:proofErr w:type="spellEnd"/>
      <w:r>
        <w:rPr>
          <w:color w:val="000000"/>
          <w:szCs w:val="21"/>
        </w:rPr>
        <w:t>)……82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青山雀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Cyanistes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caeruleus</w:t>
      </w:r>
      <w:proofErr w:type="spellEnd"/>
      <w:r>
        <w:rPr>
          <w:color w:val="000000"/>
          <w:szCs w:val="21"/>
        </w:rPr>
        <w:t>)……86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大山雀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Parus</w:t>
      </w:r>
      <w:proofErr w:type="spellEnd"/>
      <w:r>
        <w:rPr>
          <w:color w:val="000000"/>
          <w:szCs w:val="21"/>
        </w:rPr>
        <w:t xml:space="preserve"> major)……90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家麻雀</w:t>
      </w:r>
      <w:r>
        <w:rPr>
          <w:color w:val="000000"/>
          <w:szCs w:val="21"/>
        </w:rPr>
        <w:t xml:space="preserve"> (Pa</w:t>
      </w:r>
      <w:r>
        <w:rPr>
          <w:color w:val="000000"/>
          <w:szCs w:val="21"/>
        </w:rPr>
        <w:t xml:space="preserve">sser </w:t>
      </w:r>
      <w:proofErr w:type="spellStart"/>
      <w:r>
        <w:rPr>
          <w:color w:val="000000"/>
          <w:szCs w:val="21"/>
        </w:rPr>
        <w:t>domesticus</w:t>
      </w:r>
      <w:proofErr w:type="spellEnd"/>
      <w:r>
        <w:rPr>
          <w:color w:val="000000"/>
          <w:szCs w:val="21"/>
        </w:rPr>
        <w:t>)……92</w:t>
      </w:r>
    </w:p>
    <w:p w:rsidR="00FD5277" w:rsidRDefault="000D04D6">
      <w:pPr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赤</w:t>
      </w:r>
      <w:proofErr w:type="gramEnd"/>
      <w:r>
        <w:rPr>
          <w:color w:val="000000"/>
          <w:szCs w:val="21"/>
        </w:rPr>
        <w:t>胸朱顶雀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Linaria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cannabina</w:t>
      </w:r>
      <w:proofErr w:type="spellEnd"/>
      <w:r>
        <w:rPr>
          <w:color w:val="000000"/>
          <w:szCs w:val="21"/>
        </w:rPr>
        <w:t>)……96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红额金翅雀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Carduelis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carduelis</w:t>
      </w:r>
      <w:proofErr w:type="spellEnd"/>
      <w:r>
        <w:rPr>
          <w:color w:val="000000"/>
          <w:szCs w:val="21"/>
        </w:rPr>
        <w:t>)……98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绿金翅</w:t>
      </w:r>
      <w:r>
        <w:rPr>
          <w:color w:val="000000"/>
          <w:szCs w:val="21"/>
        </w:rPr>
        <w:t xml:space="preserve"> (Chloris </w:t>
      </w:r>
      <w:proofErr w:type="spellStart"/>
      <w:r>
        <w:rPr>
          <w:color w:val="000000"/>
          <w:szCs w:val="21"/>
        </w:rPr>
        <w:t>chloris</w:t>
      </w:r>
      <w:proofErr w:type="spellEnd"/>
      <w:r>
        <w:rPr>
          <w:color w:val="000000"/>
          <w:szCs w:val="21"/>
        </w:rPr>
        <w:t>)……110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苍头燕雀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Fringilla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coelebs</w:t>
      </w:r>
      <w:proofErr w:type="spellEnd"/>
      <w:r>
        <w:rPr>
          <w:color w:val="000000"/>
          <w:szCs w:val="21"/>
        </w:rPr>
        <w:t>)……116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红腹灰雀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Pyrrhula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pyrrhula</w:t>
      </w:r>
      <w:proofErr w:type="spellEnd"/>
      <w:r>
        <w:rPr>
          <w:color w:val="000000"/>
          <w:szCs w:val="21"/>
        </w:rPr>
        <w:t>)……120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黄鹀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Emberiza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citrinella</w:t>
      </w:r>
      <w:proofErr w:type="spellEnd"/>
      <w:r>
        <w:rPr>
          <w:color w:val="000000"/>
          <w:szCs w:val="21"/>
        </w:rPr>
        <w:t>)……122</w:t>
      </w:r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芦鹀</w:t>
      </w:r>
      <w:r>
        <w:rPr>
          <w:color w:val="000000"/>
          <w:szCs w:val="21"/>
        </w:rPr>
        <w:t xml:space="preserve"> (</w:t>
      </w:r>
      <w:proofErr w:type="spellStart"/>
      <w:r>
        <w:rPr>
          <w:color w:val="000000"/>
          <w:szCs w:val="21"/>
        </w:rPr>
        <w:t>Emberiza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schoeniclus</w:t>
      </w:r>
      <w:proofErr w:type="spellEnd"/>
      <w:r>
        <w:rPr>
          <w:color w:val="000000"/>
          <w:szCs w:val="21"/>
        </w:rPr>
        <w:t>)……124</w:t>
      </w:r>
    </w:p>
    <w:p w:rsidR="00FD5277" w:rsidRDefault="00FD5277">
      <w:pPr>
        <w:rPr>
          <w:color w:val="000000"/>
          <w:szCs w:val="21"/>
        </w:rPr>
      </w:pPr>
    </w:p>
    <w:p w:rsidR="00785F0D" w:rsidRDefault="00785F0D">
      <w:pPr>
        <w:rPr>
          <w:rFonts w:hint="eastAsia"/>
          <w:color w:val="000000"/>
          <w:szCs w:val="21"/>
        </w:rPr>
      </w:pPr>
    </w:p>
    <w:p w:rsidR="00FD5277" w:rsidRDefault="000D04D6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FD5277" w:rsidRDefault="000D04D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</w:t>
      </w:r>
      <w:r>
        <w:rPr>
          <w:b/>
          <w:color w:val="000000"/>
          <w:szCs w:val="21"/>
        </w:rPr>
        <w:t>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FD5277" w:rsidRDefault="000D04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FD5277" w:rsidRDefault="000D04D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FD5277" w:rsidRDefault="000D04D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D5277" w:rsidRDefault="000D04D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D5277" w:rsidRDefault="000D04D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FD5277" w:rsidRDefault="000D04D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FD5277" w:rsidRDefault="000D04D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FD5277" w:rsidRDefault="000D04D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FD5277" w:rsidRDefault="000D04D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FD5277" w:rsidRDefault="000D04D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277" w:rsidRDefault="00FD5277">
      <w:pPr>
        <w:ind w:right="420"/>
        <w:rPr>
          <w:rFonts w:eastAsia="Gungsuh"/>
          <w:color w:val="000000"/>
          <w:kern w:val="0"/>
          <w:szCs w:val="21"/>
        </w:rPr>
      </w:pPr>
    </w:p>
    <w:sectPr w:rsidR="00FD527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D6" w:rsidRDefault="000D04D6">
      <w:r>
        <w:separator/>
      </w:r>
    </w:p>
  </w:endnote>
  <w:endnote w:type="continuationSeparator" w:id="0">
    <w:p w:rsidR="000D04D6" w:rsidRDefault="000D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277" w:rsidRDefault="00FD527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D5277" w:rsidRDefault="000D04D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FD5277" w:rsidRDefault="000D04D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FD5277" w:rsidRDefault="000D04D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D5277" w:rsidRDefault="00FD527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D6" w:rsidRDefault="000D04D6">
      <w:r>
        <w:separator/>
      </w:r>
    </w:p>
  </w:footnote>
  <w:footnote w:type="continuationSeparator" w:id="0">
    <w:p w:rsidR="000D04D6" w:rsidRDefault="000D0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277" w:rsidRDefault="000D04D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5277" w:rsidRDefault="000D04D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4D6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40C1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2593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18A8"/>
    <w:rsid w:val="00444055"/>
    <w:rsid w:val="00453291"/>
    <w:rsid w:val="004655CB"/>
    <w:rsid w:val="004800BB"/>
    <w:rsid w:val="00485E2E"/>
    <w:rsid w:val="00486E31"/>
    <w:rsid w:val="004A31C1"/>
    <w:rsid w:val="004B4F41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31A"/>
    <w:rsid w:val="00564FD9"/>
    <w:rsid w:val="005B187C"/>
    <w:rsid w:val="005B2CF5"/>
    <w:rsid w:val="005B33F0"/>
    <w:rsid w:val="005B444D"/>
    <w:rsid w:val="005C244E"/>
    <w:rsid w:val="005C27DC"/>
    <w:rsid w:val="005D167F"/>
    <w:rsid w:val="005D343C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8560C"/>
    <w:rsid w:val="00785F0D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2D08"/>
    <w:rsid w:val="008D4F84"/>
    <w:rsid w:val="008E1206"/>
    <w:rsid w:val="008E5113"/>
    <w:rsid w:val="008E5DFE"/>
    <w:rsid w:val="008F46C1"/>
    <w:rsid w:val="00906691"/>
    <w:rsid w:val="009118EC"/>
    <w:rsid w:val="00916A50"/>
    <w:rsid w:val="0091745B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A304A"/>
    <w:rsid w:val="009B01A7"/>
    <w:rsid w:val="009B2AA9"/>
    <w:rsid w:val="009B3943"/>
    <w:rsid w:val="009C66BB"/>
    <w:rsid w:val="009D09AC"/>
    <w:rsid w:val="009D7EA7"/>
    <w:rsid w:val="009E5739"/>
    <w:rsid w:val="00A10F0C"/>
    <w:rsid w:val="00A1225E"/>
    <w:rsid w:val="00A45A3D"/>
    <w:rsid w:val="00A54252"/>
    <w:rsid w:val="00A54A8E"/>
    <w:rsid w:val="00A6064B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E0B5B"/>
    <w:rsid w:val="00AF0671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1BBB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71DBF"/>
    <w:rsid w:val="00C835AD"/>
    <w:rsid w:val="00C9021F"/>
    <w:rsid w:val="00CA1DDF"/>
    <w:rsid w:val="00CB6027"/>
    <w:rsid w:val="00CC69DA"/>
    <w:rsid w:val="00CC7302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E00CC0"/>
    <w:rsid w:val="00E052E6"/>
    <w:rsid w:val="00E132E9"/>
    <w:rsid w:val="00E15659"/>
    <w:rsid w:val="00E40A17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C3CF6"/>
    <w:rsid w:val="00ED1D72"/>
    <w:rsid w:val="00EE065D"/>
    <w:rsid w:val="00EE4676"/>
    <w:rsid w:val="00EE6945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0DD8"/>
    <w:rsid w:val="00FC3699"/>
    <w:rsid w:val="00FC4750"/>
    <w:rsid w:val="00FC6B21"/>
    <w:rsid w:val="00FD049B"/>
    <w:rsid w:val="00FD2972"/>
    <w:rsid w:val="00FD3BC4"/>
    <w:rsid w:val="00FD5277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C556AA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87D256B-6BAC-4CEB-92A5-9B73B6F3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463</Words>
  <Characters>2640</Characters>
  <Application>Microsoft Office Word</Application>
  <DocSecurity>0</DocSecurity>
  <Lines>22</Lines>
  <Paragraphs>6</Paragraphs>
  <ScaleCrop>false</ScaleCrop>
  <Company>2ndSpAcE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2025-04-21T05:13:00Z</dcterms:created>
  <dcterms:modified xsi:type="dcterms:W3CDTF">2025-04-21T05:36:00Z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