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660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  <w:bookmarkEnd w:id="2"/>
    </w:p>
    <w:p w14:paraId="5EB4F5E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4B5C7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9271320">
      <w:pPr>
        <w:rPr>
          <w:b/>
          <w:color w:val="000000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185420</wp:posOffset>
            </wp:positionV>
            <wp:extent cx="1407160" cy="2158365"/>
            <wp:effectExtent l="0" t="0" r="15240" b="6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B15A0EC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黎明前的时分</w:t>
      </w:r>
      <w:r>
        <w:rPr>
          <w:rFonts w:hint="eastAsia"/>
          <w:b/>
          <w:color w:val="000000"/>
          <w:szCs w:val="21"/>
        </w:rPr>
        <w:t>》</w:t>
      </w:r>
    </w:p>
    <w:p w14:paraId="27CB3F99">
      <w:pPr>
        <w:rPr>
          <w:rFonts w:hint="default"/>
          <w:b/>
          <w:color w:val="000000"/>
          <w:szCs w:val="21"/>
          <w:lang w:val="en-US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color w:val="000000"/>
          <w:szCs w:val="21"/>
          <w:lang w:val="en-US"/>
        </w:rPr>
        <w:t>THE HOURS BEFORE DAWN</w:t>
      </w:r>
    </w:p>
    <w:p w14:paraId="3B539D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者：Celia Fremlin</w:t>
      </w:r>
    </w:p>
    <w:p w14:paraId="11CC79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社：Faber &amp; Faber</w:t>
      </w:r>
    </w:p>
    <w:p w14:paraId="6C558895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David Higham/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Winney</w:t>
      </w:r>
    </w:p>
    <w:p w14:paraId="2865BC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256页</w:t>
      </w:r>
    </w:p>
    <w:p w14:paraId="62025A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default"/>
          <w:b/>
          <w:color w:val="000000"/>
          <w:szCs w:val="21"/>
          <w:lang w:val="en-US"/>
        </w:rPr>
        <w:t>17</w:t>
      </w:r>
      <w:r>
        <w:rPr>
          <w:b/>
          <w:color w:val="000000"/>
          <w:szCs w:val="21"/>
        </w:rPr>
        <w:t>年</w:t>
      </w:r>
      <w:r>
        <w:rPr>
          <w:rFonts w:hint="default"/>
          <w:b/>
          <w:color w:val="000000"/>
          <w:szCs w:val="21"/>
          <w:lang w:val="en-US"/>
        </w:rPr>
        <w:t>7</w:t>
      </w:r>
      <w:r>
        <w:rPr>
          <w:b/>
          <w:color w:val="000000"/>
          <w:szCs w:val="21"/>
        </w:rPr>
        <w:t>月</w:t>
      </w:r>
    </w:p>
    <w:p w14:paraId="0F47B4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CD2FB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518F0C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38D99EB1">
      <w:pPr>
        <w:rPr>
          <w:b/>
          <w:bCs/>
          <w:color w:val="000000"/>
          <w:szCs w:val="21"/>
        </w:rPr>
      </w:pPr>
    </w:p>
    <w:p w14:paraId="0FA9C013">
      <w:pPr>
        <w:rPr>
          <w:b/>
          <w:bCs/>
          <w:color w:val="000000"/>
          <w:szCs w:val="21"/>
        </w:rPr>
      </w:pPr>
    </w:p>
    <w:p w14:paraId="7E3A4F3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DFE3200">
      <w:pPr>
        <w:rPr>
          <w:color w:val="000000"/>
          <w:szCs w:val="21"/>
        </w:rPr>
      </w:pPr>
    </w:p>
    <w:p w14:paraId="6A7A921A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1960年埃德加最佳</w:t>
      </w:r>
      <w:r>
        <w:rPr>
          <w:rFonts w:hint="eastAsia"/>
          <w:color w:val="000000"/>
          <w:szCs w:val="21"/>
          <w:lang w:val="en-US" w:eastAsia="zh-CN"/>
        </w:rPr>
        <w:t>悬疑</w:t>
      </w:r>
      <w:r>
        <w:rPr>
          <w:rFonts w:hint="eastAsia"/>
          <w:color w:val="000000"/>
          <w:szCs w:val="21"/>
        </w:rPr>
        <w:t>小说奖</w:t>
      </w:r>
      <w:r>
        <w:rPr>
          <w:rFonts w:hint="eastAsia"/>
          <w:color w:val="000000"/>
          <w:szCs w:val="21"/>
          <w:lang w:val="en-US" w:eastAsia="zh-CN"/>
        </w:rPr>
        <w:t>获奖作品</w:t>
      </w:r>
    </w:p>
    <w:p w14:paraId="5697955A">
      <w:pPr>
        <w:rPr>
          <w:rFonts w:hint="eastAsia"/>
          <w:color w:val="000000"/>
          <w:szCs w:val="21"/>
          <w:lang w:val="en-US" w:eastAsia="zh-CN"/>
        </w:rPr>
      </w:pPr>
    </w:p>
    <w:p w14:paraId="12DDA32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年轻家庭主妇路易丝·亨德森不仅要面对冷漠的丈夫、两个顽皮女儿、整夜啼哭的婴儿、日益稀少的睡眠，还要直面内心逐渐发酵的疑虑——新租客维拉·布兰登是否隐瞒着罪恶的秘密？</w:t>
      </w:r>
    </w:p>
    <w:p w14:paraId="438CB57F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683F1BC8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她的恐惧究竟是缺乏睡眠所引发的妄想，还是说，那位看似端庄的女教师果真包藏祸心？</w:t>
      </w:r>
    </w:p>
    <w:p w14:paraId="61C02C77">
      <w:pPr>
        <w:rPr>
          <w:rFonts w:hint="eastAsia"/>
          <w:color w:val="000000"/>
          <w:szCs w:val="21"/>
          <w:lang w:val="en-US" w:eastAsia="zh-CN"/>
        </w:rPr>
      </w:pPr>
    </w:p>
    <w:p w14:paraId="24D47F7C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惊悚悬疑大师的经典之作，这部堪称教科书的心理惊悚小说未着一滴鲜血，却将尿布奶瓶的日常编织成彻骨寒意。路易丝愿以所有代价换取一夜安眠。她无力约束在花园疯跑、四下扰邻的女儿，更唤不醒对此视若无睹的丈夫。只要婴儿停止哭闹，生活就能重回正轨——真的吗？如果对新租客的疑惧并非空穴来风呢？那个与丈夫谈笑风生的女人，究竟藏着什么秘密？她该向谁诉说？谁会相信一个濒临崩溃的母亲？</w:t>
      </w:r>
    </w:p>
    <w:p w14:paraId="5BFF5B6C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7B43E7D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或许，只要沉沉睡去，一切就会明朗......</w:t>
      </w:r>
    </w:p>
    <w:p w14:paraId="79F169BF">
      <w:pPr>
        <w:rPr>
          <w:color w:val="000000"/>
          <w:szCs w:val="21"/>
        </w:rPr>
      </w:pPr>
    </w:p>
    <w:p w14:paraId="78608B2D">
      <w:pPr>
        <w:rPr>
          <w:color w:val="000000"/>
          <w:szCs w:val="21"/>
        </w:rPr>
      </w:pPr>
    </w:p>
    <w:p w14:paraId="7722926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B97F2F">
      <w:pPr>
        <w:rPr>
          <w:color w:val="000000"/>
          <w:szCs w:val="21"/>
        </w:rPr>
      </w:pPr>
    </w:p>
    <w:p w14:paraId="1CC4B29E">
      <w:pPr>
        <w:ind w:firstLine="420" w:firstLineChars="200"/>
        <w:rPr>
          <w:rFonts w:hint="eastAsia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40640</wp:posOffset>
            </wp:positionV>
            <wp:extent cx="1385570" cy="2007870"/>
            <wp:effectExtent l="0" t="0" r="11430" b="241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西莉亚·</w:t>
      </w:r>
      <w:r>
        <w:rPr>
          <w:rFonts w:hint="eastAsia"/>
          <w:b/>
          <w:bCs/>
          <w:color w:val="000000"/>
          <w:szCs w:val="21"/>
          <w:lang w:eastAsia="zh-CN"/>
        </w:rPr>
        <w:t>弗里姆林（Celia Fremlin）</w:t>
      </w:r>
      <w:r>
        <w:rPr>
          <w:rFonts w:hint="eastAsia"/>
          <w:color w:val="000000"/>
          <w:szCs w:val="21"/>
        </w:rPr>
        <w:t>（1914 - 2009）出生于</w:t>
      </w:r>
      <w:r>
        <w:rPr>
          <w:rFonts w:hint="eastAsia"/>
          <w:color w:val="000000"/>
          <w:szCs w:val="21"/>
          <w:lang w:val="en-US" w:eastAsia="zh-CN"/>
        </w:rPr>
        <w:t>英格兰</w:t>
      </w:r>
      <w:r>
        <w:rPr>
          <w:rFonts w:hint="eastAsia"/>
          <w:color w:val="000000"/>
          <w:szCs w:val="21"/>
        </w:rPr>
        <w:t>肯特郡，她先在牛津大学萨默维尔学院学习古典文学，后又攻读哲学。第二次世界大战期间，她先是担任空袭预警员，后加入“</w:t>
      </w:r>
      <w:r>
        <w:rPr>
          <w:rFonts w:hint="eastAsia"/>
          <w:color w:val="000000"/>
          <w:szCs w:val="21"/>
          <w:lang w:val="en-US" w:eastAsia="zh-CN"/>
        </w:rPr>
        <w:t>大众</w:t>
      </w:r>
      <w:r>
        <w:rPr>
          <w:rFonts w:hint="eastAsia"/>
          <w:color w:val="000000"/>
          <w:szCs w:val="21"/>
        </w:rPr>
        <w:t>观察” 组织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Mass</w:t>
      </w:r>
      <w:r>
        <w:rPr>
          <w:rFonts w:hint="default"/>
          <w:color w:val="000000"/>
          <w:szCs w:val="21"/>
          <w:lang w:val="en-US" w:eastAsia="zh-CN"/>
        </w:rPr>
        <w:t xml:space="preserve"> Observation)</w:t>
      </w:r>
      <w:r>
        <w:rPr>
          <w:rFonts w:hint="eastAsia"/>
          <w:color w:val="000000"/>
          <w:szCs w:val="21"/>
        </w:rPr>
        <w:t>，参与一项关于女工的研究。1942年，她与伊利亚·戈勒结婚，育有三个孩子。</w:t>
      </w:r>
    </w:p>
    <w:p w14:paraId="7C9A4A9D">
      <w:pPr>
        <w:rPr>
          <w:rFonts w:hint="eastAsia"/>
          <w:color w:val="000000"/>
          <w:szCs w:val="21"/>
        </w:rPr>
      </w:pPr>
    </w:p>
    <w:p w14:paraId="2FD8DDEF">
      <w:pPr>
        <w:ind w:firstLine="420" w:firstLineChars="20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她的第一部惊悚小说《黎明前的时刻》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 xml:space="preserve">THE </w:t>
      </w:r>
      <w:r>
        <w:rPr>
          <w:rFonts w:hint="eastAsia"/>
          <w:color w:val="000000"/>
          <w:szCs w:val="21"/>
          <w:lang w:val="en-US" w:eastAsia="zh-CN"/>
        </w:rPr>
        <w:t>HOURS</w:t>
      </w:r>
      <w:r>
        <w:rPr>
          <w:rFonts w:hint="default"/>
          <w:color w:val="000000"/>
          <w:szCs w:val="21"/>
          <w:lang w:val="en-US" w:eastAsia="zh-CN"/>
        </w:rPr>
        <w:t xml:space="preserve"> BEFORE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default"/>
          <w:color w:val="000000"/>
          <w:szCs w:val="21"/>
          <w:lang w:val="en-US" w:eastAsia="zh-CN"/>
        </w:rPr>
        <w:t>DAWN)</w:t>
      </w:r>
      <w:r>
        <w:rPr>
          <w:rFonts w:hint="eastAsia"/>
          <w:color w:val="000000"/>
          <w:szCs w:val="21"/>
        </w:rPr>
        <w:t>于1958年出版。讲述了</w:t>
      </w:r>
      <w:r>
        <w:rPr>
          <w:rFonts w:hint="eastAsia"/>
          <w:color w:val="000000"/>
          <w:szCs w:val="21"/>
          <w:lang w:val="en-US" w:eastAsia="zh-CN"/>
        </w:rPr>
        <w:t>一个令人深感不安的故事：一位</w:t>
      </w:r>
      <w:r>
        <w:rPr>
          <w:rFonts w:hint="eastAsia"/>
          <w:color w:val="000000"/>
          <w:szCs w:val="21"/>
        </w:rPr>
        <w:t>普通家庭主妇因睡眠不足而努力保持理智，同时开始对新租客产生担忧。该书一经出版便大受欢迎，并荣获埃德加最佳小说奖。</w:t>
      </w:r>
    </w:p>
    <w:p w14:paraId="4DED6E68">
      <w:pPr>
        <w:rPr>
          <w:rFonts w:hint="eastAsia"/>
          <w:color w:val="000000"/>
          <w:szCs w:val="21"/>
        </w:rPr>
      </w:pPr>
    </w:p>
    <w:p w14:paraId="05C0994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纵观其</w:t>
      </w:r>
      <w:r>
        <w:rPr>
          <w:rFonts w:hint="eastAsia"/>
          <w:color w:val="000000"/>
          <w:szCs w:val="21"/>
        </w:rPr>
        <w:t>创作生涯，</w:t>
      </w:r>
      <w:r>
        <w:rPr>
          <w:rFonts w:hint="eastAsia"/>
          <w:color w:val="000000"/>
          <w:szCs w:val="21"/>
          <w:lang w:eastAsia="zh-CN"/>
        </w:rPr>
        <w:t>弗里姆林</w:t>
      </w:r>
      <w:r>
        <w:rPr>
          <w:rFonts w:hint="eastAsia"/>
          <w:color w:val="000000"/>
          <w:szCs w:val="21"/>
        </w:rPr>
        <w:t>逐渐成为英国</w:t>
      </w:r>
      <w:r>
        <w:rPr>
          <w:rFonts w:hint="eastAsia"/>
          <w:color w:val="000000"/>
          <w:szCs w:val="21"/>
          <w:lang w:val="en-US" w:eastAsia="zh-CN"/>
        </w:rPr>
        <w:t>最</w:t>
      </w:r>
      <w:r>
        <w:rPr>
          <w:rFonts w:hint="eastAsia"/>
          <w:color w:val="000000"/>
          <w:szCs w:val="21"/>
        </w:rPr>
        <w:t>杰出的家庭黑色小说作家，擅长挖掘普通人内心的恐惧——街道对面隐藏着什么，隔壁住着什么样的人。最终，哥特式风格融入到她十六部</w:t>
      </w:r>
      <w:r>
        <w:rPr>
          <w:rFonts w:hint="eastAsia"/>
          <w:color w:val="000000"/>
          <w:szCs w:val="21"/>
          <w:lang w:val="en-US" w:eastAsia="zh-CN"/>
        </w:rPr>
        <w:t>享有盛名</w:t>
      </w:r>
      <w:r>
        <w:rPr>
          <w:rFonts w:hint="eastAsia"/>
          <w:color w:val="000000"/>
          <w:szCs w:val="21"/>
        </w:rPr>
        <w:t>小说中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 xml:space="preserve">此外，她还创作了许多以幽灵为主题的短篇小说。 </w:t>
      </w:r>
    </w:p>
    <w:p w14:paraId="1B2EF480">
      <w:pPr>
        <w:rPr>
          <w:color w:val="000000"/>
          <w:szCs w:val="21"/>
        </w:rPr>
      </w:pPr>
    </w:p>
    <w:p w14:paraId="497C0F44">
      <w:pPr>
        <w:rPr>
          <w:color w:val="000000"/>
          <w:szCs w:val="21"/>
        </w:rPr>
      </w:pPr>
    </w:p>
    <w:p w14:paraId="736695B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F7A585F">
      <w:pPr>
        <w:rPr>
          <w:rFonts w:hint="eastAsia"/>
          <w:color w:val="000000"/>
          <w:szCs w:val="21"/>
          <w:lang w:val="en-US" w:eastAsia="zh-CN"/>
        </w:rPr>
      </w:pPr>
    </w:p>
    <w:p w14:paraId="64BA8A39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“张力令人窒息。”</w:t>
      </w:r>
    </w:p>
    <w:p w14:paraId="4DE8D568">
      <w:pPr>
        <w:ind w:firstLine="420" w:firstLineChars="200"/>
        <w:jc w:val="righ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——《旁观者》</w:t>
      </w:r>
    </w:p>
    <w:p w14:paraId="5042963A">
      <w:pPr>
        <w:rPr>
          <w:rFonts w:hint="eastAsia"/>
          <w:color w:val="000000"/>
          <w:szCs w:val="21"/>
          <w:lang w:val="en-US" w:eastAsia="zh-CN"/>
        </w:rPr>
      </w:pPr>
    </w:p>
    <w:p w14:paraId="0EEE7C6E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“英国的帕特里夏·海史密斯...她以手术刀般的精准剖开家庭表象，字里行间渗出刺骨寒意。”</w:t>
      </w:r>
    </w:p>
    <w:p w14:paraId="35DD45D6">
      <w:pPr>
        <w:jc w:val="righ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——安德鲁·泰勒，钻石匕首奖得主 </w:t>
      </w:r>
    </w:p>
    <w:p w14:paraId="02654CD8">
      <w:pPr>
        <w:rPr>
          <w:b/>
          <w:color w:val="000000"/>
        </w:rPr>
      </w:pPr>
    </w:p>
    <w:p w14:paraId="6E0E3CC7">
      <w:pPr>
        <w:rPr>
          <w:b/>
          <w:color w:val="000000"/>
        </w:rPr>
      </w:pPr>
    </w:p>
    <w:p w14:paraId="6F33845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668462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585C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DEED56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E7D07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9BD04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D925DF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32B4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E4B460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8C9A8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B604D4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882581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B7A51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E90ED1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CEE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019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FC0350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BBF12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C26510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4FE5A0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185E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09DB6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3F9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6D32"/>
    <w:rsid w:val="005A4CC0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74F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3B9F"/>
    <w:rsid w:val="00BF523C"/>
    <w:rsid w:val="00C01700"/>
    <w:rsid w:val="00C061D1"/>
    <w:rsid w:val="00C117A9"/>
    <w:rsid w:val="00C1399B"/>
    <w:rsid w:val="00C16D2E"/>
    <w:rsid w:val="00C306CD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BD0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7B33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D8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585D3D"/>
    <w:rsid w:val="30DC13F0"/>
    <w:rsid w:val="362D6CBA"/>
    <w:rsid w:val="368055A2"/>
    <w:rsid w:val="36B36BBA"/>
    <w:rsid w:val="36B97AE5"/>
    <w:rsid w:val="38127B0D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79E406"/>
    <w:rsid w:val="5E8E14C4"/>
    <w:rsid w:val="60197BB5"/>
    <w:rsid w:val="605753D1"/>
    <w:rsid w:val="621F6849"/>
    <w:rsid w:val="63CB47AF"/>
    <w:rsid w:val="661D5426"/>
    <w:rsid w:val="6659611C"/>
    <w:rsid w:val="674455A4"/>
    <w:rsid w:val="68202442"/>
    <w:rsid w:val="6E9A5873"/>
    <w:rsid w:val="6EF80BE7"/>
    <w:rsid w:val="70B00070"/>
    <w:rsid w:val="714C3AC4"/>
    <w:rsid w:val="71CF6B71"/>
    <w:rsid w:val="724427AD"/>
    <w:rsid w:val="72682163"/>
    <w:rsid w:val="73B21D95"/>
    <w:rsid w:val="73D3309A"/>
    <w:rsid w:val="76845F68"/>
    <w:rsid w:val="77E96C58"/>
    <w:rsid w:val="795D1E91"/>
    <w:rsid w:val="79B77DA5"/>
    <w:rsid w:val="7E5C6A2E"/>
    <w:rsid w:val="7F9A46EC"/>
    <w:rsid w:val="7FD7E630"/>
    <w:rsid w:val="7FFB0D9E"/>
    <w:rsid w:val="BEEFF03B"/>
    <w:rsid w:val="D6366D4B"/>
    <w:rsid w:val="D8FF3D9C"/>
    <w:rsid w:val="DCFD84EF"/>
    <w:rsid w:val="EEB7FE79"/>
    <w:rsid w:val="EF8E14E8"/>
    <w:rsid w:val="F7B206DA"/>
    <w:rsid w:val="FED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985</Words>
  <Characters>1361</Characters>
  <Lines>20</Lines>
  <Paragraphs>5</Paragraphs>
  <TotalTime>6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2025-04-08T04:36:00Z</dcterms:created>
  <dc:creator>Image</dc:creator>
  <cp:lastModifiedBy>Conor</cp:lastModifiedBy>
  <cp:lastPrinted>2005-06-10T22:33:00Z</cp:lastPrinted>
  <dcterms:modified xsi:type="dcterms:W3CDTF">2025-04-08T14:23:13Z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C4D6B8AB3EFF4CADBBE9D525CC5E3C1A_13</vt:lpwstr>
  </property>
  <property fmtid="{D5CDD505-2E9C-101B-9397-08002B2CF9AE}" pid="4" name="KSOTemplateDocerSaveRecord">
    <vt:lpwstr>eyJoZGlkIjoiY2RkYTM3OGYzNDUyNWE3NTcwOWY2ODM3NDUxOGQ0ZTQiLCJ1c2VySWQiOiI0NTk2MDE5NzIifQ==</vt:lpwstr>
  </property>
</Properties>
</file>