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D7" w:rsidRDefault="007C4B33">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170ED7" w:rsidRDefault="00170ED7">
      <w:pPr>
        <w:rPr>
          <w:b/>
          <w:bCs/>
          <w:sz w:val="36"/>
        </w:rPr>
      </w:pPr>
      <w:bookmarkStart w:id="2" w:name="OLE_LINK1"/>
      <w:bookmarkStart w:id="3" w:name="OLE_LINK4"/>
      <w:bookmarkEnd w:id="0"/>
      <w:bookmarkEnd w:id="1"/>
    </w:p>
    <w:p w:rsidR="00170ED7" w:rsidRDefault="007C4B33">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3848100</wp:posOffset>
            </wp:positionH>
            <wp:positionV relativeFrom="paragraph">
              <wp:posOffset>179070</wp:posOffset>
            </wp:positionV>
            <wp:extent cx="1259840" cy="1880235"/>
            <wp:effectExtent l="0" t="0" r="10160" b="12065"/>
            <wp:wrapTight wrapText="bothSides">
              <wp:wrapPolygon edited="0">
                <wp:start x="0" y="0"/>
                <wp:lineTo x="0" y="21447"/>
                <wp:lineTo x="21339" y="21447"/>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1880235"/>
                    </a:xfrm>
                    <a:prstGeom prst="rect">
                      <a:avLst/>
                    </a:prstGeom>
                    <a:noFill/>
                    <a:ln w="9525">
                      <a:noFill/>
                    </a:ln>
                  </pic:spPr>
                </pic:pic>
              </a:graphicData>
            </a:graphic>
          </wp:anchor>
        </w:drawing>
      </w:r>
      <w:r>
        <w:rPr>
          <w:b/>
          <w:bCs/>
          <w:color w:val="000000"/>
          <w:szCs w:val="21"/>
        </w:rPr>
        <w:t>中文书名：</w:t>
      </w:r>
      <w:r>
        <w:rPr>
          <w:rFonts w:hint="eastAsia"/>
          <w:b/>
          <w:bCs/>
          <w:color w:val="000000"/>
        </w:rPr>
        <w:t>《</w:t>
      </w:r>
      <w:r>
        <w:rPr>
          <w:b/>
          <w:bCs/>
          <w:color w:val="000000"/>
        </w:rPr>
        <w:t>男性掌舵：父权制如何阻碍交通出行方式变革</w:t>
      </w:r>
      <w:r>
        <w:rPr>
          <w:rFonts w:hint="eastAsia"/>
          <w:b/>
          <w:bCs/>
          <w:color w:val="000000"/>
        </w:rPr>
        <w:t>》</w:t>
      </w:r>
    </w:p>
    <w:p w:rsidR="00170ED7" w:rsidRDefault="007C4B33">
      <w:pPr>
        <w:widowControl/>
        <w:jc w:val="left"/>
        <w:rPr>
          <w:b/>
          <w:bCs/>
          <w:color w:val="000000"/>
          <w:szCs w:val="21"/>
        </w:rPr>
      </w:pPr>
      <w:r>
        <w:rPr>
          <w:b/>
          <w:bCs/>
          <w:color w:val="000000"/>
          <w:szCs w:val="21"/>
        </w:rPr>
        <w:t>英文书名：</w:t>
      </w:r>
      <w:r w:rsidR="004F2F08">
        <w:rPr>
          <w:rFonts w:hint="eastAsia"/>
          <w:b/>
          <w:bCs/>
          <w:color w:val="000000"/>
          <w:szCs w:val="21"/>
        </w:rPr>
        <w:t xml:space="preserve"> </w:t>
      </w:r>
      <w:r>
        <w:rPr>
          <w:rFonts w:hint="eastAsia"/>
          <w:b/>
          <w:bCs/>
          <w:color w:val="000000"/>
          <w:szCs w:val="21"/>
        </w:rPr>
        <w:t>MEN IN THE DRIVING SEAT</w:t>
      </w:r>
      <w:r>
        <w:rPr>
          <w:rFonts w:hint="eastAsia"/>
          <w:b/>
          <w:bCs/>
          <w:color w:val="000000"/>
          <w:szCs w:val="21"/>
        </w:rPr>
        <w:t>: How the Patriarchy Is Preventing Changes in Mobility</w:t>
      </w:r>
    </w:p>
    <w:p w:rsidR="00170ED7" w:rsidRDefault="007C4B33">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 xml:space="preserve">Mann am </w:t>
      </w:r>
      <w:proofErr w:type="spellStart"/>
      <w:r>
        <w:rPr>
          <w:rFonts w:hint="eastAsia"/>
          <w:b/>
          <w:iCs/>
          <w:color w:val="000000"/>
          <w:szCs w:val="21"/>
        </w:rPr>
        <w:t>Steuer</w:t>
      </w:r>
      <w:proofErr w:type="spellEnd"/>
    </w:p>
    <w:p w:rsidR="00170ED7" w:rsidRDefault="007C4B33">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Boris von </w:t>
      </w:r>
      <w:proofErr w:type="spellStart"/>
      <w:r>
        <w:rPr>
          <w:rFonts w:hint="eastAsia"/>
          <w:b/>
          <w:bCs/>
          <w:color w:val="000000"/>
          <w:szCs w:val="21"/>
        </w:rPr>
        <w:t>Heesen</w:t>
      </w:r>
      <w:proofErr w:type="spellEnd"/>
      <w:r>
        <w:fldChar w:fldCharType="begin"/>
      </w:r>
      <w:r>
        <w:instrText xml:space="preserve"> HYPERLINK "http://www.penguin.com.au/lookinside/spotlight.cfm?SBN=9780143009177&amp;</w:instrText>
      </w:r>
      <w:r>
        <w:instrText xml:space="preserve">AuthId=0000004220&amp;Page=Profile" </w:instrText>
      </w:r>
      <w:r>
        <w:fldChar w:fldCharType="end"/>
      </w:r>
    </w:p>
    <w:p w:rsidR="00170ED7" w:rsidRDefault="007C4B33">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rFonts w:hint="eastAsia"/>
          <w:b/>
          <w:bCs/>
          <w:color w:val="000000"/>
          <w:szCs w:val="21"/>
        </w:rPr>
        <w:t>Heyne</w:t>
      </w:r>
      <w:proofErr w:type="spellEnd"/>
    </w:p>
    <w:p w:rsidR="00170ED7" w:rsidRDefault="007C4B33">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Penguin Random House </w:t>
      </w:r>
      <w:proofErr w:type="spellStart"/>
      <w:r>
        <w:rPr>
          <w:rFonts w:hint="eastAsia"/>
          <w:b/>
          <w:bCs/>
          <w:color w:val="000000"/>
          <w:szCs w:val="21"/>
        </w:rPr>
        <w:t>Verlagsgruppe</w:t>
      </w:r>
      <w:proofErr w:type="spellEnd"/>
      <w:r>
        <w:rPr>
          <w:b/>
          <w:bCs/>
          <w:color w:val="000000"/>
          <w:szCs w:val="21"/>
        </w:rPr>
        <w:t>/ANA/</w:t>
      </w:r>
      <w:proofErr w:type="spellStart"/>
      <w:r>
        <w:rPr>
          <w:rFonts w:hint="eastAsia"/>
          <w:b/>
          <w:bCs/>
          <w:color w:val="000000"/>
          <w:szCs w:val="21"/>
        </w:rPr>
        <w:t>Winney</w:t>
      </w:r>
      <w:proofErr w:type="spellEnd"/>
    </w:p>
    <w:p w:rsidR="00170ED7" w:rsidRDefault="007C4B3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288</w:t>
      </w:r>
      <w:r>
        <w:rPr>
          <w:rFonts w:hint="eastAsia"/>
          <w:b/>
          <w:bCs/>
          <w:color w:val="000000"/>
          <w:szCs w:val="21"/>
        </w:rPr>
        <w:t>页</w:t>
      </w:r>
    </w:p>
    <w:p w:rsidR="00170ED7" w:rsidRDefault="007C4B33">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3</w:t>
      </w:r>
      <w:r>
        <w:rPr>
          <w:rFonts w:hint="eastAsia"/>
          <w:b/>
          <w:bCs/>
          <w:color w:val="000000"/>
          <w:szCs w:val="21"/>
        </w:rPr>
        <w:t>月</w:t>
      </w:r>
      <w:r>
        <w:rPr>
          <w:b/>
          <w:bCs/>
          <w:color w:val="000000"/>
          <w:szCs w:val="21"/>
        </w:rPr>
        <w:t xml:space="preserve"> </w:t>
      </w:r>
    </w:p>
    <w:p w:rsidR="00170ED7" w:rsidRDefault="007C4B33">
      <w:pPr>
        <w:rPr>
          <w:b/>
          <w:bCs/>
          <w:color w:val="000000"/>
        </w:rPr>
      </w:pPr>
      <w:r>
        <w:rPr>
          <w:b/>
          <w:bCs/>
          <w:color w:val="000000"/>
        </w:rPr>
        <w:t>代理地区：中国大陆、台湾</w:t>
      </w:r>
    </w:p>
    <w:p w:rsidR="00170ED7" w:rsidRDefault="007C4B3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170ED7" w:rsidRDefault="007C4B33">
      <w:pPr>
        <w:tabs>
          <w:tab w:val="left" w:pos="341"/>
          <w:tab w:val="left" w:pos="5235"/>
        </w:tabs>
        <w:rPr>
          <w:b/>
          <w:bCs/>
          <w:color w:val="FF0000"/>
        </w:rPr>
      </w:pPr>
      <w:r>
        <w:rPr>
          <w:b/>
          <w:bCs/>
          <w:szCs w:val="21"/>
        </w:rPr>
        <w:t>类</w:t>
      </w:r>
      <w:r>
        <w:rPr>
          <w:b/>
          <w:bCs/>
          <w:szCs w:val="21"/>
        </w:rPr>
        <w:t xml:space="preserve">    </w:t>
      </w:r>
      <w:r>
        <w:rPr>
          <w:b/>
          <w:bCs/>
          <w:szCs w:val="21"/>
        </w:rPr>
        <w:t>型：</w:t>
      </w:r>
      <w:r>
        <w:rPr>
          <w:rFonts w:hint="eastAsia"/>
          <w:b/>
          <w:bCs/>
          <w:szCs w:val="21"/>
        </w:rPr>
        <w:t>大众社科</w:t>
      </w:r>
    </w:p>
    <w:p w:rsidR="00170ED7" w:rsidRDefault="00170ED7">
      <w:pPr>
        <w:rPr>
          <w:b/>
          <w:bCs/>
          <w:color w:val="000000"/>
        </w:rPr>
      </w:pPr>
    </w:p>
    <w:p w:rsidR="00170ED7" w:rsidRDefault="00170ED7">
      <w:pPr>
        <w:rPr>
          <w:b/>
          <w:bCs/>
          <w:color w:val="000000"/>
        </w:rPr>
      </w:pPr>
    </w:p>
    <w:p w:rsidR="00170ED7" w:rsidRDefault="007C4B33">
      <w:pPr>
        <w:rPr>
          <w:b/>
          <w:bCs/>
          <w:color w:val="000000"/>
        </w:rPr>
      </w:pPr>
      <w:r>
        <w:rPr>
          <w:b/>
          <w:bCs/>
          <w:color w:val="000000"/>
        </w:rPr>
        <w:t>内容简介：</w:t>
      </w:r>
    </w:p>
    <w:p w:rsidR="00170ED7" w:rsidRDefault="00170ED7">
      <w:pPr>
        <w:rPr>
          <w:b/>
          <w:bCs/>
          <w:color w:val="000000"/>
        </w:rPr>
      </w:pPr>
    </w:p>
    <w:p w:rsidR="00170ED7" w:rsidRDefault="007C4B33">
      <w:pPr>
        <w:ind w:firstLineChars="200" w:firstLine="422"/>
        <w:rPr>
          <w:b/>
          <w:bCs/>
          <w:color w:val="000000"/>
          <w:szCs w:val="21"/>
        </w:rPr>
      </w:pPr>
      <w:r>
        <w:rPr>
          <w:rFonts w:hint="eastAsia"/>
          <w:b/>
          <w:bCs/>
          <w:color w:val="000000"/>
          <w:szCs w:val="21"/>
        </w:rPr>
        <w:t>关于前瞻性现代交通政策的倡议书</w:t>
      </w:r>
      <w:r>
        <w:rPr>
          <w:rFonts w:hint="eastAsia"/>
          <w:b/>
          <w:bCs/>
          <w:color w:val="000000"/>
          <w:szCs w:val="21"/>
        </w:rPr>
        <w:t>。</w:t>
      </w:r>
    </w:p>
    <w:p w:rsidR="00170ED7" w:rsidRDefault="00170ED7">
      <w:pPr>
        <w:rPr>
          <w:color w:val="000000"/>
          <w:szCs w:val="21"/>
        </w:rPr>
      </w:pPr>
    </w:p>
    <w:p w:rsidR="00C94111" w:rsidRDefault="007C4B33">
      <w:pPr>
        <w:ind w:firstLineChars="200" w:firstLine="420"/>
        <w:rPr>
          <w:color w:val="000000"/>
          <w:szCs w:val="21"/>
        </w:rPr>
      </w:pPr>
      <w:r>
        <w:rPr>
          <w:rFonts w:hint="eastAsia"/>
          <w:color w:val="000000"/>
          <w:szCs w:val="21"/>
        </w:rPr>
        <w:t>统计数据显示，男性凭借其噪声巨大的超大车型和攻击性驾驶方式，成为道路上的绝对主导者。但这只是一个更严重问题的表象——政界、行政机构、公共机构、企业及科学领域内僵化而强势的男性主导网络，正阻碍着实现可持续交通所亟需的变革。</w:t>
      </w:r>
    </w:p>
    <w:p w:rsidR="00C94111" w:rsidRDefault="00C94111">
      <w:pPr>
        <w:ind w:firstLineChars="200" w:firstLine="420"/>
        <w:rPr>
          <w:color w:val="000000"/>
          <w:szCs w:val="21"/>
        </w:rPr>
      </w:pPr>
    </w:p>
    <w:p w:rsidR="00170ED7" w:rsidRDefault="007C4B33">
      <w:pPr>
        <w:ind w:firstLineChars="200" w:firstLine="420"/>
        <w:rPr>
          <w:color w:val="000000"/>
          <w:szCs w:val="21"/>
        </w:rPr>
      </w:pPr>
      <w:bookmarkStart w:id="4" w:name="_GoBack"/>
      <w:bookmarkEnd w:id="4"/>
      <w:r>
        <w:rPr>
          <w:rFonts w:hint="eastAsia"/>
          <w:color w:val="000000"/>
          <w:szCs w:val="21"/>
        </w:rPr>
        <w:t>通过触目惊心的数据和令人信服的论证，男性气质研究专家、经济学家赫森揭示了父权制结构如何塑造了我们的出行方式，并正在阻碍必要的变革。</w:t>
      </w:r>
    </w:p>
    <w:p w:rsidR="00170ED7" w:rsidRDefault="00170ED7">
      <w:pPr>
        <w:rPr>
          <w:rFonts w:eastAsia="Segoe UI"/>
          <w:color w:val="404040"/>
          <w:sz w:val="16"/>
          <w:szCs w:val="16"/>
        </w:rPr>
      </w:pPr>
    </w:p>
    <w:p w:rsidR="00170ED7" w:rsidRDefault="00170ED7">
      <w:pPr>
        <w:shd w:val="clear" w:color="auto" w:fill="FFFFFF"/>
        <w:rPr>
          <w:b/>
          <w:bCs/>
          <w:color w:val="000000"/>
          <w:szCs w:val="21"/>
        </w:rPr>
      </w:pPr>
    </w:p>
    <w:p w:rsidR="00170ED7" w:rsidRDefault="007C4B33">
      <w:pPr>
        <w:rPr>
          <w:b/>
          <w:bCs/>
          <w:color w:val="000000"/>
          <w:szCs w:val="21"/>
        </w:rPr>
      </w:pPr>
      <w:r>
        <w:rPr>
          <w:rFonts w:hint="eastAsia"/>
          <w:b/>
          <w:bCs/>
          <w:color w:val="000000"/>
          <w:szCs w:val="21"/>
        </w:rPr>
        <w:t>作者简介：</w:t>
      </w:r>
    </w:p>
    <w:p w:rsidR="00170ED7" w:rsidRDefault="007C4B33">
      <w:pPr>
        <w:widowControl/>
        <w:jc w:val="left"/>
        <w:rPr>
          <w:color w:val="000000"/>
          <w:szCs w:val="21"/>
        </w:rPr>
      </w:pPr>
      <w:r>
        <w:rPr>
          <w:noProof/>
        </w:rPr>
        <w:drawing>
          <wp:anchor distT="0" distB="0" distL="114300" distR="114300" simplePos="0" relativeHeight="251662336" behindDoc="1" locked="0" layoutInCell="1" allowOverlap="1">
            <wp:simplePos x="0" y="0"/>
            <wp:positionH relativeFrom="column">
              <wp:posOffset>31750</wp:posOffset>
            </wp:positionH>
            <wp:positionV relativeFrom="paragraph">
              <wp:posOffset>178435</wp:posOffset>
            </wp:positionV>
            <wp:extent cx="1397000" cy="933450"/>
            <wp:effectExtent l="0" t="0" r="0" b="6350"/>
            <wp:wrapTight wrapText="bothSides">
              <wp:wrapPolygon edited="0">
                <wp:start x="0" y="0"/>
                <wp:lineTo x="0" y="21453"/>
                <wp:lineTo x="21404" y="21453"/>
                <wp:lineTo x="214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97000" cy="933450"/>
                    </a:xfrm>
                    <a:prstGeom prst="rect">
                      <a:avLst/>
                    </a:prstGeom>
                    <a:noFill/>
                    <a:ln>
                      <a:noFill/>
                    </a:ln>
                  </pic:spPr>
                </pic:pic>
              </a:graphicData>
            </a:graphic>
          </wp:anchor>
        </w:drawing>
      </w:r>
    </w:p>
    <w:p w:rsidR="00170ED7" w:rsidRDefault="007C4B33">
      <w:pPr>
        <w:widowControl/>
        <w:ind w:firstLineChars="200" w:firstLine="422"/>
        <w:jc w:val="left"/>
        <w:rPr>
          <w:color w:val="000000"/>
          <w:szCs w:val="21"/>
        </w:rPr>
      </w:pPr>
      <w:r>
        <w:rPr>
          <w:rFonts w:hint="eastAsia"/>
          <w:b/>
          <w:bCs/>
          <w:color w:val="000000"/>
          <w:szCs w:val="21"/>
        </w:rPr>
        <w:t>鲍里斯·冯·赫森（</w:t>
      </w:r>
      <w:r>
        <w:rPr>
          <w:rFonts w:hint="eastAsia"/>
          <w:b/>
          <w:bCs/>
          <w:color w:val="000000"/>
          <w:szCs w:val="21"/>
        </w:rPr>
        <w:t xml:space="preserve">Boris von </w:t>
      </w:r>
      <w:proofErr w:type="spellStart"/>
      <w:r>
        <w:rPr>
          <w:rFonts w:hint="eastAsia"/>
          <w:b/>
          <w:bCs/>
          <w:color w:val="000000"/>
          <w:szCs w:val="21"/>
        </w:rPr>
        <w:t>Heesen</w:t>
      </w:r>
      <w:proofErr w:type="spellEnd"/>
      <w:r>
        <w:rPr>
          <w:rFonts w:hint="eastAsia"/>
          <w:b/>
          <w:bCs/>
          <w:color w:val="000000"/>
          <w:szCs w:val="21"/>
        </w:rPr>
        <w:t>）</w:t>
      </w:r>
      <w:r>
        <w:rPr>
          <w:rFonts w:hint="eastAsia"/>
          <w:color w:val="000000"/>
          <w:szCs w:val="21"/>
        </w:rPr>
        <w:t>，生于</w:t>
      </w:r>
      <w:r>
        <w:rPr>
          <w:rFonts w:hint="eastAsia"/>
          <w:color w:val="000000"/>
          <w:szCs w:val="21"/>
        </w:rPr>
        <w:t>1969</w:t>
      </w:r>
      <w:r>
        <w:rPr>
          <w:rFonts w:hint="eastAsia"/>
          <w:color w:val="000000"/>
          <w:szCs w:val="21"/>
        </w:rPr>
        <w:t>年，经济学家。其职业生涯始于慕尼黑社会福利局的工作岗位和美因河畔法兰克福的药物康复项目，并且在德国创立了首家在线市场调研机构。他现担任男性相关社会议题顾问并兼任某青年福利机构执行主任，长期从事男性相关议题的写作与咨询工作，已出版两部该领域畅销专著。</w:t>
      </w:r>
    </w:p>
    <w:p w:rsidR="00170ED7" w:rsidRDefault="00170ED7">
      <w:pPr>
        <w:rPr>
          <w:b/>
          <w:bCs/>
          <w:color w:val="000000"/>
          <w:szCs w:val="21"/>
        </w:rPr>
      </w:pPr>
    </w:p>
    <w:p w:rsidR="00170ED7" w:rsidRPr="004F2F08" w:rsidRDefault="004F2F08">
      <w:pPr>
        <w:autoSpaceDE w:val="0"/>
        <w:autoSpaceDN w:val="0"/>
        <w:adjustRightInd w:val="0"/>
        <w:rPr>
          <w:b/>
          <w:bCs/>
        </w:rPr>
      </w:pPr>
      <w:r w:rsidRPr="004F2F08">
        <w:rPr>
          <w:b/>
          <w:bCs/>
        </w:rPr>
        <w:t>目录：</w:t>
      </w:r>
    </w:p>
    <w:p w:rsidR="004F2F08" w:rsidRPr="004F2F08" w:rsidRDefault="004F2F08" w:rsidP="004F2F08">
      <w:pPr>
        <w:autoSpaceDE w:val="0"/>
        <w:autoSpaceDN w:val="0"/>
        <w:adjustRightInd w:val="0"/>
        <w:rPr>
          <w:rFonts w:hint="eastAsia"/>
          <w:bCs/>
        </w:rPr>
      </w:pPr>
      <w:r w:rsidRPr="004F2F08">
        <w:rPr>
          <w:rFonts w:hint="eastAsia"/>
          <w:bCs/>
        </w:rPr>
        <w:t>引言</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第一部分</w:t>
      </w:r>
    </w:p>
    <w:p w:rsidR="004F2F08" w:rsidRPr="004F2F08" w:rsidRDefault="004F2F08" w:rsidP="004F2F08">
      <w:pPr>
        <w:autoSpaceDE w:val="0"/>
        <w:autoSpaceDN w:val="0"/>
        <w:adjustRightInd w:val="0"/>
        <w:rPr>
          <w:rFonts w:hint="eastAsia"/>
          <w:bCs/>
        </w:rPr>
      </w:pPr>
      <w:r w:rsidRPr="004F2F08">
        <w:rPr>
          <w:rFonts w:hint="eastAsia"/>
          <w:bCs/>
        </w:rPr>
        <w:t>父权制的基础——一切的起点</w:t>
      </w:r>
    </w:p>
    <w:p w:rsidR="004F2F08" w:rsidRPr="004F2F08" w:rsidRDefault="004F2F08" w:rsidP="004F2F08">
      <w:pPr>
        <w:autoSpaceDE w:val="0"/>
        <w:autoSpaceDN w:val="0"/>
        <w:adjustRightInd w:val="0"/>
        <w:rPr>
          <w:rFonts w:hint="eastAsia"/>
          <w:bCs/>
        </w:rPr>
      </w:pPr>
      <w:r w:rsidRPr="004F2F08">
        <w:rPr>
          <w:rFonts w:hint="eastAsia"/>
          <w:bCs/>
        </w:rPr>
        <w:t xml:space="preserve">1 </w:t>
      </w:r>
      <w:r w:rsidRPr="004F2F08">
        <w:rPr>
          <w:rFonts w:hint="eastAsia"/>
          <w:bCs/>
        </w:rPr>
        <w:t>政治运作——四年一次的固定程序</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2 </w:t>
      </w:r>
      <w:r w:rsidRPr="004F2F08">
        <w:rPr>
          <w:rFonts w:hint="eastAsia"/>
          <w:bCs/>
        </w:rPr>
        <w:t>汽车工业——前厅里的男性</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lastRenderedPageBreak/>
        <w:t xml:space="preserve">3 </w:t>
      </w:r>
      <w:r w:rsidRPr="004F2F08">
        <w:rPr>
          <w:rFonts w:hint="eastAsia"/>
          <w:bCs/>
        </w:rPr>
        <w:t>汽车游说——后室里的男性</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4 </w:t>
      </w:r>
      <w:r w:rsidRPr="004F2F08">
        <w:rPr>
          <w:rFonts w:hint="eastAsia"/>
          <w:bCs/>
        </w:rPr>
        <w:t>行业协会——组织良好的帮凶</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5 </w:t>
      </w:r>
      <w:r w:rsidRPr="004F2F08">
        <w:rPr>
          <w:rFonts w:hint="eastAsia"/>
          <w:bCs/>
        </w:rPr>
        <w:t>科学与教育——错误的轨道设置</w:t>
      </w:r>
    </w:p>
    <w:p w:rsidR="004F2F08" w:rsidRPr="004F2F08" w:rsidRDefault="004F2F08" w:rsidP="004F2F08">
      <w:pPr>
        <w:autoSpaceDE w:val="0"/>
        <w:autoSpaceDN w:val="0"/>
        <w:adjustRightInd w:val="0"/>
        <w:rPr>
          <w:rFonts w:hint="eastAsia"/>
          <w:bCs/>
        </w:rPr>
      </w:pPr>
      <w:r w:rsidRPr="004F2F08">
        <w:rPr>
          <w:rFonts w:hint="eastAsia"/>
          <w:bCs/>
        </w:rPr>
        <w:t xml:space="preserve">6 </w:t>
      </w:r>
      <w:r w:rsidRPr="004F2F08">
        <w:rPr>
          <w:rFonts w:hint="eastAsia"/>
          <w:bCs/>
        </w:rPr>
        <w:t>汽车规范性——交通转型是女性主义的</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第二部分</w:t>
      </w:r>
    </w:p>
    <w:p w:rsidR="004F2F08" w:rsidRPr="004F2F08" w:rsidRDefault="004F2F08" w:rsidP="004F2F08">
      <w:pPr>
        <w:autoSpaceDE w:val="0"/>
        <w:autoSpaceDN w:val="0"/>
        <w:adjustRightInd w:val="0"/>
        <w:rPr>
          <w:rFonts w:hint="eastAsia"/>
          <w:bCs/>
        </w:rPr>
      </w:pPr>
      <w:r w:rsidRPr="004F2F08">
        <w:rPr>
          <w:rFonts w:hint="eastAsia"/>
          <w:bCs/>
        </w:rPr>
        <w:t>男性主导的统计数据——无懈可击的论据</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7 </w:t>
      </w:r>
      <w:r w:rsidRPr="004F2F08">
        <w:rPr>
          <w:rFonts w:hint="eastAsia"/>
          <w:bCs/>
        </w:rPr>
        <w:t>荒谬的注册数字——四轮上的地位</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8 </w:t>
      </w:r>
      <w:r w:rsidRPr="004F2F08">
        <w:rPr>
          <w:rFonts w:hint="eastAsia"/>
          <w:bCs/>
        </w:rPr>
        <w:t>倾斜的事故统计数据，被忽视的悲剧</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9 </w:t>
      </w:r>
      <w:r w:rsidRPr="004F2F08">
        <w:rPr>
          <w:rFonts w:hint="eastAsia"/>
          <w:bCs/>
        </w:rPr>
        <w:t>越界行为——交通中的违规和犯罪</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10 </w:t>
      </w:r>
      <w:r w:rsidRPr="004F2F08">
        <w:rPr>
          <w:rFonts w:hint="eastAsia"/>
          <w:bCs/>
        </w:rPr>
        <w:t>对社会的负担——父权制驾驶的成本</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第三部分</w:t>
      </w:r>
    </w:p>
    <w:p w:rsidR="004F2F08" w:rsidRPr="004F2F08" w:rsidRDefault="004F2F08" w:rsidP="004F2F08">
      <w:pPr>
        <w:autoSpaceDE w:val="0"/>
        <w:autoSpaceDN w:val="0"/>
        <w:adjustRightInd w:val="0"/>
        <w:rPr>
          <w:rFonts w:hint="eastAsia"/>
          <w:bCs/>
        </w:rPr>
      </w:pPr>
      <w:r w:rsidRPr="004F2F08">
        <w:rPr>
          <w:rFonts w:hint="eastAsia"/>
          <w:bCs/>
        </w:rPr>
        <w:t>荒谬的极端现象——系统自我暴露的方式</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11 </w:t>
      </w:r>
      <w:r w:rsidRPr="004F2F08">
        <w:rPr>
          <w:rFonts w:hint="eastAsia"/>
          <w:bCs/>
        </w:rPr>
        <w:t>改装行业——女人被放在引擎盖上</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12 </w:t>
      </w:r>
      <w:r w:rsidRPr="004F2F08">
        <w:rPr>
          <w:rFonts w:hint="eastAsia"/>
          <w:bCs/>
        </w:rPr>
        <w:t>沥青化的地下世界——非法赛车和汽车摆拍者</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13 </w:t>
      </w:r>
      <w:r w:rsidRPr="004F2F08">
        <w:rPr>
          <w:rFonts w:hint="eastAsia"/>
          <w:bCs/>
        </w:rPr>
        <w:t>汽车运动——当离合器打滑时</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14 </w:t>
      </w:r>
      <w:r w:rsidRPr="004F2F08">
        <w:rPr>
          <w:rFonts w:hint="eastAsia"/>
          <w:bCs/>
        </w:rPr>
        <w:t>有毒的媒体浪潮——通过四冲程发动机走向毁灭</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第四部分</w:t>
      </w:r>
    </w:p>
    <w:p w:rsidR="004F2F08" w:rsidRPr="004F2F08" w:rsidRDefault="004F2F08" w:rsidP="004F2F08">
      <w:pPr>
        <w:autoSpaceDE w:val="0"/>
        <w:autoSpaceDN w:val="0"/>
        <w:adjustRightInd w:val="0"/>
        <w:rPr>
          <w:rFonts w:hint="eastAsia"/>
          <w:bCs/>
        </w:rPr>
      </w:pPr>
      <w:r w:rsidRPr="004F2F08">
        <w:rPr>
          <w:rFonts w:hint="eastAsia"/>
          <w:bCs/>
        </w:rPr>
        <w:t>解决方案实验室——行动的时机已经到来</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15 </w:t>
      </w:r>
      <w:r w:rsidRPr="004F2F08">
        <w:rPr>
          <w:rFonts w:hint="eastAsia"/>
          <w:bCs/>
        </w:rPr>
        <w:t>交通教育重启——从波比车到助行器</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16 </w:t>
      </w:r>
      <w:r w:rsidRPr="004F2F08">
        <w:rPr>
          <w:rFonts w:hint="eastAsia"/>
          <w:bCs/>
        </w:rPr>
        <w:t>移动解放——步行和两轮出行</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17 </w:t>
      </w:r>
      <w:r w:rsidRPr="004F2F08">
        <w:rPr>
          <w:rFonts w:hint="eastAsia"/>
          <w:bCs/>
        </w:rPr>
        <w:t>我们今天可以做的事情——识别并行动对抗父权制的汽车规范性</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 xml:space="preserve">18 </w:t>
      </w:r>
      <w:r w:rsidRPr="004F2F08">
        <w:rPr>
          <w:rFonts w:hint="eastAsia"/>
          <w:bCs/>
        </w:rPr>
        <w:t>重新思考共同生活——放弃我的房子、我的汽车、我的车库</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结语：瓦解男性化的汽车幻想</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致谢</w:t>
      </w:r>
      <w:r w:rsidRPr="004F2F08">
        <w:rPr>
          <w:rFonts w:hint="eastAsia"/>
          <w:bCs/>
        </w:rPr>
        <w:t xml:space="preserve"> </w:t>
      </w:r>
    </w:p>
    <w:p w:rsidR="004F2F08" w:rsidRPr="004F2F08" w:rsidRDefault="004F2F08" w:rsidP="004F2F08">
      <w:pPr>
        <w:autoSpaceDE w:val="0"/>
        <w:autoSpaceDN w:val="0"/>
        <w:adjustRightInd w:val="0"/>
        <w:rPr>
          <w:rFonts w:hint="eastAsia"/>
          <w:bCs/>
        </w:rPr>
      </w:pPr>
      <w:r w:rsidRPr="004F2F08">
        <w:rPr>
          <w:rFonts w:hint="eastAsia"/>
          <w:bCs/>
        </w:rPr>
        <w:t>索引</w:t>
      </w:r>
      <w:r w:rsidRPr="004F2F08">
        <w:rPr>
          <w:rFonts w:hint="eastAsia"/>
          <w:bCs/>
        </w:rPr>
        <w:t xml:space="preserve"> </w:t>
      </w:r>
    </w:p>
    <w:p w:rsidR="004F2F08" w:rsidRDefault="004F2F08" w:rsidP="004F2F08">
      <w:pPr>
        <w:autoSpaceDE w:val="0"/>
        <w:autoSpaceDN w:val="0"/>
        <w:adjustRightInd w:val="0"/>
        <w:rPr>
          <w:bCs/>
        </w:rPr>
      </w:pPr>
      <w:r w:rsidRPr="004F2F08">
        <w:rPr>
          <w:rFonts w:hint="eastAsia"/>
          <w:bCs/>
        </w:rPr>
        <w:t>注释</w:t>
      </w:r>
      <w:r w:rsidRPr="004F2F08">
        <w:rPr>
          <w:rFonts w:hint="eastAsia"/>
          <w:bCs/>
        </w:rPr>
        <w:t xml:space="preserve"> </w:t>
      </w:r>
    </w:p>
    <w:p w:rsidR="004F2F08" w:rsidRDefault="004F2F08">
      <w:pPr>
        <w:autoSpaceDE w:val="0"/>
        <w:autoSpaceDN w:val="0"/>
        <w:adjustRightInd w:val="0"/>
        <w:rPr>
          <w:rFonts w:hint="eastAsia"/>
          <w:bCs/>
        </w:rPr>
      </w:pPr>
    </w:p>
    <w:p w:rsidR="00170ED7" w:rsidRDefault="007C4B33">
      <w:pPr>
        <w:shd w:val="clear" w:color="auto" w:fill="FFFFFF"/>
        <w:rPr>
          <w:color w:val="000000"/>
          <w:szCs w:val="21"/>
        </w:rPr>
      </w:pPr>
      <w:bookmarkStart w:id="5" w:name="OLE_LINK43"/>
      <w:bookmarkStart w:id="6" w:name="OLE_LINK38"/>
      <w:bookmarkStart w:id="7" w:name="OLE_LINK44"/>
      <w:bookmarkStart w:id="8" w:name="OLE_LINK45"/>
      <w:bookmarkEnd w:id="2"/>
      <w:bookmarkEnd w:id="3"/>
      <w:r>
        <w:rPr>
          <w:rFonts w:hint="eastAsia"/>
          <w:b/>
          <w:bCs/>
          <w:color w:val="000000"/>
          <w:szCs w:val="21"/>
        </w:rPr>
        <w:t>感</w:t>
      </w:r>
      <w:r>
        <w:rPr>
          <w:b/>
          <w:bCs/>
          <w:color w:val="000000"/>
          <w:szCs w:val="21"/>
        </w:rPr>
        <w:t>谢您的阅读！</w:t>
      </w:r>
    </w:p>
    <w:p w:rsidR="00170ED7" w:rsidRDefault="007C4B3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70ED7" w:rsidRDefault="007C4B33">
      <w:pPr>
        <w:rPr>
          <w:b/>
          <w:color w:val="000000"/>
          <w:szCs w:val="21"/>
        </w:rPr>
      </w:pPr>
      <w:r>
        <w:rPr>
          <w:b/>
          <w:color w:val="000000"/>
          <w:szCs w:val="21"/>
        </w:rPr>
        <w:t>Email</w:t>
      </w:r>
      <w:r>
        <w:rPr>
          <w:color w:val="000000"/>
          <w:szCs w:val="21"/>
        </w:rPr>
        <w:t>：</w:t>
      </w:r>
      <w:hyperlink r:id="rId8" w:history="1">
        <w:r>
          <w:rPr>
            <w:rStyle w:val="a5"/>
            <w:rFonts w:hint="eastAsia"/>
            <w:b/>
            <w:szCs w:val="21"/>
          </w:rPr>
          <w:t>Righ</w:t>
        </w:r>
        <w:r>
          <w:rPr>
            <w:rStyle w:val="a5"/>
            <w:b/>
            <w:szCs w:val="21"/>
          </w:rPr>
          <w:t>ts@nurnberg.com.cn</w:t>
        </w:r>
      </w:hyperlink>
    </w:p>
    <w:p w:rsidR="00170ED7" w:rsidRDefault="007C4B3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70ED7" w:rsidRDefault="007C4B33">
      <w:pPr>
        <w:rPr>
          <w:b/>
          <w:color w:val="000000"/>
          <w:szCs w:val="21"/>
        </w:rPr>
      </w:pPr>
      <w:r>
        <w:rPr>
          <w:color w:val="000000"/>
          <w:szCs w:val="21"/>
        </w:rPr>
        <w:t>北京市</w:t>
      </w:r>
      <w:r>
        <w:rPr>
          <w:color w:val="000000"/>
          <w:szCs w:val="21"/>
        </w:rPr>
        <w:t>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70ED7" w:rsidRDefault="007C4B3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70ED7" w:rsidRDefault="007C4B33">
      <w:pPr>
        <w:rPr>
          <w:rStyle w:val="a5"/>
          <w:szCs w:val="21"/>
        </w:rPr>
      </w:pPr>
      <w:r>
        <w:rPr>
          <w:color w:val="000000"/>
          <w:szCs w:val="21"/>
        </w:rPr>
        <w:t>公司网址：</w:t>
      </w:r>
      <w:hyperlink r:id="rId9" w:history="1">
        <w:r>
          <w:rPr>
            <w:rStyle w:val="a5"/>
            <w:szCs w:val="21"/>
          </w:rPr>
          <w:t>http://www.nurnberg.com.cn</w:t>
        </w:r>
      </w:hyperlink>
    </w:p>
    <w:p w:rsidR="00170ED7" w:rsidRDefault="007C4B33">
      <w:pPr>
        <w:rPr>
          <w:color w:val="000000"/>
          <w:szCs w:val="21"/>
        </w:rPr>
      </w:pPr>
      <w:r>
        <w:rPr>
          <w:color w:val="000000"/>
          <w:szCs w:val="21"/>
        </w:rPr>
        <w:t>书目下载</w:t>
      </w:r>
      <w:r>
        <w:rPr>
          <w:rFonts w:hint="eastAsia"/>
          <w:color w:val="000000"/>
          <w:szCs w:val="21"/>
        </w:rPr>
        <w:t>：</w:t>
      </w:r>
      <w:hyperlink r:id="rId10" w:history="1">
        <w:r>
          <w:rPr>
            <w:rStyle w:val="a5"/>
            <w:szCs w:val="21"/>
          </w:rPr>
          <w:t>http://www.nurnberg.com.cn/booklist_zh/list.aspx</w:t>
        </w:r>
      </w:hyperlink>
    </w:p>
    <w:p w:rsidR="00170ED7" w:rsidRDefault="007C4B33">
      <w:pPr>
        <w:rPr>
          <w:color w:val="000000"/>
          <w:szCs w:val="21"/>
        </w:rPr>
      </w:pPr>
      <w:r>
        <w:rPr>
          <w:color w:val="000000"/>
          <w:szCs w:val="21"/>
        </w:rPr>
        <w:t>书讯浏览</w:t>
      </w:r>
      <w:r>
        <w:rPr>
          <w:rFonts w:hint="eastAsia"/>
          <w:color w:val="000000"/>
          <w:szCs w:val="21"/>
        </w:rPr>
        <w:t>：</w:t>
      </w:r>
      <w:hyperlink r:id="rId11" w:history="1">
        <w:r>
          <w:rPr>
            <w:rStyle w:val="a5"/>
            <w:szCs w:val="21"/>
          </w:rPr>
          <w:t>http://www.nurnberg.com.cn/book/book.aspx</w:t>
        </w:r>
      </w:hyperlink>
    </w:p>
    <w:p w:rsidR="00170ED7" w:rsidRDefault="007C4B33">
      <w:pPr>
        <w:rPr>
          <w:color w:val="000000"/>
          <w:szCs w:val="21"/>
        </w:rPr>
      </w:pPr>
      <w:r>
        <w:rPr>
          <w:color w:val="000000"/>
          <w:szCs w:val="21"/>
        </w:rPr>
        <w:t>视频推荐</w:t>
      </w:r>
      <w:r>
        <w:rPr>
          <w:rFonts w:hint="eastAsia"/>
          <w:color w:val="000000"/>
          <w:szCs w:val="21"/>
        </w:rPr>
        <w:t>：</w:t>
      </w:r>
      <w:hyperlink r:id="rId12" w:history="1">
        <w:r>
          <w:rPr>
            <w:rStyle w:val="a5"/>
            <w:szCs w:val="21"/>
          </w:rPr>
          <w:t>http://www.nurnberg.com.cn/video/vide</w:t>
        </w:r>
        <w:r>
          <w:rPr>
            <w:rStyle w:val="a5"/>
            <w:szCs w:val="21"/>
          </w:rPr>
          <w:t>o.aspx</w:t>
        </w:r>
      </w:hyperlink>
    </w:p>
    <w:p w:rsidR="00170ED7" w:rsidRDefault="007C4B33">
      <w:pPr>
        <w:rPr>
          <w:rStyle w:val="a5"/>
          <w:szCs w:val="21"/>
        </w:rPr>
      </w:pPr>
      <w:r>
        <w:rPr>
          <w:color w:val="000000"/>
          <w:szCs w:val="21"/>
        </w:rPr>
        <w:t>豆瓣小站：</w:t>
      </w:r>
      <w:hyperlink r:id="rId13" w:history="1">
        <w:r>
          <w:rPr>
            <w:rStyle w:val="a5"/>
            <w:szCs w:val="21"/>
          </w:rPr>
          <w:t>http://site.douban.com/110577/</w:t>
        </w:r>
      </w:hyperlink>
    </w:p>
    <w:p w:rsidR="00170ED7" w:rsidRDefault="007C4B3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70ED7" w:rsidRDefault="007C4B33">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170ED7" w:rsidRDefault="007C4B33">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p w:rsidR="00170ED7" w:rsidRDefault="00170ED7"/>
    <w:sectPr w:rsidR="00170ED7">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33" w:rsidRDefault="007C4B33">
      <w:r>
        <w:separator/>
      </w:r>
    </w:p>
  </w:endnote>
  <w:endnote w:type="continuationSeparator" w:id="0">
    <w:p w:rsidR="007C4B33" w:rsidRDefault="007C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D7" w:rsidRDefault="007C4B33">
    <w:pPr>
      <w:pStyle w:val="a3"/>
      <w:jc w:val="center"/>
    </w:pPr>
    <w:r>
      <w:fldChar w:fldCharType="begin"/>
    </w:r>
    <w:r>
      <w:instrText>PAGE   \* MERGEFORMAT</w:instrText>
    </w:r>
    <w:r>
      <w:fldChar w:fldCharType="separate"/>
    </w:r>
    <w:r w:rsidR="00C94111" w:rsidRPr="00C94111">
      <w:rPr>
        <w:noProof/>
        <w:lang w:val="zh-CN"/>
      </w:rPr>
      <w:t>2</w:t>
    </w:r>
    <w:r>
      <w:fldChar w:fldCharType="end"/>
    </w:r>
  </w:p>
  <w:p w:rsidR="00170ED7" w:rsidRDefault="00170ED7">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33" w:rsidRDefault="007C4B33">
      <w:r>
        <w:separator/>
      </w:r>
    </w:p>
  </w:footnote>
  <w:footnote w:type="continuationSeparator" w:id="0">
    <w:p w:rsidR="007C4B33" w:rsidRDefault="007C4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D7" w:rsidRDefault="007C4B3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170ED7" w:rsidRDefault="007C4B3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337FA"/>
    <w:rsid w:val="00170ED7"/>
    <w:rsid w:val="0027737D"/>
    <w:rsid w:val="004F2F08"/>
    <w:rsid w:val="007C4B33"/>
    <w:rsid w:val="00C94111"/>
    <w:rsid w:val="00DB19A6"/>
    <w:rsid w:val="45B872F1"/>
    <w:rsid w:val="5EC3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AAFB8A-8368-4310-8B31-00D249E0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5</cp:revision>
  <dcterms:created xsi:type="dcterms:W3CDTF">2025-04-21T00:09:00Z</dcterms:created>
  <dcterms:modified xsi:type="dcterms:W3CDTF">2025-04-25T10:41:00Z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7DFF4DDC9CB6455C9BA3A50097689FB9_11</vt:lpwstr>
  </property>
  <property fmtid="{D5CDD505-2E9C-101B-9397-08002B2CF9AE}" pid="4" name="KSOTemplateDocerSaveRecord">
    <vt:lpwstr>eyJoZGlkIjoiNzllYjU5NWIzODNiZjc1YzQ4NjJlMTczODM4ZWUwMmUiLCJ1c2VySWQiOiI1MTk4MjIwMDYifQ==</vt:lpwstr>
  </property>
</Properties>
</file>