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DD566" w14:textId="77777777" w:rsidR="004057CD" w:rsidRDefault="004057CD">
      <w:pPr>
        <w:jc w:val="center"/>
        <w:rPr>
          <w:b/>
          <w:bCs/>
          <w:color w:val="000000"/>
          <w:sz w:val="18"/>
          <w:szCs w:val="18"/>
          <w:shd w:val="pct10" w:color="auto" w:fill="FFFFFF"/>
        </w:rPr>
      </w:pPr>
    </w:p>
    <w:p w14:paraId="25A058F6" w14:textId="77777777" w:rsidR="004057CD" w:rsidRDefault="00000000">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1381A3F8" w14:textId="77777777" w:rsidR="004057CD" w:rsidRDefault="00000000">
      <w:pPr>
        <w:rPr>
          <w:b/>
          <w:color w:val="000000"/>
          <w:szCs w:val="21"/>
        </w:rPr>
      </w:pPr>
      <w:r>
        <w:rPr>
          <w:noProof/>
        </w:rPr>
        <w:drawing>
          <wp:anchor distT="0" distB="0" distL="114300" distR="114300" simplePos="0" relativeHeight="251660288" behindDoc="0" locked="0" layoutInCell="1" allowOverlap="1" wp14:anchorId="1C012DD5" wp14:editId="744810A7">
            <wp:simplePos x="0" y="0"/>
            <wp:positionH relativeFrom="column">
              <wp:posOffset>3372485</wp:posOffset>
            </wp:positionH>
            <wp:positionV relativeFrom="paragraph">
              <wp:posOffset>194945</wp:posOffset>
            </wp:positionV>
            <wp:extent cx="1681480" cy="2004695"/>
            <wp:effectExtent l="0" t="0" r="4445" b="508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1681480" cy="2004695"/>
                    </a:xfrm>
                    <a:prstGeom prst="rect">
                      <a:avLst/>
                    </a:prstGeom>
                    <a:noFill/>
                    <a:ln>
                      <a:noFill/>
                    </a:ln>
                  </pic:spPr>
                </pic:pic>
              </a:graphicData>
            </a:graphic>
          </wp:anchor>
        </w:drawing>
      </w:r>
    </w:p>
    <w:p w14:paraId="6F7C2952" w14:textId="77777777" w:rsidR="004057CD" w:rsidRDefault="004057CD">
      <w:pPr>
        <w:rPr>
          <w:b/>
          <w:color w:val="000000"/>
          <w:szCs w:val="21"/>
        </w:rPr>
      </w:pPr>
    </w:p>
    <w:p w14:paraId="094A32E4" w14:textId="77777777" w:rsidR="004057CD" w:rsidRDefault="00000000">
      <w:pPr>
        <w:spacing w:line="280" w:lineRule="exact"/>
        <w:rPr>
          <w:b/>
          <w:color w:val="000000"/>
          <w:szCs w:val="21"/>
        </w:rPr>
      </w:pPr>
      <w:r>
        <w:rPr>
          <w:b/>
          <w:color w:val="000000"/>
          <w:szCs w:val="21"/>
        </w:rPr>
        <w:t>中文书名：</w:t>
      </w:r>
      <w:r>
        <w:rPr>
          <w:rFonts w:hint="eastAsia"/>
          <w:b/>
          <w:color w:val="000000"/>
          <w:szCs w:val="21"/>
        </w:rPr>
        <w:t>《贝拉造了一个机器人》</w:t>
      </w:r>
    </w:p>
    <w:p w14:paraId="7E8F114B" w14:textId="77777777" w:rsidR="004057CD" w:rsidRDefault="00000000">
      <w:pPr>
        <w:spacing w:line="280" w:lineRule="exact"/>
        <w:rPr>
          <w:b/>
          <w:bCs/>
          <w:color w:val="000000"/>
          <w:szCs w:val="21"/>
        </w:rPr>
      </w:pPr>
      <w:r>
        <w:rPr>
          <w:b/>
          <w:color w:val="000000"/>
          <w:szCs w:val="21"/>
        </w:rPr>
        <w:t>英文书名：</w:t>
      </w:r>
      <w:r>
        <w:rPr>
          <w:rFonts w:hint="eastAsia"/>
          <w:b/>
          <w:bCs/>
          <w:color w:val="000000"/>
          <w:szCs w:val="21"/>
        </w:rPr>
        <w:t>BELLA BUILT A ROBOT</w:t>
      </w:r>
    </w:p>
    <w:p w14:paraId="51975A7D" w14:textId="77777777" w:rsidR="004057CD" w:rsidRDefault="00000000">
      <w:pPr>
        <w:spacing w:line="280" w:lineRule="exact"/>
        <w:rPr>
          <w:b/>
          <w:bCs/>
          <w:color w:val="000000"/>
          <w:szCs w:val="21"/>
        </w:rPr>
      </w:pPr>
      <w:r>
        <w:rPr>
          <w:b/>
          <w:color w:val="000000"/>
          <w:szCs w:val="21"/>
        </w:rPr>
        <w:t>作</w:t>
      </w:r>
      <w:r>
        <w:rPr>
          <w:b/>
          <w:color w:val="000000"/>
          <w:szCs w:val="21"/>
        </w:rPr>
        <w:t xml:space="preserve">    </w:t>
      </w:r>
      <w:r>
        <w:rPr>
          <w:b/>
          <w:color w:val="000000"/>
          <w:szCs w:val="21"/>
        </w:rPr>
        <w:t>者：</w:t>
      </w:r>
      <w:r>
        <w:rPr>
          <w:b/>
          <w:bCs/>
        </w:rPr>
        <w:t xml:space="preserve">Adam </w:t>
      </w:r>
      <w:r>
        <w:rPr>
          <w:rFonts w:hint="eastAsia"/>
          <w:b/>
          <w:bCs/>
        </w:rPr>
        <w:t>&amp;</w:t>
      </w:r>
      <w:r>
        <w:rPr>
          <w:b/>
          <w:bCs/>
        </w:rPr>
        <w:t>Charlotte Guillain</w:t>
      </w:r>
    </w:p>
    <w:p w14:paraId="36774B25" w14:textId="77777777" w:rsidR="004057CD" w:rsidRDefault="00000000">
      <w:pPr>
        <w:widowControl/>
        <w:spacing w:line="280" w:lineRule="exact"/>
        <w:rPr>
          <w:kern w:val="0"/>
          <w:szCs w:val="21"/>
        </w:rPr>
      </w:pPr>
      <w:r>
        <w:rPr>
          <w:b/>
          <w:bCs/>
          <w:kern w:val="0"/>
          <w:szCs w:val="21"/>
        </w:rPr>
        <w:t>出</w:t>
      </w:r>
      <w:r>
        <w:rPr>
          <w:b/>
          <w:bCs/>
          <w:kern w:val="0"/>
          <w:szCs w:val="21"/>
        </w:rPr>
        <w:t xml:space="preserve"> </w:t>
      </w:r>
      <w:r>
        <w:rPr>
          <w:b/>
          <w:bCs/>
          <w:kern w:val="0"/>
          <w:szCs w:val="21"/>
        </w:rPr>
        <w:t>版</w:t>
      </w:r>
      <w:r>
        <w:rPr>
          <w:b/>
          <w:bCs/>
          <w:kern w:val="0"/>
          <w:szCs w:val="21"/>
        </w:rPr>
        <w:t xml:space="preserve"> </w:t>
      </w:r>
      <w:r>
        <w:rPr>
          <w:b/>
          <w:bCs/>
          <w:kern w:val="0"/>
          <w:szCs w:val="21"/>
        </w:rPr>
        <w:t>社：</w:t>
      </w:r>
      <w:r>
        <w:rPr>
          <w:rFonts w:hint="eastAsia"/>
          <w:b/>
          <w:bCs/>
          <w:kern w:val="0"/>
          <w:szCs w:val="21"/>
        </w:rPr>
        <w:t>OUP</w:t>
      </w:r>
    </w:p>
    <w:p w14:paraId="198AAD33" w14:textId="77777777" w:rsidR="004057CD" w:rsidRDefault="00000000">
      <w:pPr>
        <w:widowControl/>
        <w:spacing w:line="280" w:lineRule="exact"/>
        <w:rPr>
          <w:kern w:val="0"/>
          <w:szCs w:val="21"/>
        </w:rPr>
      </w:pPr>
      <w:r>
        <w:rPr>
          <w:b/>
          <w:bCs/>
          <w:kern w:val="0"/>
          <w:szCs w:val="21"/>
        </w:rPr>
        <w:t>代理公司：</w:t>
      </w:r>
      <w:r>
        <w:rPr>
          <w:rFonts w:hint="eastAsia"/>
          <w:b/>
          <w:bCs/>
          <w:kern w:val="0"/>
          <w:szCs w:val="21"/>
        </w:rPr>
        <w:t>OUP/ANA</w:t>
      </w:r>
    </w:p>
    <w:p w14:paraId="7823406F" w14:textId="77777777" w:rsidR="004057CD" w:rsidRDefault="00000000">
      <w:pPr>
        <w:widowControl/>
        <w:spacing w:line="280" w:lineRule="exact"/>
        <w:rPr>
          <w:kern w:val="0"/>
          <w:szCs w:val="21"/>
        </w:rPr>
      </w:pPr>
      <w:r>
        <w:rPr>
          <w:b/>
          <w:bCs/>
          <w:kern w:val="0"/>
          <w:szCs w:val="21"/>
        </w:rPr>
        <w:t>页</w:t>
      </w:r>
      <w:r>
        <w:rPr>
          <w:b/>
          <w:bCs/>
          <w:kern w:val="0"/>
          <w:szCs w:val="21"/>
        </w:rPr>
        <w:t xml:space="preserve">    </w:t>
      </w:r>
      <w:r>
        <w:rPr>
          <w:b/>
          <w:bCs/>
          <w:kern w:val="0"/>
          <w:szCs w:val="21"/>
        </w:rPr>
        <w:t>数</w:t>
      </w:r>
      <w:r>
        <w:rPr>
          <w:rFonts w:ascii="宋体" w:hAnsi="宋体" w:hint="eastAsia"/>
          <w:b/>
          <w:bCs/>
          <w:kern w:val="0"/>
          <w:szCs w:val="21"/>
        </w:rPr>
        <w:t>：</w:t>
      </w:r>
      <w:r>
        <w:rPr>
          <w:rFonts w:hint="eastAsia"/>
          <w:b/>
          <w:bCs/>
          <w:kern w:val="0"/>
          <w:szCs w:val="21"/>
        </w:rPr>
        <w:t>32</w:t>
      </w:r>
      <w:r>
        <w:rPr>
          <w:rFonts w:hint="eastAsia"/>
          <w:b/>
          <w:bCs/>
          <w:kern w:val="0"/>
          <w:szCs w:val="21"/>
        </w:rPr>
        <w:t>页</w:t>
      </w:r>
    </w:p>
    <w:p w14:paraId="7B6BEA64" w14:textId="77777777" w:rsidR="004057CD" w:rsidRDefault="00000000">
      <w:pPr>
        <w:widowControl/>
        <w:spacing w:line="280" w:lineRule="exact"/>
        <w:rPr>
          <w:kern w:val="0"/>
          <w:szCs w:val="21"/>
        </w:rPr>
      </w:pPr>
      <w:r>
        <w:rPr>
          <w:b/>
          <w:bCs/>
          <w:kern w:val="0"/>
          <w:szCs w:val="21"/>
        </w:rPr>
        <w:t>出版时间：</w:t>
      </w:r>
      <w:r>
        <w:rPr>
          <w:b/>
          <w:bCs/>
          <w:kern w:val="0"/>
          <w:szCs w:val="21"/>
        </w:rPr>
        <w:t>202</w:t>
      </w:r>
      <w:r>
        <w:rPr>
          <w:rFonts w:hint="eastAsia"/>
          <w:b/>
          <w:bCs/>
          <w:kern w:val="0"/>
          <w:szCs w:val="21"/>
        </w:rPr>
        <w:t>6</w:t>
      </w:r>
      <w:r>
        <w:rPr>
          <w:b/>
          <w:bCs/>
          <w:kern w:val="0"/>
          <w:szCs w:val="21"/>
        </w:rPr>
        <w:t>年</w:t>
      </w:r>
      <w:r>
        <w:rPr>
          <w:rFonts w:hint="eastAsia"/>
          <w:b/>
          <w:bCs/>
          <w:kern w:val="0"/>
          <w:szCs w:val="21"/>
        </w:rPr>
        <w:t>3</w:t>
      </w:r>
      <w:r>
        <w:rPr>
          <w:rFonts w:hint="eastAsia"/>
          <w:b/>
          <w:bCs/>
          <w:kern w:val="0"/>
          <w:szCs w:val="21"/>
        </w:rPr>
        <w:t>月</w:t>
      </w:r>
    </w:p>
    <w:p w14:paraId="760BF922" w14:textId="77777777" w:rsidR="004057CD" w:rsidRDefault="00000000">
      <w:pPr>
        <w:widowControl/>
        <w:spacing w:line="280" w:lineRule="exact"/>
        <w:rPr>
          <w:kern w:val="0"/>
          <w:szCs w:val="21"/>
          <w:highlight w:val="yellow"/>
        </w:rPr>
      </w:pPr>
      <w:r>
        <w:rPr>
          <w:b/>
          <w:bCs/>
          <w:kern w:val="0"/>
          <w:szCs w:val="21"/>
        </w:rPr>
        <w:t>代理地区：中国大陆、台湾</w:t>
      </w:r>
    </w:p>
    <w:p w14:paraId="44618277" w14:textId="77777777" w:rsidR="004057CD" w:rsidRDefault="00000000">
      <w:pPr>
        <w:widowControl/>
        <w:spacing w:line="280" w:lineRule="exact"/>
        <w:rPr>
          <w:kern w:val="0"/>
          <w:szCs w:val="21"/>
        </w:rPr>
      </w:pPr>
      <w:r>
        <w:rPr>
          <w:b/>
          <w:bCs/>
          <w:kern w:val="0"/>
          <w:szCs w:val="21"/>
        </w:rPr>
        <w:t>审读资料：</w:t>
      </w:r>
      <w:r>
        <w:rPr>
          <w:rFonts w:hint="eastAsia"/>
          <w:b/>
          <w:bCs/>
          <w:kern w:val="0"/>
          <w:szCs w:val="21"/>
        </w:rPr>
        <w:t>电子稿</w:t>
      </w:r>
    </w:p>
    <w:p w14:paraId="6BD6E578" w14:textId="4667E55F" w:rsidR="004057CD" w:rsidRDefault="00000000">
      <w:pPr>
        <w:widowControl/>
        <w:spacing w:line="280" w:lineRule="exact"/>
        <w:rPr>
          <w:b/>
          <w:bCs/>
          <w:kern w:val="0"/>
          <w:szCs w:val="21"/>
        </w:rPr>
      </w:pPr>
      <w:r>
        <w:rPr>
          <w:b/>
          <w:bCs/>
          <w:kern w:val="0"/>
          <w:szCs w:val="21"/>
        </w:rPr>
        <w:t>类</w:t>
      </w:r>
      <w:r>
        <w:rPr>
          <w:rFonts w:hint="eastAsia"/>
          <w:b/>
          <w:bCs/>
          <w:kern w:val="0"/>
          <w:szCs w:val="21"/>
        </w:rPr>
        <w:t xml:space="preserve">    </w:t>
      </w:r>
      <w:r>
        <w:rPr>
          <w:b/>
          <w:bCs/>
          <w:kern w:val="0"/>
          <w:szCs w:val="21"/>
        </w:rPr>
        <w:t>型：</w:t>
      </w:r>
      <w:r w:rsidR="00EC63A8">
        <w:rPr>
          <w:rFonts w:hint="eastAsia"/>
          <w:b/>
          <w:bCs/>
          <w:szCs w:val="21"/>
        </w:rPr>
        <w:t>知识绘本</w:t>
      </w:r>
    </w:p>
    <w:p w14:paraId="2E2E2F6C" w14:textId="77777777" w:rsidR="004057CD" w:rsidRDefault="004057CD">
      <w:pPr>
        <w:widowControl/>
        <w:rPr>
          <w:b/>
          <w:bCs/>
          <w:kern w:val="0"/>
          <w:szCs w:val="21"/>
        </w:rPr>
      </w:pPr>
    </w:p>
    <w:p w14:paraId="3CDDFB68" w14:textId="77777777" w:rsidR="004057CD" w:rsidRDefault="00000000">
      <w:pPr>
        <w:spacing w:line="280" w:lineRule="exact"/>
        <w:rPr>
          <w:b/>
          <w:bCs/>
          <w:color w:val="000000"/>
          <w:szCs w:val="21"/>
        </w:rPr>
      </w:pPr>
      <w:r>
        <w:rPr>
          <w:b/>
          <w:bCs/>
          <w:color w:val="000000"/>
          <w:szCs w:val="21"/>
        </w:rPr>
        <w:t>内容简介：</w:t>
      </w:r>
    </w:p>
    <w:p w14:paraId="2B028EF6" w14:textId="77777777" w:rsidR="004057CD" w:rsidRDefault="004057CD">
      <w:pPr>
        <w:spacing w:line="280" w:lineRule="exact"/>
        <w:rPr>
          <w:color w:val="000000"/>
          <w:szCs w:val="21"/>
        </w:rPr>
      </w:pPr>
    </w:p>
    <w:p w14:paraId="1C334677" w14:textId="77777777" w:rsidR="004057CD" w:rsidRDefault="00000000">
      <w:pPr>
        <w:tabs>
          <w:tab w:val="center" w:pos="4252"/>
        </w:tabs>
        <w:spacing w:line="280" w:lineRule="exact"/>
        <w:ind w:firstLineChars="200" w:firstLine="420"/>
        <w:rPr>
          <w:color w:val="000000"/>
          <w:szCs w:val="21"/>
        </w:rPr>
      </w:pPr>
      <w:r>
        <w:rPr>
          <w:rFonts w:hint="eastAsia"/>
          <w:color w:val="000000"/>
          <w:szCs w:val="21"/>
        </w:rPr>
        <w:t>一个关于人工智能与人类想象力力量的及时故事</w:t>
      </w:r>
    </w:p>
    <w:p w14:paraId="76230790" w14:textId="77777777" w:rsidR="004057CD" w:rsidRDefault="004057CD">
      <w:pPr>
        <w:tabs>
          <w:tab w:val="center" w:pos="4252"/>
        </w:tabs>
        <w:spacing w:line="280" w:lineRule="exact"/>
        <w:ind w:firstLineChars="200" w:firstLine="420"/>
        <w:rPr>
          <w:color w:val="000000"/>
          <w:szCs w:val="21"/>
        </w:rPr>
      </w:pPr>
    </w:p>
    <w:p w14:paraId="38E61254" w14:textId="77777777" w:rsidR="004057CD" w:rsidRDefault="00000000">
      <w:pPr>
        <w:tabs>
          <w:tab w:val="center" w:pos="4252"/>
        </w:tabs>
        <w:spacing w:line="280" w:lineRule="exact"/>
        <w:ind w:firstLineChars="200" w:firstLine="420"/>
        <w:rPr>
          <w:color w:val="000000"/>
          <w:szCs w:val="21"/>
        </w:rPr>
      </w:pPr>
      <w:r>
        <w:rPr>
          <w:rFonts w:hint="eastAsia"/>
          <w:color w:val="000000"/>
          <w:szCs w:val="21"/>
        </w:rPr>
        <w:t>贝拉（</w:t>
      </w:r>
      <w:r>
        <w:rPr>
          <w:rFonts w:hint="eastAsia"/>
          <w:color w:val="000000"/>
          <w:szCs w:val="21"/>
        </w:rPr>
        <w:t>Bella</w:t>
      </w:r>
      <w:r>
        <w:rPr>
          <w:rFonts w:hint="eastAsia"/>
          <w:color w:val="000000"/>
          <w:szCs w:val="21"/>
        </w:rPr>
        <w:t>）在奶奶家度过了一个孤独而漫长的暑假，感到十分无聊，于是她决定造一个机器人。她发现蓝机器人在重复任务上非常擅长，但在玩换装游戏时却完全不行。贝拉觉得也许她可以造一个更好的机器人，于是在新邻居莱利（</w:t>
      </w:r>
      <w:r>
        <w:t>Riley</w:t>
      </w:r>
      <w:r>
        <w:rPr>
          <w:rFonts w:hint="eastAsia"/>
          <w:color w:val="000000"/>
          <w:szCs w:val="21"/>
        </w:rPr>
        <w:t>）的帮助下，他们一起造出了红机器人。</w:t>
      </w:r>
    </w:p>
    <w:p w14:paraId="6D59F375" w14:textId="77777777" w:rsidR="004057CD" w:rsidRDefault="004057CD">
      <w:pPr>
        <w:tabs>
          <w:tab w:val="center" w:pos="4252"/>
        </w:tabs>
        <w:spacing w:line="280" w:lineRule="exact"/>
        <w:ind w:firstLineChars="200" w:firstLine="420"/>
        <w:rPr>
          <w:color w:val="000000"/>
          <w:szCs w:val="21"/>
        </w:rPr>
      </w:pPr>
    </w:p>
    <w:p w14:paraId="2EDDD2A1" w14:textId="77777777" w:rsidR="004057CD" w:rsidRDefault="00000000">
      <w:pPr>
        <w:tabs>
          <w:tab w:val="center" w:pos="4252"/>
        </w:tabs>
        <w:spacing w:line="280" w:lineRule="exact"/>
        <w:ind w:firstLineChars="200" w:firstLine="420"/>
        <w:rPr>
          <w:color w:val="000000"/>
          <w:szCs w:val="21"/>
        </w:rPr>
      </w:pPr>
      <w:r>
        <w:rPr>
          <w:rFonts w:hint="eastAsia"/>
          <w:color w:val="000000"/>
          <w:szCs w:val="21"/>
        </w:rPr>
        <w:t>红机器人更大、更快，踢足球也特别厉害，厉害到让贝拉开始担心：莱利是不是不想和她玩了？她是不是被机器人取代了？</w:t>
      </w:r>
    </w:p>
    <w:p w14:paraId="0EE63F89" w14:textId="77777777" w:rsidR="004057CD" w:rsidRDefault="004057CD">
      <w:pPr>
        <w:tabs>
          <w:tab w:val="center" w:pos="4252"/>
        </w:tabs>
        <w:spacing w:line="280" w:lineRule="exact"/>
        <w:ind w:firstLineChars="200" w:firstLine="420"/>
        <w:rPr>
          <w:color w:val="000000"/>
          <w:szCs w:val="21"/>
        </w:rPr>
      </w:pPr>
    </w:p>
    <w:p w14:paraId="32202477" w14:textId="77777777" w:rsidR="004057CD" w:rsidRDefault="00000000">
      <w:pPr>
        <w:tabs>
          <w:tab w:val="center" w:pos="4252"/>
        </w:tabs>
        <w:spacing w:line="280" w:lineRule="exact"/>
        <w:ind w:firstLineChars="200" w:firstLine="420"/>
        <w:rPr>
          <w:color w:val="000000"/>
          <w:szCs w:val="21"/>
        </w:rPr>
      </w:pPr>
      <w:r>
        <w:rPr>
          <w:rFonts w:hint="eastAsia"/>
          <w:color w:val="000000"/>
          <w:szCs w:val="21"/>
        </w:rPr>
        <w:t>然而，在想象力游戏方面，红机器人却一点也不在行，莱利也意识到，和贝拉一起玩才真正有趣。虽然机器人可以完成许多惊人的任务，但它们永远无法取代人类之间的友谊与想象力！</w:t>
      </w:r>
    </w:p>
    <w:p w14:paraId="1623BDD4" w14:textId="77777777" w:rsidR="004057CD" w:rsidRDefault="004057CD">
      <w:pPr>
        <w:tabs>
          <w:tab w:val="center" w:pos="4252"/>
        </w:tabs>
        <w:spacing w:line="280" w:lineRule="exact"/>
        <w:rPr>
          <w:color w:val="000000"/>
          <w:szCs w:val="21"/>
        </w:rPr>
      </w:pPr>
    </w:p>
    <w:p w14:paraId="74362443" w14:textId="77777777" w:rsidR="004057CD" w:rsidRDefault="00000000">
      <w:pPr>
        <w:spacing w:line="280" w:lineRule="exact"/>
        <w:rPr>
          <w:b/>
          <w:bCs/>
          <w:color w:val="000000"/>
          <w:szCs w:val="21"/>
        </w:rPr>
      </w:pPr>
      <w:r>
        <w:rPr>
          <w:rFonts w:hint="eastAsia"/>
          <w:b/>
          <w:bCs/>
          <w:color w:val="000000"/>
          <w:szCs w:val="21"/>
        </w:rPr>
        <w:t>本书卖点：</w:t>
      </w:r>
    </w:p>
    <w:p w14:paraId="5C1A0BA9" w14:textId="77777777" w:rsidR="004057CD" w:rsidRDefault="004057CD">
      <w:pPr>
        <w:tabs>
          <w:tab w:val="center" w:pos="4252"/>
        </w:tabs>
        <w:spacing w:line="280" w:lineRule="exact"/>
        <w:rPr>
          <w:color w:val="000000"/>
          <w:szCs w:val="21"/>
        </w:rPr>
      </w:pPr>
    </w:p>
    <w:p w14:paraId="6E3E2CD5" w14:textId="77777777" w:rsidR="004057CD" w:rsidRDefault="00000000">
      <w:pPr>
        <w:tabs>
          <w:tab w:val="center" w:pos="4252"/>
        </w:tabs>
        <w:spacing w:line="280" w:lineRule="exact"/>
        <w:rPr>
          <w:color w:val="000000"/>
          <w:szCs w:val="21"/>
        </w:rPr>
      </w:pPr>
      <w:r>
        <w:rPr>
          <w:rFonts w:hint="eastAsia"/>
          <w:color w:val="000000"/>
          <w:szCs w:val="21"/>
        </w:rPr>
        <w:t>·一个聚焦人工智能主题的绘本，以适合儿童的方式探讨“什么使我们成为人类”。</w:t>
      </w:r>
    </w:p>
    <w:p w14:paraId="624ACA6F" w14:textId="77777777" w:rsidR="004057CD" w:rsidRDefault="004057CD">
      <w:pPr>
        <w:tabs>
          <w:tab w:val="center" w:pos="4252"/>
        </w:tabs>
        <w:spacing w:line="280" w:lineRule="exact"/>
        <w:rPr>
          <w:color w:val="000000"/>
          <w:szCs w:val="21"/>
        </w:rPr>
      </w:pPr>
    </w:p>
    <w:p w14:paraId="6A44E342" w14:textId="77777777" w:rsidR="004057CD" w:rsidRDefault="00000000">
      <w:pPr>
        <w:tabs>
          <w:tab w:val="center" w:pos="4252"/>
        </w:tabs>
        <w:spacing w:line="280" w:lineRule="exact"/>
        <w:rPr>
          <w:color w:val="000000"/>
          <w:szCs w:val="21"/>
        </w:rPr>
      </w:pPr>
      <w:r>
        <w:rPr>
          <w:rFonts w:hint="eastAsia"/>
          <w:color w:val="000000"/>
          <w:szCs w:val="21"/>
        </w:rPr>
        <w:t>·是与孩子们讨论科技应用及人与人之间联系与友谊重要性的理想引子。</w:t>
      </w:r>
    </w:p>
    <w:p w14:paraId="6FCF3A22" w14:textId="77777777" w:rsidR="004057CD" w:rsidRDefault="004057CD">
      <w:pPr>
        <w:tabs>
          <w:tab w:val="center" w:pos="4252"/>
        </w:tabs>
        <w:spacing w:line="280" w:lineRule="exact"/>
        <w:rPr>
          <w:color w:val="000000"/>
          <w:szCs w:val="21"/>
        </w:rPr>
      </w:pPr>
    </w:p>
    <w:p w14:paraId="7BF61E6A" w14:textId="77777777" w:rsidR="004057CD" w:rsidRDefault="00000000">
      <w:pPr>
        <w:tabs>
          <w:tab w:val="center" w:pos="4252"/>
        </w:tabs>
        <w:spacing w:line="280" w:lineRule="exact"/>
        <w:rPr>
          <w:color w:val="000000"/>
          <w:szCs w:val="21"/>
        </w:rPr>
      </w:pPr>
      <w:r>
        <w:rPr>
          <w:rFonts w:hint="eastAsia"/>
          <w:color w:val="000000"/>
          <w:szCs w:val="21"/>
        </w:rPr>
        <w:t>·贝拉与莱利的发明在帕特里克·科里根（</w:t>
      </w:r>
      <w:r>
        <w:rPr>
          <w:rFonts w:hint="eastAsia"/>
          <w:color w:val="000000"/>
          <w:szCs w:val="21"/>
        </w:rPr>
        <w:t>Patrick Corrigan</w:t>
      </w:r>
      <w:r>
        <w:rPr>
          <w:rFonts w:hint="eastAsia"/>
          <w:color w:val="000000"/>
          <w:szCs w:val="21"/>
        </w:rPr>
        <w:t>）的醒目插画下栩栩如生。</w:t>
      </w:r>
    </w:p>
    <w:p w14:paraId="2BF9B049" w14:textId="77777777" w:rsidR="004057CD" w:rsidRDefault="004057CD">
      <w:pPr>
        <w:tabs>
          <w:tab w:val="center" w:pos="4252"/>
        </w:tabs>
        <w:rPr>
          <w:b/>
          <w:bCs/>
          <w:color w:val="000000"/>
          <w:szCs w:val="21"/>
        </w:rPr>
      </w:pPr>
    </w:p>
    <w:p w14:paraId="24ECAA07" w14:textId="77777777" w:rsidR="004057CD" w:rsidRDefault="00000000">
      <w:pPr>
        <w:tabs>
          <w:tab w:val="center" w:pos="4252"/>
        </w:tabs>
        <w:rPr>
          <w:b/>
          <w:bCs/>
          <w:color w:val="000000"/>
          <w:szCs w:val="21"/>
        </w:rPr>
      </w:pPr>
      <w:r>
        <w:rPr>
          <w:b/>
          <w:bCs/>
          <w:color w:val="000000"/>
          <w:szCs w:val="21"/>
        </w:rPr>
        <w:t>作者简介：</w:t>
      </w:r>
    </w:p>
    <w:p w14:paraId="2643894A" w14:textId="77777777" w:rsidR="004057CD" w:rsidRDefault="00000000">
      <w:pPr>
        <w:ind w:firstLineChars="200" w:firstLine="420"/>
        <w:rPr>
          <w:b/>
          <w:bCs/>
          <w:color w:val="000000"/>
          <w:szCs w:val="21"/>
        </w:rPr>
      </w:pPr>
      <w:bookmarkStart w:id="0" w:name="OLE_LINK43"/>
      <w:bookmarkStart w:id="1" w:name="OLE_LINK38"/>
      <w:r>
        <w:rPr>
          <w:noProof/>
        </w:rPr>
        <w:drawing>
          <wp:anchor distT="0" distB="0" distL="114300" distR="114300" simplePos="0" relativeHeight="251663360" behindDoc="0" locked="0" layoutInCell="1" allowOverlap="1" wp14:anchorId="0BB3D36D" wp14:editId="0CC2C0B6">
            <wp:simplePos x="0" y="0"/>
            <wp:positionH relativeFrom="column">
              <wp:posOffset>8890</wp:posOffset>
            </wp:positionH>
            <wp:positionV relativeFrom="paragraph">
              <wp:posOffset>52705</wp:posOffset>
            </wp:positionV>
            <wp:extent cx="866775" cy="866775"/>
            <wp:effectExtent l="0" t="0" r="0" b="0"/>
            <wp:wrapSquare wrapText="bothSides"/>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8"/>
                    <a:stretch>
                      <a:fillRect/>
                    </a:stretch>
                  </pic:blipFill>
                  <pic:spPr>
                    <a:xfrm>
                      <a:off x="0" y="0"/>
                      <a:ext cx="866775" cy="866775"/>
                    </a:xfrm>
                    <a:prstGeom prst="rect">
                      <a:avLst/>
                    </a:prstGeom>
                    <a:noFill/>
                    <a:ln>
                      <a:noFill/>
                    </a:ln>
                  </pic:spPr>
                </pic:pic>
              </a:graphicData>
            </a:graphic>
          </wp:anchor>
        </w:drawing>
      </w:r>
    </w:p>
    <w:p w14:paraId="07F69EF3" w14:textId="77777777" w:rsidR="004057CD" w:rsidRDefault="00000000">
      <w:pPr>
        <w:spacing w:line="280" w:lineRule="exact"/>
        <w:ind w:firstLineChars="200" w:firstLine="422"/>
        <w:rPr>
          <w:color w:val="000000"/>
          <w:szCs w:val="21"/>
        </w:rPr>
      </w:pPr>
      <w:r>
        <w:rPr>
          <w:rFonts w:hint="eastAsia"/>
          <w:b/>
          <w:bCs/>
          <w:color w:val="000000"/>
          <w:szCs w:val="21"/>
        </w:rPr>
        <w:t>亚当与夏洛特·吉兰（</w:t>
      </w:r>
      <w:r>
        <w:rPr>
          <w:b/>
          <w:bCs/>
        </w:rPr>
        <w:t xml:space="preserve">Adam </w:t>
      </w:r>
      <w:r>
        <w:rPr>
          <w:rFonts w:hint="eastAsia"/>
          <w:b/>
          <w:bCs/>
        </w:rPr>
        <w:t>&amp;</w:t>
      </w:r>
      <w:r>
        <w:rPr>
          <w:b/>
          <w:bCs/>
        </w:rPr>
        <w:t>Charlotte Guillain</w:t>
      </w:r>
      <w:r>
        <w:rPr>
          <w:rFonts w:hint="eastAsia"/>
          <w:b/>
          <w:bCs/>
          <w:color w:val="000000"/>
          <w:szCs w:val="21"/>
        </w:rPr>
        <w:t>）</w:t>
      </w:r>
      <w:r>
        <w:rPr>
          <w:rFonts w:hint="eastAsia"/>
          <w:color w:val="000000"/>
          <w:szCs w:val="21"/>
        </w:rPr>
        <w:t>在桑给巴尔相识，当时他们都在志愿服务组织工作。回到英国后，夏洛特从事出版工作，亚当则成为罗尔德·达尔博物馆的驻馆作家，并共同创立了“故事学校”，这是一个专注于教师口语表达、读写与创造力培训的国际组织。后来，他们开始共</w:t>
      </w:r>
      <w:r>
        <w:rPr>
          <w:rFonts w:hint="eastAsia"/>
          <w:color w:val="000000"/>
          <w:szCs w:val="21"/>
        </w:rPr>
        <w:lastRenderedPageBreak/>
        <w:t>同创作图画书。他们最为人熟知的作品包括</w:t>
      </w:r>
      <w:r>
        <w:rPr>
          <w:i/>
          <w:iCs/>
          <w:color w:val="000000"/>
          <w:szCs w:val="21"/>
        </w:rPr>
        <w:t>Spaghetti with the Yeti</w:t>
      </w:r>
      <w:r>
        <w:rPr>
          <w:rFonts w:hint="eastAsia"/>
          <w:color w:val="000000"/>
          <w:szCs w:val="21"/>
        </w:rPr>
        <w:t>和</w:t>
      </w:r>
      <w:r>
        <w:rPr>
          <w:rFonts w:hint="eastAsia"/>
          <w:i/>
          <w:iCs/>
          <w:color w:val="000000"/>
          <w:szCs w:val="21"/>
        </w:rPr>
        <w:t>P</w:t>
      </w:r>
      <w:r>
        <w:rPr>
          <w:i/>
          <w:iCs/>
        </w:rPr>
        <w:t>izza for Pirates</w:t>
      </w:r>
      <w:r>
        <w:rPr>
          <w:rFonts w:hint="eastAsia"/>
          <w:color w:val="000000"/>
          <w:szCs w:val="21"/>
        </w:rPr>
        <w:t>（</w:t>
      </w:r>
      <w:r>
        <w:rPr>
          <w:rFonts w:hint="eastAsia"/>
          <w:color w:val="000000"/>
          <w:szCs w:val="21"/>
        </w:rPr>
        <w:t>Farshore</w:t>
      </w:r>
      <w:r>
        <w:rPr>
          <w:rFonts w:hint="eastAsia"/>
          <w:color w:val="000000"/>
          <w:szCs w:val="21"/>
        </w:rPr>
        <w:t>出版）。</w:t>
      </w:r>
    </w:p>
    <w:p w14:paraId="1B3C7332" w14:textId="77777777" w:rsidR="004057CD" w:rsidRDefault="004057CD">
      <w:pPr>
        <w:spacing w:line="280" w:lineRule="exact"/>
        <w:ind w:firstLineChars="200" w:firstLine="420"/>
        <w:rPr>
          <w:color w:val="000000"/>
          <w:szCs w:val="21"/>
        </w:rPr>
      </w:pPr>
    </w:p>
    <w:p w14:paraId="791C115D" w14:textId="77777777" w:rsidR="004057CD" w:rsidRDefault="00000000">
      <w:pPr>
        <w:spacing w:line="280" w:lineRule="exact"/>
        <w:ind w:firstLineChars="200" w:firstLine="420"/>
        <w:rPr>
          <w:color w:val="000000"/>
          <w:szCs w:val="21"/>
        </w:rPr>
      </w:pPr>
      <w:r>
        <w:rPr>
          <w:noProof/>
        </w:rPr>
        <w:drawing>
          <wp:anchor distT="0" distB="0" distL="114300" distR="114300" simplePos="0" relativeHeight="251664384" behindDoc="0" locked="0" layoutInCell="1" allowOverlap="1" wp14:anchorId="2667BDDE" wp14:editId="74EBA684">
            <wp:simplePos x="0" y="0"/>
            <wp:positionH relativeFrom="column">
              <wp:posOffset>42545</wp:posOffset>
            </wp:positionH>
            <wp:positionV relativeFrom="paragraph">
              <wp:posOffset>40640</wp:posOffset>
            </wp:positionV>
            <wp:extent cx="866775" cy="866775"/>
            <wp:effectExtent l="0" t="0" r="0" b="0"/>
            <wp:wrapSquare wrapText="bothSides"/>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a:off x="0" y="0"/>
                      <a:ext cx="866775" cy="866775"/>
                    </a:xfrm>
                    <a:prstGeom prst="rect">
                      <a:avLst/>
                    </a:prstGeom>
                    <a:noFill/>
                    <a:ln>
                      <a:noFill/>
                    </a:ln>
                  </pic:spPr>
                </pic:pic>
              </a:graphicData>
            </a:graphic>
          </wp:anchor>
        </w:drawing>
      </w:r>
      <w:r>
        <w:rPr>
          <w:rFonts w:hint="eastAsia"/>
          <w:b/>
          <w:bCs/>
          <w:color w:val="000000"/>
          <w:szCs w:val="21"/>
        </w:rPr>
        <w:t>帕特里克·科里根（</w:t>
      </w:r>
      <w:r>
        <w:rPr>
          <w:rFonts w:hint="eastAsia"/>
          <w:b/>
          <w:bCs/>
          <w:color w:val="000000"/>
          <w:szCs w:val="21"/>
        </w:rPr>
        <w:t>Patrick Corrigan</w:t>
      </w:r>
      <w:r>
        <w:rPr>
          <w:rFonts w:hint="eastAsia"/>
          <w:b/>
          <w:bCs/>
          <w:color w:val="000000"/>
          <w:szCs w:val="21"/>
        </w:rPr>
        <w:t>）</w:t>
      </w:r>
      <w:r>
        <w:rPr>
          <w:rFonts w:hint="eastAsia"/>
          <w:color w:val="000000"/>
          <w:szCs w:val="21"/>
        </w:rPr>
        <w:t>在英格兰柴郡一个多云的小镇长大，他用各种创意活动为生活增添色彩，其中最喜欢的是十字绣。他在大学学习陶瓷，之后接受艺术教师培训，后来成为伦敦一家设计工作室的艺术总监。</w:t>
      </w:r>
      <w:r>
        <w:rPr>
          <w:rFonts w:hint="eastAsia"/>
          <w:color w:val="000000"/>
          <w:szCs w:val="21"/>
        </w:rPr>
        <w:t>2018</w:t>
      </w:r>
      <w:r>
        <w:rPr>
          <w:rFonts w:hint="eastAsia"/>
          <w:color w:val="000000"/>
          <w:szCs w:val="21"/>
        </w:rPr>
        <w:t>年，他决定成为自由插画师，绘本作品包括</w:t>
      </w:r>
      <w:r>
        <w:rPr>
          <w:i/>
          <w:iCs/>
        </w:rPr>
        <w:t>Ingenious Eddie, Master Inventor of Tiny Town</w:t>
      </w:r>
      <w:r>
        <w:rPr>
          <w:rFonts w:hint="eastAsia"/>
          <w:color w:val="000000"/>
          <w:szCs w:val="21"/>
        </w:rPr>
        <w:t>（</w:t>
      </w:r>
      <w:r>
        <w:rPr>
          <w:rFonts w:hint="eastAsia"/>
          <w:color w:val="000000"/>
          <w:szCs w:val="21"/>
        </w:rPr>
        <w:t>Flying Eye</w:t>
      </w:r>
      <w:r>
        <w:rPr>
          <w:rFonts w:hint="eastAsia"/>
          <w:color w:val="000000"/>
          <w:szCs w:val="21"/>
        </w:rPr>
        <w:t>出版）。</w:t>
      </w:r>
    </w:p>
    <w:p w14:paraId="44D31293" w14:textId="77777777" w:rsidR="004057CD" w:rsidRDefault="004057CD">
      <w:pPr>
        <w:spacing w:line="280" w:lineRule="exact"/>
        <w:rPr>
          <w:color w:val="000000"/>
          <w:szCs w:val="21"/>
        </w:rPr>
      </w:pPr>
    </w:p>
    <w:p w14:paraId="707C598E" w14:textId="77777777" w:rsidR="004057CD" w:rsidRDefault="00000000">
      <w:pPr>
        <w:spacing w:line="280" w:lineRule="exact"/>
        <w:rPr>
          <w:color w:val="000000"/>
          <w:szCs w:val="21"/>
        </w:rPr>
      </w:pPr>
      <w:r>
        <w:rPr>
          <w:rFonts w:hint="eastAsia"/>
          <w:color w:val="000000"/>
          <w:szCs w:val="21"/>
        </w:rPr>
        <w:t>内页插图：</w:t>
      </w:r>
    </w:p>
    <w:p w14:paraId="6D8499B7" w14:textId="77777777" w:rsidR="004057CD" w:rsidRDefault="00000000">
      <w:pPr>
        <w:spacing w:line="280" w:lineRule="exact"/>
        <w:rPr>
          <w:color w:val="000000"/>
          <w:szCs w:val="21"/>
        </w:rPr>
      </w:pPr>
      <w:r>
        <w:rPr>
          <w:noProof/>
        </w:rPr>
        <w:drawing>
          <wp:anchor distT="0" distB="0" distL="114300" distR="114300" simplePos="0" relativeHeight="251661312" behindDoc="0" locked="0" layoutInCell="1" allowOverlap="1" wp14:anchorId="0F6010FD" wp14:editId="73787746">
            <wp:simplePos x="0" y="0"/>
            <wp:positionH relativeFrom="column">
              <wp:posOffset>32385</wp:posOffset>
            </wp:positionH>
            <wp:positionV relativeFrom="paragraph">
              <wp:posOffset>149860</wp:posOffset>
            </wp:positionV>
            <wp:extent cx="4589780" cy="2850515"/>
            <wp:effectExtent l="0" t="0" r="1270" b="6985"/>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4589780" cy="2850515"/>
                    </a:xfrm>
                    <a:prstGeom prst="rect">
                      <a:avLst/>
                    </a:prstGeom>
                    <a:noFill/>
                    <a:ln>
                      <a:noFill/>
                    </a:ln>
                  </pic:spPr>
                </pic:pic>
              </a:graphicData>
            </a:graphic>
          </wp:anchor>
        </w:drawing>
      </w:r>
    </w:p>
    <w:p w14:paraId="1309E883" w14:textId="77777777" w:rsidR="004057CD" w:rsidRDefault="004057CD">
      <w:pPr>
        <w:spacing w:line="280" w:lineRule="exact"/>
        <w:rPr>
          <w:color w:val="000000"/>
          <w:szCs w:val="21"/>
        </w:rPr>
      </w:pPr>
    </w:p>
    <w:p w14:paraId="7E2993C5" w14:textId="77777777" w:rsidR="004057CD" w:rsidRDefault="004057CD">
      <w:pPr>
        <w:spacing w:line="280" w:lineRule="exact"/>
        <w:rPr>
          <w:color w:val="000000"/>
          <w:szCs w:val="21"/>
        </w:rPr>
      </w:pPr>
    </w:p>
    <w:p w14:paraId="1C16F6E3" w14:textId="77777777" w:rsidR="004057CD" w:rsidRDefault="004057CD">
      <w:pPr>
        <w:spacing w:line="280" w:lineRule="exact"/>
        <w:rPr>
          <w:color w:val="000000"/>
          <w:szCs w:val="21"/>
        </w:rPr>
      </w:pPr>
    </w:p>
    <w:p w14:paraId="380A21EE" w14:textId="77777777" w:rsidR="004057CD" w:rsidRDefault="004057CD">
      <w:pPr>
        <w:spacing w:line="280" w:lineRule="exact"/>
        <w:rPr>
          <w:color w:val="000000"/>
          <w:szCs w:val="21"/>
        </w:rPr>
      </w:pPr>
    </w:p>
    <w:p w14:paraId="77C47B87" w14:textId="77777777" w:rsidR="004057CD" w:rsidRDefault="004057CD">
      <w:pPr>
        <w:spacing w:line="280" w:lineRule="exact"/>
        <w:rPr>
          <w:color w:val="000000"/>
          <w:szCs w:val="21"/>
        </w:rPr>
      </w:pPr>
    </w:p>
    <w:p w14:paraId="47C3E29A" w14:textId="77777777" w:rsidR="004057CD" w:rsidRDefault="004057CD">
      <w:pPr>
        <w:spacing w:line="280" w:lineRule="exact"/>
        <w:rPr>
          <w:color w:val="000000"/>
          <w:szCs w:val="21"/>
        </w:rPr>
      </w:pPr>
    </w:p>
    <w:p w14:paraId="40D911D3" w14:textId="77777777" w:rsidR="004057CD" w:rsidRDefault="004057CD">
      <w:pPr>
        <w:spacing w:line="280" w:lineRule="exact"/>
        <w:rPr>
          <w:color w:val="000000"/>
          <w:szCs w:val="21"/>
        </w:rPr>
      </w:pPr>
    </w:p>
    <w:p w14:paraId="628DAA5C" w14:textId="77777777" w:rsidR="004057CD" w:rsidRDefault="004057CD">
      <w:pPr>
        <w:spacing w:line="280" w:lineRule="exact"/>
        <w:rPr>
          <w:color w:val="000000"/>
          <w:szCs w:val="21"/>
        </w:rPr>
      </w:pPr>
    </w:p>
    <w:p w14:paraId="6FCD7C09" w14:textId="77777777" w:rsidR="004057CD" w:rsidRDefault="004057CD">
      <w:pPr>
        <w:spacing w:line="280" w:lineRule="exact"/>
        <w:rPr>
          <w:color w:val="000000"/>
          <w:szCs w:val="21"/>
        </w:rPr>
      </w:pPr>
    </w:p>
    <w:p w14:paraId="391C65B3" w14:textId="77777777" w:rsidR="004057CD" w:rsidRDefault="004057CD">
      <w:pPr>
        <w:shd w:val="clear" w:color="auto" w:fill="FFFFFF"/>
        <w:rPr>
          <w:b/>
          <w:bCs/>
          <w:color w:val="000000"/>
          <w:szCs w:val="21"/>
        </w:rPr>
      </w:pPr>
    </w:p>
    <w:p w14:paraId="11764465" w14:textId="77777777" w:rsidR="004057CD" w:rsidRDefault="004057CD">
      <w:pPr>
        <w:shd w:val="clear" w:color="auto" w:fill="FFFFFF"/>
        <w:rPr>
          <w:b/>
          <w:bCs/>
          <w:color w:val="000000"/>
          <w:szCs w:val="21"/>
        </w:rPr>
      </w:pPr>
    </w:p>
    <w:p w14:paraId="012A8B4C" w14:textId="77777777" w:rsidR="004057CD" w:rsidRDefault="004057CD">
      <w:pPr>
        <w:shd w:val="clear" w:color="auto" w:fill="FFFFFF"/>
        <w:rPr>
          <w:b/>
          <w:bCs/>
          <w:color w:val="000000"/>
          <w:szCs w:val="21"/>
        </w:rPr>
      </w:pPr>
    </w:p>
    <w:p w14:paraId="582E835A" w14:textId="77777777" w:rsidR="004057CD" w:rsidRDefault="004057CD">
      <w:pPr>
        <w:shd w:val="clear" w:color="auto" w:fill="FFFFFF"/>
        <w:rPr>
          <w:b/>
          <w:bCs/>
          <w:color w:val="000000"/>
          <w:szCs w:val="21"/>
        </w:rPr>
      </w:pPr>
    </w:p>
    <w:p w14:paraId="0B71FC00" w14:textId="77777777" w:rsidR="004057CD" w:rsidRDefault="004057CD">
      <w:pPr>
        <w:shd w:val="clear" w:color="auto" w:fill="FFFFFF"/>
        <w:rPr>
          <w:b/>
          <w:bCs/>
          <w:color w:val="000000"/>
          <w:szCs w:val="21"/>
        </w:rPr>
      </w:pPr>
    </w:p>
    <w:p w14:paraId="2EDD44F2" w14:textId="77777777" w:rsidR="004057CD" w:rsidRDefault="004057CD">
      <w:pPr>
        <w:shd w:val="clear" w:color="auto" w:fill="FFFFFF"/>
        <w:rPr>
          <w:b/>
          <w:bCs/>
          <w:color w:val="000000"/>
          <w:szCs w:val="21"/>
        </w:rPr>
      </w:pPr>
    </w:p>
    <w:p w14:paraId="79AAD38C" w14:textId="77777777" w:rsidR="004057CD" w:rsidRDefault="004057CD">
      <w:pPr>
        <w:shd w:val="clear" w:color="auto" w:fill="FFFFFF"/>
        <w:rPr>
          <w:b/>
          <w:bCs/>
          <w:color w:val="000000"/>
          <w:szCs w:val="21"/>
        </w:rPr>
      </w:pPr>
    </w:p>
    <w:p w14:paraId="2982A7AF" w14:textId="77777777" w:rsidR="004057CD" w:rsidRDefault="00000000">
      <w:pPr>
        <w:shd w:val="clear" w:color="auto" w:fill="FFFFFF"/>
        <w:rPr>
          <w:b/>
          <w:bCs/>
          <w:color w:val="000000"/>
          <w:szCs w:val="21"/>
        </w:rPr>
      </w:pPr>
      <w:r>
        <w:rPr>
          <w:noProof/>
        </w:rPr>
        <w:lastRenderedPageBreak/>
        <w:drawing>
          <wp:anchor distT="0" distB="0" distL="114300" distR="114300" simplePos="0" relativeHeight="251662336" behindDoc="0" locked="0" layoutInCell="1" allowOverlap="1" wp14:anchorId="6F84AF90" wp14:editId="50502052">
            <wp:simplePos x="0" y="0"/>
            <wp:positionH relativeFrom="column">
              <wp:posOffset>-15875</wp:posOffset>
            </wp:positionH>
            <wp:positionV relativeFrom="paragraph">
              <wp:posOffset>54610</wp:posOffset>
            </wp:positionV>
            <wp:extent cx="4937125" cy="3413125"/>
            <wp:effectExtent l="0" t="0" r="6350" b="635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4937125" cy="3413125"/>
                    </a:xfrm>
                    <a:prstGeom prst="rect">
                      <a:avLst/>
                    </a:prstGeom>
                    <a:noFill/>
                    <a:ln>
                      <a:noFill/>
                    </a:ln>
                  </pic:spPr>
                </pic:pic>
              </a:graphicData>
            </a:graphic>
          </wp:anchor>
        </w:drawing>
      </w:r>
    </w:p>
    <w:p w14:paraId="1467A7F0" w14:textId="77777777" w:rsidR="004057CD" w:rsidRDefault="004057CD">
      <w:pPr>
        <w:shd w:val="clear" w:color="auto" w:fill="FFFFFF"/>
        <w:rPr>
          <w:b/>
          <w:bCs/>
          <w:color w:val="000000"/>
          <w:szCs w:val="21"/>
        </w:rPr>
      </w:pPr>
    </w:p>
    <w:p w14:paraId="67A260FA" w14:textId="77777777" w:rsidR="004057CD" w:rsidRDefault="004057CD">
      <w:pPr>
        <w:shd w:val="clear" w:color="auto" w:fill="FFFFFF"/>
        <w:rPr>
          <w:b/>
          <w:bCs/>
          <w:color w:val="000000"/>
          <w:szCs w:val="21"/>
        </w:rPr>
      </w:pPr>
    </w:p>
    <w:p w14:paraId="5B6F38E6" w14:textId="77777777" w:rsidR="004057CD" w:rsidRDefault="004057CD">
      <w:pPr>
        <w:shd w:val="clear" w:color="auto" w:fill="FFFFFF"/>
        <w:rPr>
          <w:b/>
          <w:bCs/>
          <w:color w:val="000000"/>
          <w:szCs w:val="21"/>
        </w:rPr>
      </w:pPr>
    </w:p>
    <w:p w14:paraId="54E6C6D7" w14:textId="77777777" w:rsidR="004057CD" w:rsidRDefault="004057CD">
      <w:pPr>
        <w:shd w:val="clear" w:color="auto" w:fill="FFFFFF"/>
        <w:rPr>
          <w:b/>
          <w:bCs/>
          <w:color w:val="000000"/>
          <w:szCs w:val="21"/>
        </w:rPr>
      </w:pPr>
    </w:p>
    <w:p w14:paraId="3467068A" w14:textId="77777777" w:rsidR="004057CD" w:rsidRDefault="004057CD">
      <w:pPr>
        <w:shd w:val="clear" w:color="auto" w:fill="FFFFFF"/>
        <w:rPr>
          <w:b/>
          <w:bCs/>
          <w:color w:val="000000"/>
          <w:szCs w:val="21"/>
        </w:rPr>
      </w:pPr>
    </w:p>
    <w:p w14:paraId="6F72AD34" w14:textId="77777777" w:rsidR="004057CD" w:rsidRDefault="004057CD">
      <w:pPr>
        <w:shd w:val="clear" w:color="auto" w:fill="FFFFFF"/>
        <w:rPr>
          <w:b/>
          <w:bCs/>
          <w:color w:val="000000"/>
          <w:szCs w:val="21"/>
        </w:rPr>
      </w:pPr>
    </w:p>
    <w:p w14:paraId="1D6B9243" w14:textId="77777777" w:rsidR="004057CD" w:rsidRDefault="004057CD">
      <w:pPr>
        <w:shd w:val="clear" w:color="auto" w:fill="FFFFFF"/>
        <w:rPr>
          <w:b/>
          <w:bCs/>
          <w:color w:val="000000"/>
          <w:szCs w:val="21"/>
        </w:rPr>
      </w:pPr>
    </w:p>
    <w:p w14:paraId="42D6DD3F" w14:textId="77777777" w:rsidR="004057CD" w:rsidRDefault="004057CD">
      <w:pPr>
        <w:shd w:val="clear" w:color="auto" w:fill="FFFFFF"/>
        <w:rPr>
          <w:b/>
          <w:bCs/>
          <w:color w:val="000000"/>
          <w:szCs w:val="21"/>
        </w:rPr>
      </w:pPr>
    </w:p>
    <w:p w14:paraId="47F2899C" w14:textId="77777777" w:rsidR="004057CD" w:rsidRDefault="004057CD">
      <w:pPr>
        <w:shd w:val="clear" w:color="auto" w:fill="FFFFFF"/>
        <w:rPr>
          <w:b/>
          <w:bCs/>
          <w:color w:val="000000"/>
          <w:szCs w:val="21"/>
        </w:rPr>
      </w:pPr>
    </w:p>
    <w:p w14:paraId="3E9609B4" w14:textId="77777777" w:rsidR="004057CD" w:rsidRDefault="004057CD">
      <w:pPr>
        <w:shd w:val="clear" w:color="auto" w:fill="FFFFFF"/>
        <w:rPr>
          <w:b/>
          <w:bCs/>
          <w:color w:val="000000"/>
          <w:szCs w:val="21"/>
        </w:rPr>
      </w:pPr>
    </w:p>
    <w:p w14:paraId="1CFF04AD" w14:textId="77777777" w:rsidR="004057CD" w:rsidRDefault="004057CD">
      <w:pPr>
        <w:shd w:val="clear" w:color="auto" w:fill="FFFFFF"/>
        <w:rPr>
          <w:b/>
          <w:bCs/>
          <w:color w:val="000000"/>
          <w:szCs w:val="21"/>
        </w:rPr>
      </w:pPr>
    </w:p>
    <w:p w14:paraId="7E6322DB" w14:textId="77777777" w:rsidR="004057CD" w:rsidRDefault="004057CD">
      <w:pPr>
        <w:shd w:val="clear" w:color="auto" w:fill="FFFFFF"/>
        <w:rPr>
          <w:b/>
          <w:bCs/>
          <w:color w:val="000000"/>
          <w:szCs w:val="21"/>
        </w:rPr>
      </w:pPr>
    </w:p>
    <w:p w14:paraId="3C3D2CBC" w14:textId="77777777" w:rsidR="004057CD" w:rsidRDefault="004057CD">
      <w:pPr>
        <w:shd w:val="clear" w:color="auto" w:fill="FFFFFF"/>
        <w:rPr>
          <w:b/>
          <w:bCs/>
          <w:color w:val="000000"/>
          <w:szCs w:val="21"/>
        </w:rPr>
      </w:pPr>
    </w:p>
    <w:p w14:paraId="11EA07D5" w14:textId="77777777" w:rsidR="004057CD" w:rsidRDefault="004057CD">
      <w:pPr>
        <w:shd w:val="clear" w:color="auto" w:fill="FFFFFF"/>
        <w:rPr>
          <w:b/>
          <w:bCs/>
          <w:color w:val="000000"/>
          <w:szCs w:val="21"/>
        </w:rPr>
      </w:pPr>
    </w:p>
    <w:p w14:paraId="5A3B408F" w14:textId="77777777" w:rsidR="004057CD" w:rsidRDefault="004057CD">
      <w:pPr>
        <w:shd w:val="clear" w:color="auto" w:fill="FFFFFF"/>
        <w:rPr>
          <w:b/>
          <w:bCs/>
          <w:color w:val="000000"/>
          <w:szCs w:val="21"/>
        </w:rPr>
      </w:pPr>
    </w:p>
    <w:p w14:paraId="2E28810C" w14:textId="77777777" w:rsidR="004057CD" w:rsidRDefault="004057CD">
      <w:pPr>
        <w:shd w:val="clear" w:color="auto" w:fill="FFFFFF"/>
        <w:rPr>
          <w:b/>
          <w:bCs/>
          <w:color w:val="000000"/>
          <w:szCs w:val="21"/>
        </w:rPr>
      </w:pPr>
    </w:p>
    <w:p w14:paraId="62EB6DB1" w14:textId="77777777" w:rsidR="004057CD" w:rsidRDefault="004057CD">
      <w:pPr>
        <w:shd w:val="clear" w:color="auto" w:fill="FFFFFF"/>
        <w:rPr>
          <w:b/>
          <w:bCs/>
          <w:color w:val="000000"/>
          <w:szCs w:val="21"/>
        </w:rPr>
      </w:pPr>
    </w:p>
    <w:p w14:paraId="7CDC1250" w14:textId="77777777" w:rsidR="004057CD" w:rsidRDefault="004057CD">
      <w:pPr>
        <w:shd w:val="clear" w:color="auto" w:fill="FFFFFF"/>
        <w:rPr>
          <w:b/>
          <w:bCs/>
          <w:color w:val="000000"/>
          <w:szCs w:val="21"/>
        </w:rPr>
      </w:pPr>
    </w:p>
    <w:p w14:paraId="21B7804C" w14:textId="77777777" w:rsidR="004057CD" w:rsidRDefault="00000000">
      <w:pPr>
        <w:shd w:val="clear" w:color="auto" w:fill="FFFFFF"/>
        <w:rPr>
          <w:b/>
          <w:bCs/>
          <w:color w:val="000000"/>
          <w:szCs w:val="21"/>
        </w:rPr>
      </w:pPr>
      <w:r>
        <w:rPr>
          <w:noProof/>
        </w:rPr>
        <w:drawing>
          <wp:inline distT="0" distB="0" distL="114300" distR="114300" wp14:anchorId="2CF4D11E" wp14:editId="470731E2">
            <wp:extent cx="5395595" cy="3492500"/>
            <wp:effectExtent l="0" t="0" r="5080"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395595" cy="3492500"/>
                    </a:xfrm>
                    <a:prstGeom prst="rect">
                      <a:avLst/>
                    </a:prstGeom>
                    <a:noFill/>
                    <a:ln>
                      <a:noFill/>
                    </a:ln>
                  </pic:spPr>
                </pic:pic>
              </a:graphicData>
            </a:graphic>
          </wp:inline>
        </w:drawing>
      </w:r>
    </w:p>
    <w:p w14:paraId="17C1B98E" w14:textId="77777777" w:rsidR="004057CD" w:rsidRDefault="004057CD">
      <w:pPr>
        <w:shd w:val="clear" w:color="auto" w:fill="FFFFFF"/>
        <w:rPr>
          <w:b/>
          <w:bCs/>
          <w:color w:val="000000"/>
          <w:szCs w:val="21"/>
        </w:rPr>
      </w:pPr>
    </w:p>
    <w:p w14:paraId="7DF83D2C" w14:textId="77777777" w:rsidR="004057CD" w:rsidRDefault="004057CD">
      <w:pPr>
        <w:shd w:val="clear" w:color="auto" w:fill="FFFFFF"/>
        <w:rPr>
          <w:b/>
          <w:bCs/>
          <w:color w:val="000000"/>
          <w:szCs w:val="21"/>
        </w:rPr>
      </w:pPr>
    </w:p>
    <w:p w14:paraId="374FB0DA" w14:textId="77777777" w:rsidR="004057CD" w:rsidRDefault="004057CD">
      <w:pPr>
        <w:shd w:val="clear" w:color="auto" w:fill="FFFFFF"/>
        <w:rPr>
          <w:b/>
          <w:bCs/>
          <w:color w:val="000000"/>
          <w:szCs w:val="21"/>
        </w:rPr>
      </w:pPr>
    </w:p>
    <w:p w14:paraId="07407C62" w14:textId="77777777" w:rsidR="004057CD" w:rsidRDefault="00000000">
      <w:pPr>
        <w:shd w:val="clear" w:color="auto" w:fill="FFFFFF"/>
        <w:rPr>
          <w:color w:val="000000"/>
          <w:szCs w:val="21"/>
        </w:rPr>
      </w:pPr>
      <w:r>
        <w:rPr>
          <w:b/>
          <w:bCs/>
          <w:color w:val="000000"/>
          <w:szCs w:val="21"/>
        </w:rPr>
        <w:t>感谢您的阅读！</w:t>
      </w:r>
    </w:p>
    <w:p w14:paraId="4FF05F44" w14:textId="77777777" w:rsidR="004057CD" w:rsidRDefault="00000000">
      <w:pPr>
        <w:rPr>
          <w:rFonts w:eastAsia="华文中宋"/>
          <w:b/>
          <w:color w:val="000000"/>
          <w:szCs w:val="21"/>
        </w:rPr>
      </w:pPr>
      <w:r>
        <w:rPr>
          <w:b/>
          <w:color w:val="000000"/>
          <w:szCs w:val="21"/>
        </w:rPr>
        <w:t>请将反馈信息发至：</w:t>
      </w:r>
      <w:r>
        <w:rPr>
          <w:rFonts w:eastAsia="华文中宋"/>
          <w:b/>
          <w:color w:val="000000"/>
          <w:szCs w:val="21"/>
        </w:rPr>
        <w:t>版权负责人</w:t>
      </w:r>
    </w:p>
    <w:p w14:paraId="53839F39" w14:textId="77777777" w:rsidR="004057CD" w:rsidRDefault="00000000">
      <w:pPr>
        <w:rPr>
          <w:b/>
          <w:color w:val="000000"/>
          <w:szCs w:val="21"/>
        </w:rPr>
      </w:pPr>
      <w:r>
        <w:rPr>
          <w:b/>
          <w:color w:val="000000"/>
          <w:szCs w:val="21"/>
        </w:rPr>
        <w:lastRenderedPageBreak/>
        <w:t>Email</w:t>
      </w:r>
      <w:r>
        <w:rPr>
          <w:color w:val="000000"/>
          <w:szCs w:val="21"/>
        </w:rPr>
        <w:t>：</w:t>
      </w:r>
      <w:hyperlink r:id="rId13" w:history="1">
        <w:r>
          <w:rPr>
            <w:rStyle w:val="ab"/>
            <w:b/>
            <w:szCs w:val="21"/>
          </w:rPr>
          <w:t>Rights@nurnberg.com.cn</w:t>
        </w:r>
      </w:hyperlink>
    </w:p>
    <w:p w14:paraId="7B8040A5" w14:textId="77777777" w:rsidR="004057CD"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023CEC36" w14:textId="77777777" w:rsidR="004057CD"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763E873D" w14:textId="77777777" w:rsidR="004057CD"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57D73522" w14:textId="77777777" w:rsidR="004057CD" w:rsidRDefault="00000000">
      <w:pPr>
        <w:rPr>
          <w:rStyle w:val="ab"/>
          <w:szCs w:val="21"/>
        </w:rPr>
      </w:pPr>
      <w:r>
        <w:rPr>
          <w:color w:val="000000"/>
          <w:szCs w:val="21"/>
        </w:rPr>
        <w:t>公司网址：</w:t>
      </w:r>
      <w:hyperlink r:id="rId14" w:history="1">
        <w:r>
          <w:rPr>
            <w:rStyle w:val="ab"/>
            <w:szCs w:val="21"/>
          </w:rPr>
          <w:t>http://www.nurnberg.com.cn</w:t>
        </w:r>
      </w:hyperlink>
    </w:p>
    <w:p w14:paraId="761E4193" w14:textId="77777777" w:rsidR="004057CD" w:rsidRDefault="00000000">
      <w:pPr>
        <w:rPr>
          <w:color w:val="000000"/>
          <w:szCs w:val="21"/>
        </w:rPr>
      </w:pPr>
      <w:r>
        <w:rPr>
          <w:color w:val="000000"/>
          <w:szCs w:val="21"/>
        </w:rPr>
        <w:t>书目下载：</w:t>
      </w:r>
      <w:hyperlink r:id="rId15" w:history="1">
        <w:r>
          <w:rPr>
            <w:rStyle w:val="ab"/>
            <w:szCs w:val="21"/>
          </w:rPr>
          <w:t>http://www.nurnberg.com.cn/booklist_zh/list.aspx</w:t>
        </w:r>
      </w:hyperlink>
    </w:p>
    <w:p w14:paraId="01C697A5" w14:textId="77777777" w:rsidR="004057CD" w:rsidRDefault="00000000">
      <w:pPr>
        <w:rPr>
          <w:color w:val="000000"/>
          <w:szCs w:val="21"/>
        </w:rPr>
      </w:pPr>
      <w:r>
        <w:rPr>
          <w:color w:val="000000"/>
          <w:szCs w:val="21"/>
        </w:rPr>
        <w:t>书讯浏览：</w:t>
      </w:r>
      <w:hyperlink r:id="rId16" w:history="1">
        <w:r>
          <w:rPr>
            <w:rStyle w:val="ab"/>
            <w:szCs w:val="21"/>
          </w:rPr>
          <w:t>http://www.nurnberg.com.cn/book/book.aspx</w:t>
        </w:r>
      </w:hyperlink>
    </w:p>
    <w:p w14:paraId="3AB45681" w14:textId="77777777" w:rsidR="004057CD" w:rsidRDefault="00000000">
      <w:pPr>
        <w:rPr>
          <w:color w:val="000000"/>
          <w:szCs w:val="21"/>
        </w:rPr>
      </w:pPr>
      <w:r>
        <w:rPr>
          <w:color w:val="000000"/>
          <w:szCs w:val="21"/>
        </w:rPr>
        <w:t>视频推荐：</w:t>
      </w:r>
      <w:hyperlink r:id="rId17" w:history="1">
        <w:r>
          <w:rPr>
            <w:rStyle w:val="ab"/>
            <w:szCs w:val="21"/>
          </w:rPr>
          <w:t>http://www.nurnberg.com.cn/video/video.aspx</w:t>
        </w:r>
      </w:hyperlink>
    </w:p>
    <w:p w14:paraId="33676A3C" w14:textId="77777777" w:rsidR="004057CD" w:rsidRDefault="00000000">
      <w:pPr>
        <w:rPr>
          <w:rStyle w:val="ab"/>
          <w:szCs w:val="21"/>
        </w:rPr>
      </w:pPr>
      <w:r>
        <w:rPr>
          <w:color w:val="000000"/>
          <w:szCs w:val="21"/>
        </w:rPr>
        <w:t>豆瓣小站：</w:t>
      </w:r>
      <w:hyperlink r:id="rId18" w:history="1">
        <w:r>
          <w:rPr>
            <w:rStyle w:val="ab"/>
            <w:szCs w:val="21"/>
          </w:rPr>
          <w:t>http://site.douban.com/110577/</w:t>
        </w:r>
      </w:hyperlink>
    </w:p>
    <w:p w14:paraId="21634256" w14:textId="77777777" w:rsidR="004057CD" w:rsidRDefault="00000000">
      <w:pPr>
        <w:rPr>
          <w:color w:val="000000"/>
          <w:shd w:val="clear" w:color="auto" w:fill="FFFFFF"/>
        </w:rPr>
      </w:pPr>
      <w:r>
        <w:rPr>
          <w:color w:val="000000"/>
          <w:shd w:val="clear" w:color="auto" w:fill="FFFFFF"/>
        </w:rPr>
        <w:t>新浪微博</w:t>
      </w:r>
      <w:r>
        <w:rPr>
          <w:bCs/>
          <w:color w:val="000000"/>
          <w:shd w:val="clear" w:color="auto" w:fill="FFFFFF"/>
        </w:rPr>
        <w:t>：</w:t>
      </w:r>
      <w:hyperlink r:id="rId19" w:history="1">
        <w:r>
          <w:rPr>
            <w:color w:val="0000FF"/>
            <w:u w:val="single"/>
            <w:shd w:val="clear" w:color="auto" w:fill="FFFFFF"/>
          </w:rPr>
          <w:t>安德鲁纳伯格公司的微博</w:t>
        </w:r>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77F49C1B" w14:textId="77777777" w:rsidR="004057CD" w:rsidRDefault="00000000">
      <w:pPr>
        <w:shd w:val="clear" w:color="auto" w:fill="FFFFFF"/>
        <w:rPr>
          <w:b/>
          <w:color w:val="000000"/>
        </w:rPr>
      </w:pPr>
      <w:r>
        <w:rPr>
          <w:color w:val="000000"/>
          <w:szCs w:val="21"/>
        </w:rPr>
        <w:t>微信订阅号：</w:t>
      </w:r>
      <w:r>
        <w:rPr>
          <w:color w:val="000000"/>
          <w:szCs w:val="21"/>
        </w:rPr>
        <w:t>ANABJ2002</w:t>
      </w:r>
    </w:p>
    <w:bookmarkEnd w:id="0"/>
    <w:bookmarkEnd w:id="1"/>
    <w:p w14:paraId="7E15A0DB" w14:textId="77777777" w:rsidR="004057CD" w:rsidRDefault="00000000">
      <w:pPr>
        <w:ind w:right="420"/>
        <w:rPr>
          <w:rFonts w:eastAsia="Gungsuh"/>
          <w:color w:val="000000"/>
          <w:kern w:val="0"/>
          <w:szCs w:val="21"/>
        </w:rPr>
      </w:pPr>
      <w:r>
        <w:rPr>
          <w:bCs/>
          <w:noProof/>
          <w:szCs w:val="21"/>
        </w:rPr>
        <w:drawing>
          <wp:inline distT="0" distB="0" distL="0" distR="0" wp14:anchorId="7A11779A" wp14:editId="0B263A3F">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1EC8E4E0" w14:textId="77777777" w:rsidR="004057CD" w:rsidRDefault="004057CD">
      <w:pPr>
        <w:ind w:right="420"/>
        <w:rPr>
          <w:rFonts w:eastAsia="Gungsuh"/>
          <w:color w:val="000000"/>
          <w:kern w:val="0"/>
          <w:szCs w:val="21"/>
        </w:rPr>
      </w:pPr>
    </w:p>
    <w:sectPr w:rsidR="004057CD">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5FF2F" w14:textId="77777777" w:rsidR="006E0D4D" w:rsidRDefault="006E0D4D">
      <w:r>
        <w:separator/>
      </w:r>
    </w:p>
  </w:endnote>
  <w:endnote w:type="continuationSeparator" w:id="0">
    <w:p w14:paraId="2098CF91" w14:textId="77777777" w:rsidR="006E0D4D" w:rsidRDefault="006E0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altName w:val="Segoe Print"/>
    <w:charset w:val="00"/>
    <w:family w:val="swiss"/>
    <w:pitch w:val="default"/>
    <w:sig w:usb0="00000000" w:usb1="00000000" w:usb2="00000000" w:usb3="00000000" w:csb0="0000019F"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3C2C" w14:textId="77777777" w:rsidR="004057CD" w:rsidRDefault="004057CD">
    <w:pPr>
      <w:pBdr>
        <w:bottom w:val="single" w:sz="6" w:space="1" w:color="auto"/>
      </w:pBdr>
      <w:jc w:val="center"/>
      <w:rPr>
        <w:rFonts w:ascii="方正姚体" w:eastAsia="方正姚体"/>
        <w:sz w:val="18"/>
      </w:rPr>
    </w:pPr>
  </w:p>
  <w:p w14:paraId="16E64984" w14:textId="77777777" w:rsidR="004057C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1B9F0527" w14:textId="77777777" w:rsidR="004057C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3E95657C" w14:textId="77777777" w:rsidR="004057C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0463285B" w14:textId="77777777" w:rsidR="004057CD" w:rsidRDefault="004057CD">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70407" w14:textId="77777777" w:rsidR="006E0D4D" w:rsidRDefault="006E0D4D">
      <w:r>
        <w:separator/>
      </w:r>
    </w:p>
  </w:footnote>
  <w:footnote w:type="continuationSeparator" w:id="0">
    <w:p w14:paraId="5479BAEB" w14:textId="77777777" w:rsidR="006E0D4D" w:rsidRDefault="006E0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6D24" w14:textId="77777777" w:rsidR="004057CD" w:rsidRDefault="00000000">
    <w:pPr>
      <w:jc w:val="right"/>
      <w:rPr>
        <w:rFonts w:eastAsia="黑体"/>
        <w:b/>
        <w:bCs/>
      </w:rPr>
    </w:pPr>
    <w:r>
      <w:rPr>
        <w:noProof/>
      </w:rPr>
      <w:drawing>
        <wp:anchor distT="0" distB="0" distL="114300" distR="114300" simplePos="0" relativeHeight="251659264" behindDoc="0" locked="0" layoutInCell="1" allowOverlap="1" wp14:anchorId="3DCE9A19" wp14:editId="39FA7C76">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F79C58F" w14:textId="77777777" w:rsidR="004057CD"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1B53"/>
    <w:rsid w:val="00013D7A"/>
    <w:rsid w:val="00014408"/>
    <w:rsid w:val="00015214"/>
    <w:rsid w:val="000226FA"/>
    <w:rsid w:val="00026F4B"/>
    <w:rsid w:val="00030D63"/>
    <w:rsid w:val="0003152A"/>
    <w:rsid w:val="00036892"/>
    <w:rsid w:val="00040304"/>
    <w:rsid w:val="00040C76"/>
    <w:rsid w:val="000451E2"/>
    <w:rsid w:val="000471A1"/>
    <w:rsid w:val="00050760"/>
    <w:rsid w:val="000565CB"/>
    <w:rsid w:val="000565DB"/>
    <w:rsid w:val="00061C2C"/>
    <w:rsid w:val="0007469B"/>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C0951"/>
    <w:rsid w:val="000C18AC"/>
    <w:rsid w:val="000C2295"/>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20B2D"/>
    <w:rsid w:val="00121268"/>
    <w:rsid w:val="0013272E"/>
    <w:rsid w:val="00132921"/>
    <w:rsid w:val="00133C63"/>
    <w:rsid w:val="00134987"/>
    <w:rsid w:val="00136F62"/>
    <w:rsid w:val="00140636"/>
    <w:rsid w:val="00144CE0"/>
    <w:rsid w:val="00146F1E"/>
    <w:rsid w:val="001524BA"/>
    <w:rsid w:val="00160AAE"/>
    <w:rsid w:val="0016361C"/>
    <w:rsid w:val="00163F80"/>
    <w:rsid w:val="0016552D"/>
    <w:rsid w:val="00167007"/>
    <w:rsid w:val="0016788C"/>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E23CB"/>
    <w:rsid w:val="001E3F71"/>
    <w:rsid w:val="001E4875"/>
    <w:rsid w:val="001E5B0A"/>
    <w:rsid w:val="001F0F15"/>
    <w:rsid w:val="002001BC"/>
    <w:rsid w:val="00206275"/>
    <w:rsid w:val="002068EA"/>
    <w:rsid w:val="00215BF8"/>
    <w:rsid w:val="002243E8"/>
    <w:rsid w:val="0023187D"/>
    <w:rsid w:val="00233592"/>
    <w:rsid w:val="00235135"/>
    <w:rsid w:val="00235B8D"/>
    <w:rsid w:val="00236060"/>
    <w:rsid w:val="00244604"/>
    <w:rsid w:val="00244F8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A16EE"/>
    <w:rsid w:val="002B5ADD"/>
    <w:rsid w:val="002C00C9"/>
    <w:rsid w:val="002C0257"/>
    <w:rsid w:val="002C28D4"/>
    <w:rsid w:val="002C483C"/>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7F6D"/>
    <w:rsid w:val="00363DE4"/>
    <w:rsid w:val="003646A1"/>
    <w:rsid w:val="003702ED"/>
    <w:rsid w:val="00374360"/>
    <w:rsid w:val="003803C5"/>
    <w:rsid w:val="00387E71"/>
    <w:rsid w:val="003935E9"/>
    <w:rsid w:val="003938AA"/>
    <w:rsid w:val="0039543C"/>
    <w:rsid w:val="003A089E"/>
    <w:rsid w:val="003A1228"/>
    <w:rsid w:val="003A2D26"/>
    <w:rsid w:val="003A3601"/>
    <w:rsid w:val="003B4B31"/>
    <w:rsid w:val="003C524C"/>
    <w:rsid w:val="003D3A30"/>
    <w:rsid w:val="003D49B4"/>
    <w:rsid w:val="003D5517"/>
    <w:rsid w:val="003F4DC2"/>
    <w:rsid w:val="003F745B"/>
    <w:rsid w:val="00400F6A"/>
    <w:rsid w:val="00403073"/>
    <w:rsid w:val="004039C9"/>
    <w:rsid w:val="004057CD"/>
    <w:rsid w:val="004075A8"/>
    <w:rsid w:val="00422383"/>
    <w:rsid w:val="00424550"/>
    <w:rsid w:val="00427236"/>
    <w:rsid w:val="00427A5D"/>
    <w:rsid w:val="00435906"/>
    <w:rsid w:val="004448AF"/>
    <w:rsid w:val="00446399"/>
    <w:rsid w:val="00446820"/>
    <w:rsid w:val="004655CB"/>
    <w:rsid w:val="00480D9C"/>
    <w:rsid w:val="00485E2E"/>
    <w:rsid w:val="00486E31"/>
    <w:rsid w:val="00490C30"/>
    <w:rsid w:val="004A3CC4"/>
    <w:rsid w:val="004A6E17"/>
    <w:rsid w:val="004B07F5"/>
    <w:rsid w:val="004B7F8A"/>
    <w:rsid w:val="004C2619"/>
    <w:rsid w:val="004C4664"/>
    <w:rsid w:val="004D3A33"/>
    <w:rsid w:val="004D5ADA"/>
    <w:rsid w:val="004F5896"/>
    <w:rsid w:val="004F6FDA"/>
    <w:rsid w:val="0050133A"/>
    <w:rsid w:val="00503923"/>
    <w:rsid w:val="00507886"/>
    <w:rsid w:val="00512B81"/>
    <w:rsid w:val="00514622"/>
    <w:rsid w:val="00516879"/>
    <w:rsid w:val="00524EFC"/>
    <w:rsid w:val="00527595"/>
    <w:rsid w:val="00527BC9"/>
    <w:rsid w:val="00531E34"/>
    <w:rsid w:val="00536A32"/>
    <w:rsid w:val="0053738A"/>
    <w:rsid w:val="00542854"/>
    <w:rsid w:val="0054346E"/>
    <w:rsid w:val="0054434C"/>
    <w:rsid w:val="00544946"/>
    <w:rsid w:val="00547E1D"/>
    <w:rsid w:val="005508BD"/>
    <w:rsid w:val="00553CE6"/>
    <w:rsid w:val="00554EB4"/>
    <w:rsid w:val="00557F3E"/>
    <w:rsid w:val="00564FD9"/>
    <w:rsid w:val="00570F87"/>
    <w:rsid w:val="00585127"/>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76AA"/>
    <w:rsid w:val="00625BDE"/>
    <w:rsid w:val="00636105"/>
    <w:rsid w:val="00642586"/>
    <w:rsid w:val="00642754"/>
    <w:rsid w:val="00655AB6"/>
    <w:rsid w:val="00655FA9"/>
    <w:rsid w:val="00665404"/>
    <w:rsid w:val="006656BA"/>
    <w:rsid w:val="00667C85"/>
    <w:rsid w:val="00680EFB"/>
    <w:rsid w:val="00685FC9"/>
    <w:rsid w:val="006A1541"/>
    <w:rsid w:val="006A4538"/>
    <w:rsid w:val="006B6CAB"/>
    <w:rsid w:val="006C0678"/>
    <w:rsid w:val="006C32EC"/>
    <w:rsid w:val="006D0F46"/>
    <w:rsid w:val="006D37ED"/>
    <w:rsid w:val="006D7408"/>
    <w:rsid w:val="006E0D4D"/>
    <w:rsid w:val="006E1087"/>
    <w:rsid w:val="006E2E2E"/>
    <w:rsid w:val="007078E0"/>
    <w:rsid w:val="00712AFF"/>
    <w:rsid w:val="00715F9D"/>
    <w:rsid w:val="00717984"/>
    <w:rsid w:val="00721FF5"/>
    <w:rsid w:val="0072268E"/>
    <w:rsid w:val="007419C0"/>
    <w:rsid w:val="00744197"/>
    <w:rsid w:val="00744CC8"/>
    <w:rsid w:val="00747520"/>
    <w:rsid w:val="0075196D"/>
    <w:rsid w:val="00760C9D"/>
    <w:rsid w:val="00763D35"/>
    <w:rsid w:val="00770DE3"/>
    <w:rsid w:val="0077161B"/>
    <w:rsid w:val="007719AA"/>
    <w:rsid w:val="00773AAA"/>
    <w:rsid w:val="00781BD0"/>
    <w:rsid w:val="00792AB2"/>
    <w:rsid w:val="007962CA"/>
    <w:rsid w:val="00796640"/>
    <w:rsid w:val="007A2E25"/>
    <w:rsid w:val="007A513F"/>
    <w:rsid w:val="007A5AA6"/>
    <w:rsid w:val="007B5222"/>
    <w:rsid w:val="007B6993"/>
    <w:rsid w:val="007B7D81"/>
    <w:rsid w:val="007C3170"/>
    <w:rsid w:val="007C4BA4"/>
    <w:rsid w:val="007C5D7D"/>
    <w:rsid w:val="007C68DC"/>
    <w:rsid w:val="007C77C5"/>
    <w:rsid w:val="007D262A"/>
    <w:rsid w:val="007D2B8C"/>
    <w:rsid w:val="007D69A1"/>
    <w:rsid w:val="007E108E"/>
    <w:rsid w:val="007E2BA6"/>
    <w:rsid w:val="007E348E"/>
    <w:rsid w:val="007E44C1"/>
    <w:rsid w:val="007F1B8C"/>
    <w:rsid w:val="007F356B"/>
    <w:rsid w:val="007F652C"/>
    <w:rsid w:val="007F6639"/>
    <w:rsid w:val="007F6B25"/>
    <w:rsid w:val="00805ED5"/>
    <w:rsid w:val="00806525"/>
    <w:rsid w:val="008109C0"/>
    <w:rsid w:val="00811D31"/>
    <w:rsid w:val="008129CA"/>
    <w:rsid w:val="00816558"/>
    <w:rsid w:val="00822F2B"/>
    <w:rsid w:val="008251E6"/>
    <w:rsid w:val="00826978"/>
    <w:rsid w:val="00831BEC"/>
    <w:rsid w:val="008428AA"/>
    <w:rsid w:val="00845323"/>
    <w:rsid w:val="008455E2"/>
    <w:rsid w:val="0088104D"/>
    <w:rsid w:val="008833DC"/>
    <w:rsid w:val="00886B5F"/>
    <w:rsid w:val="0089093F"/>
    <w:rsid w:val="00895CB6"/>
    <w:rsid w:val="008965A9"/>
    <w:rsid w:val="008A5E3B"/>
    <w:rsid w:val="008A6811"/>
    <w:rsid w:val="008A7AE7"/>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C1"/>
    <w:rsid w:val="008F5AD1"/>
    <w:rsid w:val="00906691"/>
    <w:rsid w:val="009125AE"/>
    <w:rsid w:val="00916A50"/>
    <w:rsid w:val="00916DF7"/>
    <w:rsid w:val="009222F0"/>
    <w:rsid w:val="00931DDB"/>
    <w:rsid w:val="0093449D"/>
    <w:rsid w:val="00935359"/>
    <w:rsid w:val="0093797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006C"/>
    <w:rsid w:val="00A04D97"/>
    <w:rsid w:val="00A10F0C"/>
    <w:rsid w:val="00A12072"/>
    <w:rsid w:val="00A1225E"/>
    <w:rsid w:val="00A13417"/>
    <w:rsid w:val="00A13C5F"/>
    <w:rsid w:val="00A42B20"/>
    <w:rsid w:val="00A438BB"/>
    <w:rsid w:val="00A45A3D"/>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A0DEF"/>
    <w:rsid w:val="00AA1976"/>
    <w:rsid w:val="00AA64B4"/>
    <w:rsid w:val="00AB060D"/>
    <w:rsid w:val="00AB6C15"/>
    <w:rsid w:val="00AB7588"/>
    <w:rsid w:val="00AB762B"/>
    <w:rsid w:val="00AC3A05"/>
    <w:rsid w:val="00AC7610"/>
    <w:rsid w:val="00AD1193"/>
    <w:rsid w:val="00AD23A3"/>
    <w:rsid w:val="00AD2E2C"/>
    <w:rsid w:val="00AD447D"/>
    <w:rsid w:val="00AF0671"/>
    <w:rsid w:val="00AF3628"/>
    <w:rsid w:val="00AF6499"/>
    <w:rsid w:val="00B0163E"/>
    <w:rsid w:val="00B02D69"/>
    <w:rsid w:val="00B04029"/>
    <w:rsid w:val="00B057F1"/>
    <w:rsid w:val="00B23400"/>
    <w:rsid w:val="00B249FA"/>
    <w:rsid w:val="00B254DB"/>
    <w:rsid w:val="00B262C1"/>
    <w:rsid w:val="00B302C8"/>
    <w:rsid w:val="00B314C3"/>
    <w:rsid w:val="00B3175F"/>
    <w:rsid w:val="00B31D2E"/>
    <w:rsid w:val="00B32906"/>
    <w:rsid w:val="00B402B0"/>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CDC"/>
    <w:rsid w:val="00BE6763"/>
    <w:rsid w:val="00BF1485"/>
    <w:rsid w:val="00BF179F"/>
    <w:rsid w:val="00BF20A3"/>
    <w:rsid w:val="00BF237B"/>
    <w:rsid w:val="00BF39E0"/>
    <w:rsid w:val="00BF523C"/>
    <w:rsid w:val="00C01700"/>
    <w:rsid w:val="00C04A4C"/>
    <w:rsid w:val="00C061D1"/>
    <w:rsid w:val="00C067D7"/>
    <w:rsid w:val="00C117A9"/>
    <w:rsid w:val="00C12BFD"/>
    <w:rsid w:val="00C1399B"/>
    <w:rsid w:val="00C16D2E"/>
    <w:rsid w:val="00C23AB9"/>
    <w:rsid w:val="00C308BC"/>
    <w:rsid w:val="00C40DC8"/>
    <w:rsid w:val="00C421F4"/>
    <w:rsid w:val="00C50DEF"/>
    <w:rsid w:val="00C60B95"/>
    <w:rsid w:val="00C626D8"/>
    <w:rsid w:val="00C62C54"/>
    <w:rsid w:val="00C652CB"/>
    <w:rsid w:val="00C661BE"/>
    <w:rsid w:val="00C71DBF"/>
    <w:rsid w:val="00C740B1"/>
    <w:rsid w:val="00C81F88"/>
    <w:rsid w:val="00C835AD"/>
    <w:rsid w:val="00C9021F"/>
    <w:rsid w:val="00C93DA8"/>
    <w:rsid w:val="00C94D4A"/>
    <w:rsid w:val="00C977C1"/>
    <w:rsid w:val="00CA1DDF"/>
    <w:rsid w:val="00CB6027"/>
    <w:rsid w:val="00CC377E"/>
    <w:rsid w:val="00CC69DA"/>
    <w:rsid w:val="00CD3036"/>
    <w:rsid w:val="00CD409A"/>
    <w:rsid w:val="00CD7843"/>
    <w:rsid w:val="00CE2FA1"/>
    <w:rsid w:val="00D068E5"/>
    <w:rsid w:val="00D17732"/>
    <w:rsid w:val="00D2150F"/>
    <w:rsid w:val="00D24A70"/>
    <w:rsid w:val="00D24E00"/>
    <w:rsid w:val="00D2676A"/>
    <w:rsid w:val="00D27665"/>
    <w:rsid w:val="00D31513"/>
    <w:rsid w:val="00D333D7"/>
    <w:rsid w:val="00D341FB"/>
    <w:rsid w:val="00D500BB"/>
    <w:rsid w:val="00D5176B"/>
    <w:rsid w:val="00D54119"/>
    <w:rsid w:val="00D55CF3"/>
    <w:rsid w:val="00D56A6F"/>
    <w:rsid w:val="00D56DBD"/>
    <w:rsid w:val="00D63010"/>
    <w:rsid w:val="00D63530"/>
    <w:rsid w:val="00D64EE2"/>
    <w:rsid w:val="00D6724D"/>
    <w:rsid w:val="00D70FD4"/>
    <w:rsid w:val="00D738A1"/>
    <w:rsid w:val="00D75110"/>
    <w:rsid w:val="00D762D4"/>
    <w:rsid w:val="00D76715"/>
    <w:rsid w:val="00D80969"/>
    <w:rsid w:val="00D83686"/>
    <w:rsid w:val="00D85540"/>
    <w:rsid w:val="00D92BF8"/>
    <w:rsid w:val="00DA15D1"/>
    <w:rsid w:val="00DA5A56"/>
    <w:rsid w:val="00DB1CBC"/>
    <w:rsid w:val="00DB3297"/>
    <w:rsid w:val="00DB4932"/>
    <w:rsid w:val="00DB4A14"/>
    <w:rsid w:val="00DB7D8F"/>
    <w:rsid w:val="00DC4A19"/>
    <w:rsid w:val="00DC52C6"/>
    <w:rsid w:val="00DD485B"/>
    <w:rsid w:val="00DD6583"/>
    <w:rsid w:val="00DF0BB7"/>
    <w:rsid w:val="00DF6F2B"/>
    <w:rsid w:val="00E00CC0"/>
    <w:rsid w:val="00E02197"/>
    <w:rsid w:val="00E02D4C"/>
    <w:rsid w:val="00E132E9"/>
    <w:rsid w:val="00E15659"/>
    <w:rsid w:val="00E34A66"/>
    <w:rsid w:val="00E4214C"/>
    <w:rsid w:val="00E43598"/>
    <w:rsid w:val="00E4488F"/>
    <w:rsid w:val="00E45BE5"/>
    <w:rsid w:val="00E5053C"/>
    <w:rsid w:val="00E509A5"/>
    <w:rsid w:val="00E51354"/>
    <w:rsid w:val="00E54E5E"/>
    <w:rsid w:val="00E557C1"/>
    <w:rsid w:val="00E559BC"/>
    <w:rsid w:val="00E56ADE"/>
    <w:rsid w:val="00E65115"/>
    <w:rsid w:val="00E725A1"/>
    <w:rsid w:val="00E7484D"/>
    <w:rsid w:val="00E82FB1"/>
    <w:rsid w:val="00E914B6"/>
    <w:rsid w:val="00E95DDD"/>
    <w:rsid w:val="00EA5B8C"/>
    <w:rsid w:val="00EA6987"/>
    <w:rsid w:val="00EA74CC"/>
    <w:rsid w:val="00EB27B1"/>
    <w:rsid w:val="00EB4DC9"/>
    <w:rsid w:val="00EC129D"/>
    <w:rsid w:val="00EC63A8"/>
    <w:rsid w:val="00EC7CDC"/>
    <w:rsid w:val="00ED1D72"/>
    <w:rsid w:val="00ED5E43"/>
    <w:rsid w:val="00ED7082"/>
    <w:rsid w:val="00EE4676"/>
    <w:rsid w:val="00EF60DB"/>
    <w:rsid w:val="00F0073D"/>
    <w:rsid w:val="00F033EC"/>
    <w:rsid w:val="00F04886"/>
    <w:rsid w:val="00F04DEC"/>
    <w:rsid w:val="00F05A6A"/>
    <w:rsid w:val="00F16CD6"/>
    <w:rsid w:val="00F25456"/>
    <w:rsid w:val="00F26218"/>
    <w:rsid w:val="00F3144C"/>
    <w:rsid w:val="00F331B4"/>
    <w:rsid w:val="00F34420"/>
    <w:rsid w:val="00F34483"/>
    <w:rsid w:val="00F349FA"/>
    <w:rsid w:val="00F4407B"/>
    <w:rsid w:val="00F449B7"/>
    <w:rsid w:val="00F460B8"/>
    <w:rsid w:val="00F479BE"/>
    <w:rsid w:val="00F52369"/>
    <w:rsid w:val="00F54175"/>
    <w:rsid w:val="00F54836"/>
    <w:rsid w:val="00F57001"/>
    <w:rsid w:val="00F578E8"/>
    <w:rsid w:val="00F57900"/>
    <w:rsid w:val="00F60E38"/>
    <w:rsid w:val="00F65F9C"/>
    <w:rsid w:val="00F668A4"/>
    <w:rsid w:val="00F74295"/>
    <w:rsid w:val="00F80E8A"/>
    <w:rsid w:val="00F96B89"/>
    <w:rsid w:val="00FA2346"/>
    <w:rsid w:val="00FB277E"/>
    <w:rsid w:val="00FB483A"/>
    <w:rsid w:val="00FB5963"/>
    <w:rsid w:val="00FB6155"/>
    <w:rsid w:val="00FC3699"/>
    <w:rsid w:val="00FD049B"/>
    <w:rsid w:val="00FD2972"/>
    <w:rsid w:val="00FD3BC4"/>
    <w:rsid w:val="00FD6C9C"/>
    <w:rsid w:val="00FF01D6"/>
    <w:rsid w:val="00FF3009"/>
    <w:rsid w:val="00FF6464"/>
    <w:rsid w:val="01143EB2"/>
    <w:rsid w:val="01583748"/>
    <w:rsid w:val="01964270"/>
    <w:rsid w:val="04506533"/>
    <w:rsid w:val="04B21E8E"/>
    <w:rsid w:val="04C6021B"/>
    <w:rsid w:val="04CF6E08"/>
    <w:rsid w:val="055F1B46"/>
    <w:rsid w:val="065742DF"/>
    <w:rsid w:val="07905FDC"/>
    <w:rsid w:val="07C731E7"/>
    <w:rsid w:val="0806583D"/>
    <w:rsid w:val="083A448F"/>
    <w:rsid w:val="08814342"/>
    <w:rsid w:val="091A3CEE"/>
    <w:rsid w:val="0A952FEA"/>
    <w:rsid w:val="0AA822B2"/>
    <w:rsid w:val="0C0B13B7"/>
    <w:rsid w:val="0C1B0437"/>
    <w:rsid w:val="0F9C5147"/>
    <w:rsid w:val="10322021"/>
    <w:rsid w:val="10DF7BBC"/>
    <w:rsid w:val="10E0013B"/>
    <w:rsid w:val="11A6739A"/>
    <w:rsid w:val="11AB53A0"/>
    <w:rsid w:val="11F80DE2"/>
    <w:rsid w:val="1264528F"/>
    <w:rsid w:val="12D17378"/>
    <w:rsid w:val="12D81E34"/>
    <w:rsid w:val="13B41C63"/>
    <w:rsid w:val="14117386"/>
    <w:rsid w:val="14410444"/>
    <w:rsid w:val="14C12F5A"/>
    <w:rsid w:val="154A7E46"/>
    <w:rsid w:val="155D7127"/>
    <w:rsid w:val="162057B7"/>
    <w:rsid w:val="16F17E8F"/>
    <w:rsid w:val="17507ED0"/>
    <w:rsid w:val="17594F22"/>
    <w:rsid w:val="176048E7"/>
    <w:rsid w:val="17AA4A64"/>
    <w:rsid w:val="17E30844"/>
    <w:rsid w:val="18F36E6F"/>
    <w:rsid w:val="1A3B0898"/>
    <w:rsid w:val="1C8B0DA4"/>
    <w:rsid w:val="1CC82D35"/>
    <w:rsid w:val="1DA3074A"/>
    <w:rsid w:val="1EBE5AFE"/>
    <w:rsid w:val="21A56046"/>
    <w:rsid w:val="21DC5EE4"/>
    <w:rsid w:val="223573AF"/>
    <w:rsid w:val="22A85759"/>
    <w:rsid w:val="255C017E"/>
    <w:rsid w:val="256B5BB0"/>
    <w:rsid w:val="26C73C39"/>
    <w:rsid w:val="273146EB"/>
    <w:rsid w:val="27321C92"/>
    <w:rsid w:val="286A24EC"/>
    <w:rsid w:val="287303E4"/>
    <w:rsid w:val="28FD455E"/>
    <w:rsid w:val="291C72C0"/>
    <w:rsid w:val="29466162"/>
    <w:rsid w:val="294F1F48"/>
    <w:rsid w:val="29B0761B"/>
    <w:rsid w:val="2A557F75"/>
    <w:rsid w:val="2C5142E1"/>
    <w:rsid w:val="2E7B15F2"/>
    <w:rsid w:val="2FBB5323"/>
    <w:rsid w:val="2FF00F5D"/>
    <w:rsid w:val="300F1971"/>
    <w:rsid w:val="3099554A"/>
    <w:rsid w:val="30DC13F0"/>
    <w:rsid w:val="318A3E61"/>
    <w:rsid w:val="34B20301"/>
    <w:rsid w:val="362D6CBA"/>
    <w:rsid w:val="368055A2"/>
    <w:rsid w:val="36B36BBA"/>
    <w:rsid w:val="36B97AE5"/>
    <w:rsid w:val="38AB4DEF"/>
    <w:rsid w:val="38D64782"/>
    <w:rsid w:val="38EA0260"/>
    <w:rsid w:val="39082818"/>
    <w:rsid w:val="3A133C1C"/>
    <w:rsid w:val="3A370E8E"/>
    <w:rsid w:val="3B603554"/>
    <w:rsid w:val="3C563F4C"/>
    <w:rsid w:val="3C70398D"/>
    <w:rsid w:val="3CEE6CF0"/>
    <w:rsid w:val="3D516798"/>
    <w:rsid w:val="3DAC00D1"/>
    <w:rsid w:val="3F7B0026"/>
    <w:rsid w:val="41152A6C"/>
    <w:rsid w:val="425424E3"/>
    <w:rsid w:val="42B32FF4"/>
    <w:rsid w:val="43FD701B"/>
    <w:rsid w:val="45083B8C"/>
    <w:rsid w:val="454C5587"/>
    <w:rsid w:val="45B93A6F"/>
    <w:rsid w:val="4603463C"/>
    <w:rsid w:val="468C3169"/>
    <w:rsid w:val="46CE6E39"/>
    <w:rsid w:val="47307948"/>
    <w:rsid w:val="489932CB"/>
    <w:rsid w:val="494B7BFF"/>
    <w:rsid w:val="4A392FB7"/>
    <w:rsid w:val="4E0413A0"/>
    <w:rsid w:val="4E3715A6"/>
    <w:rsid w:val="4E87411E"/>
    <w:rsid w:val="4E9F4AB7"/>
    <w:rsid w:val="4EC41E3D"/>
    <w:rsid w:val="52C442F7"/>
    <w:rsid w:val="535979BC"/>
    <w:rsid w:val="53F32DF7"/>
    <w:rsid w:val="54E53E60"/>
    <w:rsid w:val="564055B9"/>
    <w:rsid w:val="56A67658"/>
    <w:rsid w:val="583B6665"/>
    <w:rsid w:val="59296817"/>
    <w:rsid w:val="59F00E16"/>
    <w:rsid w:val="5A1E61D2"/>
    <w:rsid w:val="5A806FA9"/>
    <w:rsid w:val="5C065163"/>
    <w:rsid w:val="5C310578"/>
    <w:rsid w:val="5CAB1025"/>
    <w:rsid w:val="5CDE4E1C"/>
    <w:rsid w:val="5E0C3542"/>
    <w:rsid w:val="5E2768D2"/>
    <w:rsid w:val="5E572DEB"/>
    <w:rsid w:val="5E8E14C4"/>
    <w:rsid w:val="5F256111"/>
    <w:rsid w:val="5F582071"/>
    <w:rsid w:val="60197BB5"/>
    <w:rsid w:val="605753D1"/>
    <w:rsid w:val="60D64AA6"/>
    <w:rsid w:val="61125D39"/>
    <w:rsid w:val="6153484F"/>
    <w:rsid w:val="62124A1E"/>
    <w:rsid w:val="621F6849"/>
    <w:rsid w:val="63EE4517"/>
    <w:rsid w:val="65177DE9"/>
    <w:rsid w:val="661D5426"/>
    <w:rsid w:val="674455A4"/>
    <w:rsid w:val="67CF2561"/>
    <w:rsid w:val="68202442"/>
    <w:rsid w:val="68914293"/>
    <w:rsid w:val="6A667059"/>
    <w:rsid w:val="6E9A5873"/>
    <w:rsid w:val="714C3AC4"/>
    <w:rsid w:val="724427AD"/>
    <w:rsid w:val="72682163"/>
    <w:rsid w:val="73B21D95"/>
    <w:rsid w:val="73BE3A62"/>
    <w:rsid w:val="73D3309A"/>
    <w:rsid w:val="74C06305"/>
    <w:rsid w:val="75053FD1"/>
    <w:rsid w:val="759B5BFF"/>
    <w:rsid w:val="77395FE9"/>
    <w:rsid w:val="77E96C58"/>
    <w:rsid w:val="795D1E91"/>
    <w:rsid w:val="79B77DA5"/>
    <w:rsid w:val="79C25373"/>
    <w:rsid w:val="79DA3AC4"/>
    <w:rsid w:val="7A633959"/>
    <w:rsid w:val="7A971B9E"/>
    <w:rsid w:val="7C5001C1"/>
    <w:rsid w:val="7D32375A"/>
    <w:rsid w:val="7D7B7772"/>
    <w:rsid w:val="7E5C6A2E"/>
    <w:rsid w:val="7E917AA8"/>
    <w:rsid w:val="7F0E3593"/>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895DB13"/>
  <w15:docId w15:val="{E00213FF-EFDF-487A-92A3-C52E51FEB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nurnberg.com.cn/video/video.aspx" TargetMode="External"/><Relationship Id="rId2" Type="http://schemas.openxmlformats.org/officeDocument/2006/relationships/styles" Target="styles.xml"/><Relationship Id="rId16" Type="http://schemas.openxmlformats.org/officeDocument/2006/relationships/hyperlink" Target="http://www.nurnberg.com.cn/book/book.aspx"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eibo.com/1877653117/profile?topnav=1&amp;wvr=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A4E0-EC02-49A6-B3C2-B198D2C4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760</Words>
  <Characters>1118</Characters>
  <Application>Microsoft Office Word</Application>
  <DocSecurity>0</DocSecurity>
  <Lines>93</Lines>
  <Paragraphs>50</Paragraphs>
  <ScaleCrop>false</ScaleCrop>
  <Company>2ndSpAcE</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Joyce Dong</cp:lastModifiedBy>
  <cp:revision>3</cp:revision>
  <cp:lastPrinted>2005-06-10T06:33:00Z</cp:lastPrinted>
  <dcterms:created xsi:type="dcterms:W3CDTF">2025-04-17T03:07:00Z</dcterms:created>
  <dcterms:modified xsi:type="dcterms:W3CDTF">2025-05-13T07:56:00Z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49360005D9844A0488FB0D06888FFCEB_13</vt:lpwstr>
  </property>
  <property fmtid="{D5CDD505-2E9C-101B-9397-08002B2CF9AE}" pid="4" name="KSOTemplateDocerSaveRecord">
    <vt:lpwstr>eyJoZGlkIjoiMDljYzUzMWQ4OWI0YzBkYjYzMDRhZTY5ZjZkYmFmYTgiLCJ1c2VySWQiOiIxMjA0NTE4NTUzIn0=</vt:lpwstr>
  </property>
</Properties>
</file>