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A28" w:rsidRDefault="003E6120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9A7A28" w:rsidRDefault="009A7A28">
      <w:pPr>
        <w:rPr>
          <w:b/>
          <w:bCs/>
          <w:sz w:val="36"/>
        </w:rPr>
      </w:pPr>
      <w:bookmarkStart w:id="2" w:name="OLE_LINK4"/>
      <w:bookmarkStart w:id="3" w:name="OLE_LINK1"/>
      <w:bookmarkEnd w:id="0"/>
      <w:bookmarkEnd w:id="1"/>
    </w:p>
    <w:p w:rsidR="009A7A28" w:rsidRDefault="003E612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</w:rPr>
        <w:t>《</w:t>
      </w:r>
      <w:r>
        <w:rPr>
          <w:b/>
          <w:bCs/>
          <w:color w:val="000000"/>
        </w:rPr>
        <w:t>崩逝与破晓</w:t>
      </w:r>
      <w:r>
        <w:rPr>
          <w:rFonts w:hint="eastAsia"/>
          <w:b/>
          <w:bCs/>
          <w:color w:val="000000"/>
        </w:rPr>
        <w:t>：</w:t>
      </w:r>
      <w:r>
        <w:rPr>
          <w:b/>
          <w:bCs/>
          <w:color w:val="000000"/>
        </w:rPr>
        <w:t>1945</w:t>
      </w:r>
      <w:r>
        <w:rPr>
          <w:b/>
          <w:bCs/>
          <w:color w:val="000000"/>
        </w:rPr>
        <w:t>之夏</w:t>
      </w:r>
      <w:r>
        <w:rPr>
          <w:rFonts w:hint="eastAsia"/>
          <w:b/>
          <w:bCs/>
          <w:color w:val="000000"/>
        </w:rPr>
        <w:t>——</w:t>
      </w:r>
      <w:r>
        <w:rPr>
          <w:b/>
          <w:bCs/>
          <w:color w:val="000000"/>
        </w:rPr>
        <w:t>世界重构的百日</w:t>
      </w:r>
      <w:r>
        <w:rPr>
          <w:rFonts w:hint="eastAsia"/>
          <w:b/>
          <w:bCs/>
          <w:color w:val="000000"/>
        </w:rPr>
        <w:t>》</w:t>
      </w:r>
    </w:p>
    <w:p w:rsidR="009A7A28" w:rsidRDefault="003E6120">
      <w:pPr>
        <w:widowControl/>
        <w:jc w:val="left"/>
        <w:rPr>
          <w:b/>
          <w:bCs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4036060</wp:posOffset>
            </wp:positionH>
            <wp:positionV relativeFrom="paragraph">
              <wp:posOffset>42545</wp:posOffset>
            </wp:positionV>
            <wp:extent cx="1259840" cy="1999615"/>
            <wp:effectExtent l="0" t="0" r="10160" b="6985"/>
            <wp:wrapTight wrapText="bothSides">
              <wp:wrapPolygon edited="0">
                <wp:start x="0" y="0"/>
                <wp:lineTo x="0" y="21401"/>
                <wp:lineTo x="21339" y="21401"/>
                <wp:lineTo x="21339" y="0"/>
                <wp:lineTo x="0" y="0"/>
              </wp:wrapPolygon>
            </wp:wrapTight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999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AN ENDING AND A BEGINNING</w:t>
      </w:r>
      <w:r>
        <w:rPr>
          <w:rFonts w:hint="eastAsia"/>
          <w:b/>
          <w:bCs/>
          <w:color w:val="000000"/>
          <w:szCs w:val="21"/>
        </w:rPr>
        <w:t>:</w:t>
      </w:r>
      <w:r>
        <w:rPr>
          <w:rFonts w:hint="eastAsia"/>
          <w:b/>
          <w:iCs/>
          <w:color w:val="000000"/>
          <w:szCs w:val="21"/>
        </w:rPr>
        <w:t xml:space="preserve"> How the Summer Of 1945 Changed the World</w:t>
      </w:r>
    </w:p>
    <w:p w:rsidR="009A7A28" w:rsidRDefault="003E6120">
      <w:pPr>
        <w:tabs>
          <w:tab w:val="left" w:pos="341"/>
          <w:tab w:val="left" w:pos="5235"/>
        </w:tabs>
        <w:rPr>
          <w:b/>
          <w:iCs/>
          <w:color w:val="000000"/>
          <w:szCs w:val="21"/>
        </w:rPr>
      </w:pPr>
      <w:r>
        <w:rPr>
          <w:rFonts w:hint="eastAsia"/>
          <w:b/>
          <w:iCs/>
          <w:color w:val="000000"/>
          <w:szCs w:val="21"/>
        </w:rPr>
        <w:t>德文书名：</w:t>
      </w:r>
      <w:r>
        <w:rPr>
          <w:rFonts w:hint="eastAsia"/>
          <w:b/>
          <w:iCs/>
          <w:color w:val="000000"/>
          <w:szCs w:val="21"/>
        </w:rPr>
        <w:t>Ein Ende und ein Anfang</w:t>
      </w:r>
    </w:p>
    <w:p w:rsidR="009A7A28" w:rsidRDefault="003E6120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Oliver Hilmes</w:t>
      </w:r>
      <w:hyperlink r:id="rId7" w:history="1"/>
    </w:p>
    <w:p w:rsidR="009A7A28" w:rsidRDefault="003E6120">
      <w:pPr>
        <w:widowControl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Siedler</w:t>
      </w:r>
    </w:p>
    <w:p w:rsidR="009A7A28" w:rsidRDefault="003E612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Penguin Random House Verlagsgruppe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:rsidR="009A7A28" w:rsidRDefault="003E612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288</w:t>
      </w:r>
      <w:r>
        <w:rPr>
          <w:rFonts w:hint="eastAsia"/>
          <w:b/>
          <w:bCs/>
          <w:color w:val="000000"/>
          <w:szCs w:val="21"/>
        </w:rPr>
        <w:t>页</w:t>
      </w:r>
    </w:p>
    <w:p w:rsidR="009A7A28" w:rsidRDefault="003E612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3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9A7A28" w:rsidRDefault="003E612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9A7A28" w:rsidRDefault="003E612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:rsidR="009A7A28" w:rsidRDefault="003E612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历史</w:t>
      </w:r>
    </w:p>
    <w:p w:rsidR="009A7A28" w:rsidRDefault="003E6120">
      <w:pPr>
        <w:rPr>
          <w:b/>
          <w:bCs/>
          <w:color w:val="FF0000"/>
        </w:rPr>
      </w:pPr>
      <w:r>
        <w:rPr>
          <w:b/>
          <w:bCs/>
          <w:color w:val="FF0000"/>
        </w:rPr>
        <w:t>版权已授：荷兰（</w:t>
      </w:r>
      <w:r>
        <w:rPr>
          <w:b/>
          <w:bCs/>
          <w:color w:val="FF0000"/>
        </w:rPr>
        <w:t>Spectrum</w:t>
      </w:r>
      <w:r>
        <w:rPr>
          <w:b/>
          <w:bCs/>
          <w:color w:val="FF0000"/>
        </w:rPr>
        <w:t>），美国</w:t>
      </w:r>
      <w:r>
        <w:rPr>
          <w:b/>
          <w:bCs/>
          <w:color w:val="FF0000"/>
        </w:rPr>
        <w:t>/</w:t>
      </w:r>
      <w:r>
        <w:rPr>
          <w:b/>
          <w:bCs/>
          <w:color w:val="FF0000"/>
        </w:rPr>
        <w:t>英文（</w:t>
      </w:r>
      <w:r>
        <w:rPr>
          <w:b/>
          <w:bCs/>
          <w:color w:val="FF0000"/>
        </w:rPr>
        <w:t>Other Press</w:t>
      </w:r>
      <w:r>
        <w:rPr>
          <w:b/>
          <w:bCs/>
          <w:color w:val="FF0000"/>
        </w:rPr>
        <w:t>）</w:t>
      </w:r>
    </w:p>
    <w:p w:rsidR="009A7A28" w:rsidRDefault="009A7A28">
      <w:pPr>
        <w:rPr>
          <w:b/>
          <w:bCs/>
          <w:color w:val="FF0000"/>
        </w:rPr>
      </w:pPr>
    </w:p>
    <w:p w:rsidR="009A7A28" w:rsidRDefault="009A7A28">
      <w:pPr>
        <w:rPr>
          <w:b/>
          <w:bCs/>
          <w:color w:val="000000"/>
        </w:rPr>
      </w:pPr>
    </w:p>
    <w:p w:rsidR="009A7A28" w:rsidRDefault="003E6120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9A7A28" w:rsidRDefault="009A7A28">
      <w:pPr>
        <w:rPr>
          <w:b/>
          <w:bCs/>
          <w:color w:val="000000"/>
        </w:rPr>
      </w:pPr>
    </w:p>
    <w:p w:rsidR="009A7A28" w:rsidRDefault="003E612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一幅前所未见的</w:t>
      </w:r>
      <w:r>
        <w:rPr>
          <w:color w:val="000000"/>
          <w:szCs w:val="21"/>
        </w:rPr>
        <w:t>1945</w:t>
      </w:r>
      <w:r>
        <w:rPr>
          <w:color w:val="000000"/>
          <w:szCs w:val="21"/>
        </w:rPr>
        <w:t>年夏日图景</w:t>
      </w: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旧世界崩塌之际，新纪元正破晓而来</w:t>
      </w:r>
      <w:r>
        <w:rPr>
          <w:rFonts w:hint="eastAsia"/>
          <w:color w:val="000000"/>
          <w:szCs w:val="21"/>
        </w:rPr>
        <w:t>”</w:t>
      </w:r>
    </w:p>
    <w:p w:rsidR="009A7A28" w:rsidRDefault="009A7A28">
      <w:pPr>
        <w:ind w:firstLineChars="200" w:firstLine="420"/>
        <w:rPr>
          <w:color w:val="000000"/>
          <w:szCs w:val="21"/>
        </w:rPr>
      </w:pPr>
    </w:p>
    <w:p w:rsidR="009A7A28" w:rsidRDefault="003E612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那个夏天，万物倾覆：</w:t>
      </w:r>
      <w:r>
        <w:rPr>
          <w:color w:val="000000"/>
          <w:szCs w:val="21"/>
        </w:rPr>
        <w:t>1945</w:t>
      </w:r>
      <w:r>
        <w:rPr>
          <w:color w:val="000000"/>
          <w:szCs w:val="21"/>
        </w:rPr>
        <w:t>年</w:t>
      </w:r>
      <w:r>
        <w:rPr>
          <w:color w:val="000000"/>
          <w:szCs w:val="21"/>
        </w:rPr>
        <w:t>5</w:t>
      </w:r>
      <w:r>
        <w:rPr>
          <w:color w:val="000000"/>
          <w:szCs w:val="21"/>
        </w:rPr>
        <w:t>月至</w:t>
      </w:r>
      <w:r>
        <w:rPr>
          <w:color w:val="000000"/>
          <w:szCs w:val="21"/>
        </w:rPr>
        <w:t>9</w:t>
      </w:r>
      <w:r>
        <w:rPr>
          <w:color w:val="000000"/>
          <w:szCs w:val="21"/>
        </w:rPr>
        <w:t>月的四个月间，旧秩序土崩瓦解，新世界初露曙光。罪恶的第三帝国走向终结，自由与新的冲突并生的时代已然开启。对于胜利者与战败者、受害者与施暴者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名流显贵与市井平民而言，这个夏天究竟意味着什么？</w:t>
      </w:r>
    </w:p>
    <w:p w:rsidR="009A7A28" w:rsidRDefault="009A7A28">
      <w:pPr>
        <w:rPr>
          <w:color w:val="000000"/>
          <w:szCs w:val="21"/>
        </w:rPr>
      </w:pPr>
    </w:p>
    <w:p w:rsidR="009A7A28" w:rsidRDefault="003E612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当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三巨头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在波茨坦会议上决定历史走向时，柏林主妇艾尔丝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蒂策正为儿子的性命忧心如焚；美国大兵克劳斯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曼（文学巨匠托马斯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曼的长子）追捕着纳粹战犯；比利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怀尔德在柏林废墟中筹划拍摄黑色喜剧；街角的咖啡馆与餐馆重新亮起灯火；德国孩童向红军士兵瓦西里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彼得洛维奇乞讨面包。从柏林到东京，</w:t>
      </w:r>
      <w:r>
        <w:rPr>
          <w:color w:val="000000"/>
          <w:szCs w:val="21"/>
        </w:rPr>
        <w:t>从慕尼黑到巴黎，从拜罗伊特到莫斯科，作者希尔梅斯以万花筒般的场景与故事，捕捉到这个极端年代独有的气息：解放者的欢欣与希冀，战败者的惶惑不安，深重的苦难与创痛，以及在废墟中萌发的新生希望。</w:t>
      </w:r>
    </w:p>
    <w:p w:rsidR="009A7A28" w:rsidRDefault="009A7A28">
      <w:pPr>
        <w:rPr>
          <w:b/>
          <w:bCs/>
          <w:color w:val="000000"/>
        </w:rPr>
      </w:pPr>
    </w:p>
    <w:p w:rsidR="009A7A28" w:rsidRDefault="009A7A28">
      <w:pPr>
        <w:shd w:val="clear" w:color="auto" w:fill="FFFFFF"/>
        <w:rPr>
          <w:b/>
          <w:bCs/>
          <w:color w:val="000000"/>
          <w:szCs w:val="21"/>
        </w:rPr>
      </w:pPr>
    </w:p>
    <w:p w:rsidR="009A7A28" w:rsidRDefault="003E6120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9A7A28" w:rsidRDefault="009A7A28">
      <w:pPr>
        <w:rPr>
          <w:color w:val="000000"/>
          <w:szCs w:val="21"/>
        </w:rPr>
      </w:pPr>
    </w:p>
    <w:p w:rsidR="009A7A28" w:rsidRDefault="003E6120">
      <w:pPr>
        <w:ind w:firstLineChars="200" w:firstLine="422"/>
        <w:rPr>
          <w:color w:val="000000"/>
          <w:szCs w:val="21"/>
        </w:rPr>
      </w:pPr>
      <w:r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91440</wp:posOffset>
            </wp:positionV>
            <wp:extent cx="1397000" cy="927100"/>
            <wp:effectExtent l="0" t="0" r="0" b="0"/>
            <wp:wrapTight wrapText="bothSides">
              <wp:wrapPolygon edited="0">
                <wp:start x="0" y="0"/>
                <wp:lineTo x="0" y="21304"/>
                <wp:lineTo x="21404" y="21304"/>
                <wp:lineTo x="21404" y="0"/>
                <wp:lineTo x="0" y="0"/>
              </wp:wrapPolygon>
            </wp:wrapTight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奥利弗·希尔梅斯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>Oliver Hilmes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1971</w:t>
      </w:r>
      <w:r>
        <w:rPr>
          <w:rFonts w:hint="eastAsia"/>
          <w:color w:val="000000"/>
          <w:szCs w:val="21"/>
        </w:rPr>
        <w:t>年生，现代史博士，现为柏林爱乐基金会策展人。其著作聚焦矛盾而迷人的传奇女性（如</w:t>
      </w:r>
      <w:r>
        <w:rPr>
          <w:rFonts w:hint="eastAsia"/>
          <w:color w:val="000000"/>
          <w:szCs w:val="21"/>
        </w:rPr>
        <w:t>2004</w:t>
      </w:r>
      <w:r>
        <w:rPr>
          <w:rFonts w:hint="eastAsia"/>
          <w:color w:val="000000"/>
          <w:szCs w:val="21"/>
        </w:rPr>
        <w:t>年出版的《癫狂遗孀》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Witwe im Wahn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书写阿尔玛·马勒传奇，</w:t>
      </w:r>
      <w:r>
        <w:rPr>
          <w:rFonts w:hint="eastAsia"/>
          <w:color w:val="000000"/>
          <w:szCs w:val="21"/>
        </w:rPr>
        <w:t>2007</w:t>
      </w:r>
      <w:r>
        <w:rPr>
          <w:rFonts w:hint="eastAsia"/>
          <w:color w:val="000000"/>
          <w:szCs w:val="21"/>
        </w:rPr>
        <w:t>年《山丘女主人》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Herrin des Hügels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揭秘科西玛·瓦格纳秘辛），另有《李斯特：音乐家、名人、超级巨星》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Liszt: Musician, Celebrity,</w:t>
      </w:r>
      <w:r>
        <w:rPr>
          <w:rFonts w:hint="eastAsia"/>
          <w:i/>
          <w:iCs/>
          <w:color w:val="000000"/>
          <w:szCs w:val="21"/>
        </w:rPr>
        <w:t xml:space="preserve"> </w:t>
      </w:r>
      <w:r>
        <w:rPr>
          <w:i/>
          <w:iCs/>
          <w:color w:val="000000"/>
          <w:szCs w:val="21"/>
        </w:rPr>
        <w:t>Superstar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2011</w:t>
      </w:r>
      <w:r>
        <w:rPr>
          <w:rFonts w:hint="eastAsia"/>
          <w:color w:val="000000"/>
          <w:szCs w:val="21"/>
        </w:rPr>
        <w:t>）、《路德维希二世》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Ludwig II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2013</w:t>
      </w:r>
      <w:r>
        <w:rPr>
          <w:rFonts w:hint="eastAsia"/>
          <w:color w:val="000000"/>
          <w:szCs w:val="21"/>
        </w:rPr>
        <w:t>）及《柏林</w:t>
      </w:r>
      <w:r>
        <w:rPr>
          <w:rFonts w:hint="eastAsia"/>
          <w:color w:val="000000"/>
          <w:szCs w:val="21"/>
        </w:rPr>
        <w:t>1936</w:t>
      </w:r>
      <w:r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Berlin 1936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2016</w:t>
      </w:r>
      <w:r>
        <w:rPr>
          <w:rFonts w:hint="eastAsia"/>
          <w:color w:val="000000"/>
          <w:szCs w:val="21"/>
        </w:rPr>
        <w:t>）等作品。其中《柏林</w:t>
      </w:r>
      <w:r>
        <w:rPr>
          <w:rFonts w:hint="eastAsia"/>
          <w:color w:val="000000"/>
          <w:szCs w:val="21"/>
        </w:rPr>
        <w:t>1936</w:t>
      </w:r>
      <w:r>
        <w:rPr>
          <w:rFonts w:hint="eastAsia"/>
          <w:color w:val="000000"/>
          <w:szCs w:val="21"/>
        </w:rPr>
        <w:t>》被译为多国语言，成为备受赞誉的畅销佳作。近年推出《穆赫医生失踪案：</w:t>
      </w:r>
      <w:r>
        <w:rPr>
          <w:rFonts w:hint="eastAsia"/>
          <w:color w:val="000000"/>
          <w:szCs w:val="21"/>
        </w:rPr>
        <w:t>1930</w:t>
      </w:r>
      <w:r>
        <w:rPr>
          <w:rFonts w:hint="eastAsia"/>
          <w:color w:val="000000"/>
          <w:szCs w:val="21"/>
        </w:rPr>
        <w:t>年代柏林罪案纪实》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 xml:space="preserve">Das Verschwinden </w:t>
      </w:r>
      <w:r>
        <w:rPr>
          <w:i/>
          <w:iCs/>
          <w:color w:val="000000"/>
          <w:szCs w:val="21"/>
        </w:rPr>
        <w:lastRenderedPageBreak/>
        <w:t xml:space="preserve">des Dr. Mühe. Eine Kriminalgeschichte aus dem </w:t>
      </w:r>
      <w:r>
        <w:rPr>
          <w:i/>
          <w:iCs/>
          <w:color w:val="000000"/>
          <w:szCs w:val="21"/>
        </w:rPr>
        <w:t>Berlin der 30er Jahre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2019</w:t>
      </w:r>
      <w:r>
        <w:rPr>
          <w:rFonts w:hint="eastAsia"/>
          <w:color w:val="000000"/>
          <w:szCs w:val="21"/>
        </w:rPr>
        <w:t>）与《至暗岁月：</w:t>
      </w:r>
      <w:r>
        <w:rPr>
          <w:rFonts w:hint="eastAsia"/>
          <w:color w:val="000000"/>
          <w:szCs w:val="21"/>
        </w:rPr>
        <w:t>1943</w:t>
      </w:r>
      <w:r>
        <w:rPr>
          <w:rFonts w:hint="eastAsia"/>
          <w:color w:val="000000"/>
          <w:szCs w:val="21"/>
        </w:rPr>
        <w:t>年的德国——深渊边缘的日常》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Schattenzeit. Deutschland 1943: Alltag und Abgründe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2023</w:t>
      </w:r>
      <w:r>
        <w:rPr>
          <w:rFonts w:hint="eastAsia"/>
          <w:color w:val="000000"/>
          <w:szCs w:val="21"/>
        </w:rPr>
        <w:t>），持续以独特视角解构历史迷雾。</w:t>
      </w:r>
    </w:p>
    <w:p w:rsidR="009A7A28" w:rsidRDefault="009A7A28">
      <w:pPr>
        <w:rPr>
          <w:b/>
          <w:bCs/>
          <w:color w:val="000000"/>
          <w:szCs w:val="21"/>
        </w:rPr>
      </w:pPr>
    </w:p>
    <w:p w:rsidR="00525B07" w:rsidRDefault="00525B07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目录：</w:t>
      </w:r>
    </w:p>
    <w:p w:rsidR="00525B07" w:rsidRPr="00525B07" w:rsidRDefault="00525B07" w:rsidP="00525B07">
      <w:pPr>
        <w:rPr>
          <w:rFonts w:hint="eastAsia"/>
          <w:bCs/>
          <w:color w:val="000000"/>
          <w:szCs w:val="21"/>
        </w:rPr>
      </w:pPr>
      <w:r w:rsidRPr="00525B07">
        <w:rPr>
          <w:rFonts w:hint="eastAsia"/>
          <w:bCs/>
          <w:color w:val="000000"/>
          <w:szCs w:val="21"/>
        </w:rPr>
        <w:t>悬崖边缘……</w:t>
      </w:r>
      <w:r w:rsidRPr="00525B07">
        <w:rPr>
          <w:rFonts w:hint="eastAsia"/>
          <w:bCs/>
          <w:color w:val="000000"/>
          <w:szCs w:val="21"/>
        </w:rPr>
        <w:t>11</w:t>
      </w:r>
    </w:p>
    <w:p w:rsidR="00525B07" w:rsidRPr="00525B07" w:rsidRDefault="00525B07" w:rsidP="00525B07">
      <w:pPr>
        <w:rPr>
          <w:rFonts w:hint="eastAsia"/>
          <w:bCs/>
          <w:color w:val="000000"/>
          <w:szCs w:val="21"/>
        </w:rPr>
      </w:pPr>
      <w:r w:rsidRPr="00525B07">
        <w:rPr>
          <w:rFonts w:hint="eastAsia"/>
          <w:bCs/>
          <w:color w:val="000000"/>
          <w:szCs w:val="21"/>
        </w:rPr>
        <w:t>朋友与敌人……</w:t>
      </w:r>
      <w:r w:rsidRPr="00525B07">
        <w:rPr>
          <w:rFonts w:hint="eastAsia"/>
          <w:bCs/>
          <w:color w:val="000000"/>
          <w:szCs w:val="21"/>
        </w:rPr>
        <w:t>69</w:t>
      </w:r>
    </w:p>
    <w:p w:rsidR="00525B07" w:rsidRPr="00525B07" w:rsidRDefault="00525B07" w:rsidP="00525B07">
      <w:pPr>
        <w:rPr>
          <w:rFonts w:hint="eastAsia"/>
          <w:bCs/>
          <w:color w:val="000000"/>
          <w:szCs w:val="21"/>
        </w:rPr>
      </w:pPr>
      <w:r w:rsidRPr="00525B07">
        <w:rPr>
          <w:rFonts w:hint="eastAsia"/>
          <w:bCs/>
          <w:color w:val="000000"/>
          <w:szCs w:val="21"/>
        </w:rPr>
        <w:t>赢家与输家……</w:t>
      </w:r>
      <w:r w:rsidRPr="00525B07">
        <w:rPr>
          <w:rFonts w:hint="eastAsia"/>
          <w:bCs/>
          <w:color w:val="000000"/>
          <w:szCs w:val="21"/>
        </w:rPr>
        <w:t>129</w:t>
      </w:r>
    </w:p>
    <w:p w:rsidR="00525B07" w:rsidRPr="00525B07" w:rsidRDefault="00525B07" w:rsidP="00525B07">
      <w:pPr>
        <w:rPr>
          <w:rFonts w:hint="eastAsia"/>
          <w:bCs/>
          <w:color w:val="000000"/>
          <w:szCs w:val="21"/>
        </w:rPr>
      </w:pPr>
      <w:r w:rsidRPr="00525B07">
        <w:rPr>
          <w:rFonts w:hint="eastAsia"/>
          <w:bCs/>
          <w:color w:val="000000"/>
          <w:szCs w:val="21"/>
        </w:rPr>
        <w:t>炸弹……</w:t>
      </w:r>
      <w:r w:rsidRPr="00525B07">
        <w:rPr>
          <w:rFonts w:hint="eastAsia"/>
          <w:bCs/>
          <w:color w:val="000000"/>
          <w:szCs w:val="21"/>
        </w:rPr>
        <w:t>187</w:t>
      </w:r>
      <w:bookmarkStart w:id="4" w:name="_GoBack"/>
      <w:bookmarkEnd w:id="4"/>
    </w:p>
    <w:p w:rsidR="00525B07" w:rsidRPr="00525B07" w:rsidRDefault="00525B07" w:rsidP="00525B07">
      <w:pPr>
        <w:rPr>
          <w:rFonts w:hint="eastAsia"/>
          <w:bCs/>
          <w:color w:val="000000"/>
          <w:szCs w:val="21"/>
        </w:rPr>
      </w:pPr>
      <w:r w:rsidRPr="00525B07">
        <w:rPr>
          <w:rFonts w:hint="eastAsia"/>
          <w:bCs/>
          <w:color w:val="000000"/>
          <w:szCs w:val="21"/>
        </w:rPr>
        <w:t>注释……</w:t>
      </w:r>
      <w:r w:rsidRPr="00525B07">
        <w:rPr>
          <w:rFonts w:hint="eastAsia"/>
          <w:bCs/>
          <w:color w:val="000000"/>
          <w:szCs w:val="21"/>
        </w:rPr>
        <w:t>254</w:t>
      </w:r>
    </w:p>
    <w:p w:rsidR="00525B07" w:rsidRPr="00525B07" w:rsidRDefault="00525B07" w:rsidP="00525B07">
      <w:pPr>
        <w:rPr>
          <w:rFonts w:hint="eastAsia"/>
          <w:bCs/>
          <w:color w:val="000000"/>
          <w:szCs w:val="21"/>
        </w:rPr>
      </w:pPr>
      <w:r w:rsidRPr="00525B07">
        <w:rPr>
          <w:rFonts w:hint="eastAsia"/>
          <w:bCs/>
          <w:color w:val="000000"/>
          <w:szCs w:val="21"/>
        </w:rPr>
        <w:t>参考文献目录……</w:t>
      </w:r>
      <w:r w:rsidRPr="00525B07">
        <w:rPr>
          <w:rFonts w:hint="eastAsia"/>
          <w:bCs/>
          <w:color w:val="000000"/>
          <w:szCs w:val="21"/>
        </w:rPr>
        <w:t>273</w:t>
      </w:r>
    </w:p>
    <w:p w:rsidR="00525B07" w:rsidRPr="00525B07" w:rsidRDefault="00525B07" w:rsidP="00525B07">
      <w:pPr>
        <w:rPr>
          <w:rFonts w:hint="eastAsia"/>
          <w:bCs/>
          <w:color w:val="000000"/>
          <w:szCs w:val="21"/>
        </w:rPr>
      </w:pPr>
      <w:r w:rsidRPr="00525B07">
        <w:rPr>
          <w:rFonts w:hint="eastAsia"/>
          <w:bCs/>
          <w:color w:val="000000"/>
          <w:szCs w:val="21"/>
        </w:rPr>
        <w:t>图片版权……</w:t>
      </w:r>
      <w:r w:rsidRPr="00525B07">
        <w:rPr>
          <w:rFonts w:hint="eastAsia"/>
          <w:bCs/>
          <w:color w:val="000000"/>
          <w:szCs w:val="21"/>
        </w:rPr>
        <w:t>287</w:t>
      </w:r>
    </w:p>
    <w:p w:rsidR="009A7A28" w:rsidRDefault="009A7A28">
      <w:pPr>
        <w:autoSpaceDE w:val="0"/>
        <w:autoSpaceDN w:val="0"/>
        <w:adjustRightInd w:val="0"/>
        <w:rPr>
          <w:bCs/>
        </w:rPr>
      </w:pPr>
    </w:p>
    <w:p w:rsidR="009A7A28" w:rsidRDefault="003E6120">
      <w:pPr>
        <w:shd w:val="clear" w:color="auto" w:fill="FFFFFF"/>
        <w:rPr>
          <w:color w:val="000000"/>
          <w:szCs w:val="21"/>
        </w:rPr>
      </w:pPr>
      <w:bookmarkStart w:id="5" w:name="OLE_LINK44"/>
      <w:bookmarkStart w:id="6" w:name="OLE_LINK38"/>
      <w:bookmarkStart w:id="7" w:name="OLE_LINK45"/>
      <w:bookmarkStart w:id="8" w:name="OLE_LINK43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9A7A28" w:rsidRDefault="003E6120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9A7A28" w:rsidRDefault="003E612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6"/>
            <w:rFonts w:hint="eastAsia"/>
            <w:b/>
            <w:szCs w:val="21"/>
          </w:rPr>
          <w:t>Righ</w:t>
        </w:r>
        <w:r>
          <w:rPr>
            <w:rStyle w:val="a6"/>
            <w:b/>
            <w:szCs w:val="21"/>
          </w:rPr>
          <w:t>ts@nurnberg.com.cn</w:t>
        </w:r>
      </w:hyperlink>
    </w:p>
    <w:p w:rsidR="009A7A28" w:rsidRDefault="003E612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9A7A28" w:rsidRDefault="003E612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9A7A28" w:rsidRDefault="003E612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9A7A28" w:rsidRDefault="003E6120">
      <w:pPr>
        <w:rPr>
          <w:rStyle w:val="a6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6"/>
            <w:szCs w:val="21"/>
          </w:rPr>
          <w:t>http://www.nurnberg.com.cn</w:t>
        </w:r>
      </w:hyperlink>
    </w:p>
    <w:p w:rsidR="009A7A28" w:rsidRDefault="003E612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6"/>
            <w:szCs w:val="21"/>
          </w:rPr>
          <w:t>http://www.nurnberg.com.cn/booklist_zh</w:t>
        </w:r>
        <w:r>
          <w:rPr>
            <w:rStyle w:val="a6"/>
            <w:szCs w:val="21"/>
          </w:rPr>
          <w:t>/list.aspx</w:t>
        </w:r>
      </w:hyperlink>
    </w:p>
    <w:p w:rsidR="009A7A28" w:rsidRDefault="003E612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6"/>
            <w:szCs w:val="21"/>
          </w:rPr>
          <w:t>http://www.nurnberg.com.cn/book/book.aspx</w:t>
        </w:r>
      </w:hyperlink>
    </w:p>
    <w:p w:rsidR="009A7A28" w:rsidRDefault="003E612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6"/>
            <w:szCs w:val="21"/>
          </w:rPr>
          <w:t>http://www.nurnberg.com.cn/video/video.aspx</w:t>
        </w:r>
      </w:hyperlink>
    </w:p>
    <w:p w:rsidR="009A7A28" w:rsidRDefault="003E6120">
      <w:pPr>
        <w:rPr>
          <w:rStyle w:val="a6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6"/>
            <w:szCs w:val="21"/>
          </w:rPr>
          <w:t>http://site.douban.com/110577/</w:t>
        </w:r>
      </w:hyperlink>
    </w:p>
    <w:p w:rsidR="009A7A28" w:rsidRDefault="003E612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9A7A28" w:rsidRDefault="003E6120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9A7A28" w:rsidRDefault="003E6120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7A28" w:rsidRDefault="009A7A28"/>
    <w:sectPr w:rsidR="009A7A28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120" w:rsidRDefault="003E6120">
      <w:r>
        <w:separator/>
      </w:r>
    </w:p>
  </w:endnote>
  <w:endnote w:type="continuationSeparator" w:id="0">
    <w:p w:rsidR="003E6120" w:rsidRDefault="003E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A28" w:rsidRDefault="003E612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25B07" w:rsidRPr="00525B07">
      <w:rPr>
        <w:noProof/>
        <w:lang w:val="zh-CN"/>
      </w:rPr>
      <w:t>1</w:t>
    </w:r>
    <w:r>
      <w:fldChar w:fldCharType="end"/>
    </w:r>
  </w:p>
  <w:p w:rsidR="009A7A28" w:rsidRDefault="009A7A28">
    <w:pPr>
      <w:pStyle w:val="a3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120" w:rsidRDefault="003E6120">
      <w:r>
        <w:separator/>
      </w:r>
    </w:p>
  </w:footnote>
  <w:footnote w:type="continuationSeparator" w:id="0">
    <w:p w:rsidR="003E6120" w:rsidRDefault="003E6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A28" w:rsidRDefault="003E612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A7A28" w:rsidRDefault="003E6120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D06D5"/>
    <w:rsid w:val="003E6120"/>
    <w:rsid w:val="00525B07"/>
    <w:rsid w:val="009A7A28"/>
    <w:rsid w:val="08114803"/>
    <w:rsid w:val="18546DC2"/>
    <w:rsid w:val="213E4898"/>
    <w:rsid w:val="24ED06D5"/>
    <w:rsid w:val="60CC7246"/>
    <w:rsid w:val="744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73C26DF-8275-483C-9E91-EE0ABEC5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8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97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52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28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9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70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20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小宝</dc:creator>
  <cp:lastModifiedBy>admin</cp:lastModifiedBy>
  <cp:revision>2</cp:revision>
  <dcterms:created xsi:type="dcterms:W3CDTF">2025-03-30T12:34:00Z</dcterms:created>
  <dcterms:modified xsi:type="dcterms:W3CDTF">2025-05-19T07:11:00Z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887A89013E5F4066B5DE07047D94C7DA_11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