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D00E4" w14:textId="77777777" w:rsidR="00516660" w:rsidRDefault="0051666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1BF80EDC" w14:textId="77777777" w:rsidR="00516660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65ED435" w14:textId="77777777" w:rsidR="00516660" w:rsidRDefault="00516660">
      <w:pPr>
        <w:rPr>
          <w:b/>
          <w:color w:val="000000"/>
          <w:szCs w:val="21"/>
        </w:rPr>
      </w:pPr>
    </w:p>
    <w:p w14:paraId="4EFFB744" w14:textId="77777777" w:rsidR="00516660" w:rsidRDefault="00516660">
      <w:pPr>
        <w:rPr>
          <w:b/>
          <w:color w:val="000000"/>
          <w:szCs w:val="21"/>
        </w:rPr>
      </w:pPr>
    </w:p>
    <w:p w14:paraId="43268684" w14:textId="77777777" w:rsidR="00516660" w:rsidRDefault="00000000">
      <w:pPr>
        <w:spacing w:line="280" w:lineRule="exact"/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7828E" wp14:editId="3A9AB4CA">
            <wp:simplePos x="0" y="0"/>
            <wp:positionH relativeFrom="margin">
              <wp:align>right</wp:align>
            </wp:positionH>
            <wp:positionV relativeFrom="paragraph">
              <wp:posOffset>111760</wp:posOffset>
            </wp:positionV>
            <wp:extent cx="1384300" cy="1923415"/>
            <wp:effectExtent l="0" t="0" r="6350" b="635"/>
            <wp:wrapSquare wrapText="bothSides"/>
            <wp:docPr id="2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《我们要搬去月球啦：如何在月球上生存》</w:t>
      </w:r>
    </w:p>
    <w:p w14:paraId="3803557D" w14:textId="77777777" w:rsidR="00516660" w:rsidRDefault="00000000">
      <w:pPr>
        <w:spacing w:line="280" w:lineRule="exact"/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We</w:t>
      </w:r>
      <w:r>
        <w:rPr>
          <w:b/>
          <w:bCs/>
          <w:color w:val="000000"/>
          <w:szCs w:val="21"/>
        </w:rPr>
        <w:t>’</w:t>
      </w:r>
      <w:r>
        <w:rPr>
          <w:rFonts w:hint="eastAsia"/>
          <w:b/>
          <w:bCs/>
          <w:color w:val="000000"/>
          <w:szCs w:val="21"/>
        </w:rPr>
        <w:t>re Moving to the Moon: How to Survive Living on the Moon!</w:t>
      </w:r>
    </w:p>
    <w:p w14:paraId="72F36696" w14:textId="77777777" w:rsidR="00516660" w:rsidRDefault="00000000">
      <w:pPr>
        <w:spacing w:line="280" w:lineRule="exact"/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rFonts w:hint="eastAsia"/>
          <w:b/>
          <w:bCs/>
          <w:color w:val="000000" w:themeColor="text1"/>
          <w:kern w:val="0"/>
          <w:szCs w:val="21"/>
        </w:rPr>
        <w:t>Catherine Cawthorne</w:t>
      </w:r>
    </w:p>
    <w:p w14:paraId="7EB381F3" w14:textId="77777777" w:rsidR="00516660" w:rsidRDefault="00000000">
      <w:pPr>
        <w:widowControl/>
        <w:spacing w:line="280" w:lineRule="exact"/>
        <w:rPr>
          <w:kern w:val="0"/>
          <w:szCs w:val="21"/>
        </w:rPr>
      </w:pPr>
      <w:r>
        <w:rPr>
          <w:b/>
          <w:bCs/>
          <w:kern w:val="0"/>
          <w:szCs w:val="21"/>
        </w:rPr>
        <w:t>出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版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社：</w:t>
      </w:r>
      <w:r>
        <w:rPr>
          <w:rFonts w:hint="eastAsia"/>
          <w:b/>
          <w:bCs/>
          <w:kern w:val="0"/>
          <w:szCs w:val="21"/>
        </w:rPr>
        <w:t>Bloomsbury</w:t>
      </w:r>
    </w:p>
    <w:p w14:paraId="478D320D" w14:textId="77777777" w:rsidR="00516660" w:rsidRDefault="00000000">
      <w:pPr>
        <w:widowControl/>
        <w:spacing w:line="280" w:lineRule="exact"/>
        <w:rPr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>
        <w:rPr>
          <w:rFonts w:hint="eastAsia"/>
          <w:b/>
          <w:bCs/>
          <w:kern w:val="0"/>
          <w:szCs w:val="21"/>
        </w:rPr>
        <w:t>Bloomsbury/ANA</w:t>
      </w:r>
    </w:p>
    <w:p w14:paraId="0EC5F06C" w14:textId="77777777" w:rsidR="00516660" w:rsidRDefault="00000000">
      <w:pPr>
        <w:widowControl/>
        <w:spacing w:line="280" w:lineRule="exact"/>
        <w:rPr>
          <w:kern w:val="0"/>
          <w:szCs w:val="21"/>
        </w:rPr>
      </w:pPr>
      <w:r>
        <w:rPr>
          <w:b/>
          <w:bCs/>
          <w:kern w:val="0"/>
          <w:szCs w:val="21"/>
        </w:rPr>
        <w:t>页</w:t>
      </w:r>
      <w:r>
        <w:rPr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数</w:t>
      </w:r>
      <w:r>
        <w:rPr>
          <w:rFonts w:ascii="宋体" w:hAnsi="宋体" w:hint="eastAsia"/>
          <w:b/>
          <w:bCs/>
          <w:kern w:val="0"/>
          <w:szCs w:val="21"/>
        </w:rPr>
        <w:t>：</w:t>
      </w:r>
      <w:r>
        <w:rPr>
          <w:rFonts w:hint="eastAsia"/>
          <w:b/>
          <w:bCs/>
          <w:kern w:val="0"/>
          <w:szCs w:val="21"/>
        </w:rPr>
        <w:t>40</w:t>
      </w:r>
      <w:r>
        <w:rPr>
          <w:rFonts w:hint="eastAsia"/>
          <w:b/>
          <w:bCs/>
          <w:kern w:val="0"/>
          <w:szCs w:val="21"/>
        </w:rPr>
        <w:t>页</w:t>
      </w:r>
    </w:p>
    <w:p w14:paraId="5AA50E96" w14:textId="77777777" w:rsidR="00516660" w:rsidRDefault="00000000">
      <w:pPr>
        <w:widowControl/>
        <w:spacing w:line="280" w:lineRule="exact"/>
        <w:rPr>
          <w:kern w:val="0"/>
          <w:szCs w:val="21"/>
        </w:rPr>
      </w:pPr>
      <w:r>
        <w:rPr>
          <w:b/>
          <w:bCs/>
          <w:kern w:val="0"/>
          <w:szCs w:val="21"/>
        </w:rPr>
        <w:t>出版时间：</w:t>
      </w:r>
      <w:r>
        <w:rPr>
          <w:b/>
          <w:bCs/>
          <w:kern w:val="0"/>
          <w:szCs w:val="21"/>
        </w:rPr>
        <w:t>202</w:t>
      </w:r>
      <w:r>
        <w:rPr>
          <w:rFonts w:hint="eastAsia"/>
          <w:b/>
          <w:bCs/>
          <w:kern w:val="0"/>
          <w:szCs w:val="21"/>
        </w:rPr>
        <w:t>6</w:t>
      </w:r>
      <w:r>
        <w:rPr>
          <w:b/>
          <w:bCs/>
          <w:kern w:val="0"/>
          <w:szCs w:val="21"/>
        </w:rPr>
        <w:t>年</w:t>
      </w:r>
      <w:r>
        <w:rPr>
          <w:rFonts w:hint="eastAsia"/>
          <w:b/>
          <w:bCs/>
          <w:kern w:val="0"/>
          <w:szCs w:val="21"/>
        </w:rPr>
        <w:t>8</w:t>
      </w:r>
      <w:r>
        <w:rPr>
          <w:rFonts w:hint="eastAsia"/>
          <w:b/>
          <w:bCs/>
          <w:kern w:val="0"/>
          <w:szCs w:val="21"/>
        </w:rPr>
        <w:t>月</w:t>
      </w:r>
    </w:p>
    <w:p w14:paraId="092D88E8" w14:textId="77777777" w:rsidR="00516660" w:rsidRDefault="00000000">
      <w:pPr>
        <w:widowControl/>
        <w:spacing w:line="280" w:lineRule="exact"/>
        <w:rPr>
          <w:kern w:val="0"/>
          <w:szCs w:val="21"/>
          <w:highlight w:val="yellow"/>
        </w:rPr>
      </w:pPr>
      <w:r>
        <w:rPr>
          <w:b/>
          <w:bCs/>
          <w:kern w:val="0"/>
          <w:szCs w:val="21"/>
        </w:rPr>
        <w:t>代理地区：中国大陆、台湾</w:t>
      </w:r>
    </w:p>
    <w:p w14:paraId="32E9DBC9" w14:textId="77777777" w:rsidR="00516660" w:rsidRDefault="00000000">
      <w:pPr>
        <w:widowControl/>
        <w:spacing w:line="280" w:lineRule="exact"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>
        <w:rPr>
          <w:rFonts w:hint="eastAsia"/>
          <w:b/>
          <w:bCs/>
          <w:kern w:val="0"/>
          <w:szCs w:val="21"/>
        </w:rPr>
        <w:t>电子稿</w:t>
      </w:r>
    </w:p>
    <w:p w14:paraId="50A18E01" w14:textId="77777777" w:rsidR="00516660" w:rsidRDefault="00000000">
      <w:pPr>
        <w:widowControl/>
        <w:spacing w:line="280" w:lineRule="exac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类</w:t>
      </w:r>
      <w:r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>
        <w:rPr>
          <w:rFonts w:hint="eastAsia"/>
          <w:b/>
          <w:bCs/>
          <w:kern w:val="0"/>
          <w:szCs w:val="21"/>
        </w:rPr>
        <w:t>青少年非虚构读物</w:t>
      </w:r>
    </w:p>
    <w:p w14:paraId="60D189FD" w14:textId="77777777" w:rsidR="00516660" w:rsidRDefault="00516660">
      <w:pPr>
        <w:widowControl/>
        <w:rPr>
          <w:b/>
          <w:bCs/>
          <w:kern w:val="0"/>
          <w:szCs w:val="21"/>
        </w:rPr>
      </w:pPr>
    </w:p>
    <w:p w14:paraId="61A78FA4" w14:textId="77777777" w:rsidR="00516660" w:rsidRDefault="00000000">
      <w:pPr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743E7385" w14:textId="77777777" w:rsidR="00516660" w:rsidRDefault="00516660">
      <w:pPr>
        <w:spacing w:line="280" w:lineRule="exact"/>
        <w:rPr>
          <w:color w:val="000000"/>
          <w:szCs w:val="21"/>
        </w:rPr>
      </w:pPr>
    </w:p>
    <w:p w14:paraId="1AE2B991" w14:textId="77777777" w:rsidR="00516660" w:rsidRDefault="00000000">
      <w:pPr>
        <w:tabs>
          <w:tab w:val="center" w:pos="4252"/>
        </w:tabs>
        <w:spacing w:line="280" w:lineRule="exact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想象一下，搬去月球生活会是什么样子？</w:t>
      </w:r>
    </w:p>
    <w:p w14:paraId="06F5BA15" w14:textId="77777777" w:rsidR="00516660" w:rsidRDefault="00000000">
      <w:pPr>
        <w:tabs>
          <w:tab w:val="center" w:pos="4252"/>
        </w:tabs>
        <w:spacing w:line="280" w:lineRule="exact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要带什么行李？怎么给地球打电话？最重要的是——我们在月球上吃什么？！</w:t>
      </w:r>
    </w:p>
    <w:p w14:paraId="1BF07945" w14:textId="77777777" w:rsidR="00516660" w:rsidRDefault="00516660">
      <w:pPr>
        <w:tabs>
          <w:tab w:val="center" w:pos="4252"/>
        </w:tabs>
        <w:spacing w:line="280" w:lineRule="exact"/>
        <w:ind w:firstLineChars="200" w:firstLine="420"/>
        <w:rPr>
          <w:color w:val="000000"/>
          <w:szCs w:val="21"/>
        </w:rPr>
      </w:pPr>
    </w:p>
    <w:p w14:paraId="73690409" w14:textId="77777777" w:rsidR="00516660" w:rsidRDefault="00000000">
      <w:pPr>
        <w:tabs>
          <w:tab w:val="center" w:pos="4252"/>
        </w:tabs>
        <w:spacing w:line="280" w:lineRule="exact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姬特（</w:t>
      </w:r>
      <w:r>
        <w:rPr>
          <w:rFonts w:hint="eastAsia"/>
          <w:color w:val="000000"/>
          <w:szCs w:val="21"/>
        </w:rPr>
        <w:t>Kit</w:t>
      </w:r>
      <w:r>
        <w:rPr>
          <w:rFonts w:hint="eastAsia"/>
          <w:color w:val="000000"/>
          <w:szCs w:val="21"/>
        </w:rPr>
        <w:t>）的家人从不按常理出牌：他们骑着河豚穿越亚马逊，在喜马拉雅山倒骑牦牛，还曾在海底跳芭蕾！但这次，他们准备开启终极冒险——搬到月球生活。</w:t>
      </w:r>
    </w:p>
    <w:p w14:paraId="1ECCC169" w14:textId="77777777" w:rsidR="00516660" w:rsidRDefault="00516660">
      <w:pPr>
        <w:tabs>
          <w:tab w:val="center" w:pos="4252"/>
        </w:tabs>
        <w:spacing w:line="280" w:lineRule="exact"/>
        <w:ind w:firstLineChars="200" w:firstLine="420"/>
        <w:rPr>
          <w:color w:val="000000"/>
          <w:szCs w:val="21"/>
        </w:rPr>
      </w:pPr>
    </w:p>
    <w:p w14:paraId="3024A19A" w14:textId="77777777" w:rsidR="00516660" w:rsidRDefault="00000000">
      <w:pPr>
        <w:tabs>
          <w:tab w:val="center" w:pos="4252"/>
        </w:tabs>
        <w:spacing w:line="280" w:lineRule="exact"/>
        <w:ind w:firstLineChars="200" w:firstLine="420"/>
        <w:rPr>
          <w:color w:val="000000"/>
          <w:szCs w:val="21"/>
        </w:rPr>
      </w:pPr>
      <w:proofErr w:type="gramStart"/>
      <w:r>
        <w:rPr>
          <w:rFonts w:hint="eastAsia"/>
          <w:color w:val="000000"/>
          <w:szCs w:val="21"/>
        </w:rPr>
        <w:t>姬特可</w:t>
      </w:r>
      <w:proofErr w:type="gramEnd"/>
      <w:r>
        <w:rPr>
          <w:rFonts w:hint="eastAsia"/>
          <w:color w:val="000000"/>
          <w:szCs w:val="21"/>
        </w:rPr>
        <w:t>有点担心了：月球不就是一块灰扑扑的大石头吗？没有空气、没有房子、没有厕所……怎么住人啊？！于是，她和她的机械宠物、古怪却又勇敢的家人一起，展开了一场充满笑声和科学知识的“月球生存指南”大冒险。</w:t>
      </w:r>
    </w:p>
    <w:p w14:paraId="08585D3A" w14:textId="77777777" w:rsidR="00516660" w:rsidRDefault="00516660">
      <w:pPr>
        <w:tabs>
          <w:tab w:val="center" w:pos="4252"/>
        </w:tabs>
        <w:spacing w:line="280" w:lineRule="exact"/>
        <w:rPr>
          <w:color w:val="000000"/>
          <w:szCs w:val="21"/>
        </w:rPr>
      </w:pPr>
    </w:p>
    <w:p w14:paraId="40FD2A1A" w14:textId="77777777" w:rsidR="00516660" w:rsidRDefault="00000000">
      <w:pPr>
        <w:spacing w:line="280" w:lineRule="exac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本书卖点：</w:t>
      </w:r>
    </w:p>
    <w:p w14:paraId="4B44EB7B" w14:textId="77777777" w:rsidR="00516660" w:rsidRDefault="00516660">
      <w:pPr>
        <w:tabs>
          <w:tab w:val="center" w:pos="4252"/>
        </w:tabs>
        <w:spacing w:line="280" w:lineRule="exact"/>
        <w:rPr>
          <w:color w:val="000000"/>
          <w:szCs w:val="21"/>
        </w:rPr>
      </w:pPr>
    </w:p>
    <w:p w14:paraId="2E0AA4D4" w14:textId="77777777" w:rsidR="00516660" w:rsidRDefault="00000000">
      <w:pPr>
        <w:tabs>
          <w:tab w:val="center" w:pos="4252"/>
        </w:tabs>
        <w:spacing w:line="28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·</w:t>
      </w:r>
      <w:r>
        <w:rPr>
          <w:rFonts w:hint="eastAsia"/>
          <w:b/>
          <w:bCs/>
          <w:color w:val="000000"/>
          <w:szCs w:val="21"/>
        </w:rPr>
        <w:t>紧扣热门太空话题：</w:t>
      </w:r>
      <w:r>
        <w:rPr>
          <w:rFonts w:hint="eastAsia"/>
          <w:color w:val="000000"/>
          <w:szCs w:val="21"/>
        </w:rPr>
        <w:t>NASA</w:t>
      </w:r>
      <w:r>
        <w:rPr>
          <w:rFonts w:hint="eastAsia"/>
          <w:color w:val="000000"/>
          <w:szCs w:val="21"/>
        </w:rPr>
        <w:t>正在推进真实的登月居住计划，本书与现实探索无缝对接</w:t>
      </w:r>
    </w:p>
    <w:p w14:paraId="69621601" w14:textId="77777777" w:rsidR="00516660" w:rsidRDefault="00516660">
      <w:pPr>
        <w:tabs>
          <w:tab w:val="center" w:pos="4252"/>
        </w:tabs>
        <w:spacing w:line="280" w:lineRule="exact"/>
        <w:rPr>
          <w:color w:val="000000"/>
          <w:szCs w:val="21"/>
        </w:rPr>
      </w:pPr>
    </w:p>
    <w:p w14:paraId="72F31F05" w14:textId="77777777" w:rsidR="00516660" w:rsidRDefault="00000000">
      <w:pPr>
        <w:tabs>
          <w:tab w:val="center" w:pos="4252"/>
        </w:tabs>
        <w:spacing w:line="28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·</w:t>
      </w:r>
      <w:r>
        <w:rPr>
          <w:rFonts w:hint="eastAsia"/>
          <w:b/>
          <w:bCs/>
          <w:color w:val="000000"/>
          <w:szCs w:val="21"/>
        </w:rPr>
        <w:t>真实性：</w:t>
      </w:r>
      <w:r>
        <w:rPr>
          <w:rFonts w:hint="eastAsia"/>
          <w:color w:val="000000"/>
          <w:szCs w:val="21"/>
        </w:rPr>
        <w:t>作者丈夫是</w:t>
      </w:r>
      <w:r>
        <w:rPr>
          <w:rFonts w:hint="eastAsia"/>
          <w:color w:val="000000"/>
          <w:szCs w:val="21"/>
        </w:rPr>
        <w:t>NASA</w:t>
      </w:r>
      <w:r>
        <w:rPr>
          <w:rFonts w:hint="eastAsia"/>
          <w:color w:val="000000"/>
          <w:szCs w:val="21"/>
        </w:rPr>
        <w:t>登月任务设备设计团队成员，书中内容贴近真实科技</w:t>
      </w:r>
    </w:p>
    <w:p w14:paraId="73F9E9EA" w14:textId="77777777" w:rsidR="00516660" w:rsidRDefault="00516660">
      <w:pPr>
        <w:tabs>
          <w:tab w:val="center" w:pos="4252"/>
        </w:tabs>
        <w:spacing w:line="280" w:lineRule="exact"/>
        <w:rPr>
          <w:color w:val="000000"/>
          <w:szCs w:val="21"/>
        </w:rPr>
      </w:pPr>
    </w:p>
    <w:p w14:paraId="558FB3D0" w14:textId="77777777" w:rsidR="00516660" w:rsidRDefault="00000000">
      <w:pPr>
        <w:tabs>
          <w:tab w:val="center" w:pos="4252"/>
        </w:tabs>
        <w:spacing w:line="28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·拟邀请真实宇航员作序，提升专业权威感（待确认）</w:t>
      </w:r>
    </w:p>
    <w:p w14:paraId="04F20B82" w14:textId="77777777" w:rsidR="00516660" w:rsidRDefault="00516660">
      <w:pPr>
        <w:tabs>
          <w:tab w:val="center" w:pos="4252"/>
        </w:tabs>
        <w:rPr>
          <w:b/>
          <w:bCs/>
          <w:color w:val="000000"/>
          <w:szCs w:val="21"/>
        </w:rPr>
      </w:pPr>
    </w:p>
    <w:p w14:paraId="54B01EA4" w14:textId="77777777" w:rsidR="00516660" w:rsidRDefault="00000000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03945E10" w14:textId="77777777" w:rsidR="00516660" w:rsidRDefault="00000000">
      <w:pPr>
        <w:ind w:firstLineChars="200" w:firstLine="420"/>
        <w:rPr>
          <w:b/>
          <w:bCs/>
          <w:color w:val="000000"/>
          <w:szCs w:val="21"/>
        </w:rPr>
      </w:pPr>
      <w:bookmarkStart w:id="0" w:name="OLE_LINK38"/>
      <w:bookmarkStart w:id="1" w:name="OLE_LINK43"/>
      <w:r>
        <w:rPr>
          <w:noProof/>
        </w:rPr>
        <w:drawing>
          <wp:anchor distT="0" distB="0" distL="114300" distR="114300" simplePos="0" relativeHeight="251661312" behindDoc="0" locked="0" layoutInCell="1" allowOverlap="1" wp14:anchorId="22013D75" wp14:editId="249F7996">
            <wp:simplePos x="0" y="0"/>
            <wp:positionH relativeFrom="column">
              <wp:posOffset>0</wp:posOffset>
            </wp:positionH>
            <wp:positionV relativeFrom="paragraph">
              <wp:posOffset>50165</wp:posOffset>
            </wp:positionV>
            <wp:extent cx="699770" cy="699770"/>
            <wp:effectExtent l="0" t="0" r="5080" b="5080"/>
            <wp:wrapSquare wrapText="bothSides"/>
            <wp:docPr id="24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E92F2D" w14:textId="77777777" w:rsidR="00516660" w:rsidRDefault="00000000">
      <w:pPr>
        <w:spacing w:line="280" w:lineRule="exact"/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凯瑟琳·科索恩（</w:t>
      </w:r>
      <w:r>
        <w:rPr>
          <w:rFonts w:hint="eastAsia"/>
          <w:b/>
          <w:bCs/>
          <w:color w:val="000000" w:themeColor="text1"/>
          <w:kern w:val="0"/>
          <w:szCs w:val="21"/>
        </w:rPr>
        <w:t>Catherine Cawthorne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来自英国吉尔福德，是一位热爱调皮捣蛋与奇思妙想的童书作家，代表作包括</w:t>
      </w:r>
      <w:r>
        <w:rPr>
          <w:i/>
          <w:iCs/>
        </w:rPr>
        <w:t>Big Bad Wolf Investigates Fairy Tales</w:t>
      </w:r>
      <w:r>
        <w:rPr>
          <w:rFonts w:hint="eastAsia"/>
          <w:color w:val="000000"/>
          <w:szCs w:val="21"/>
        </w:rPr>
        <w:t>，与凯特·格林纳威奖得主莎拉·奥吉维（</w:t>
      </w:r>
      <w:r>
        <w:t>Sara Ogilvie</w:t>
      </w:r>
      <w:r>
        <w:rPr>
          <w:rFonts w:hint="eastAsia"/>
          <w:color w:val="000000"/>
          <w:szCs w:val="21"/>
        </w:rPr>
        <w:t>）合作完成。</w:t>
      </w:r>
    </w:p>
    <w:p w14:paraId="25C3C75D" w14:textId="77777777" w:rsidR="00516660" w:rsidRDefault="00000000">
      <w:pPr>
        <w:spacing w:line="280" w:lineRule="exact"/>
        <w:ind w:firstLineChars="200" w:firstLine="420"/>
        <w:rPr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5083F4B" wp14:editId="7870E4E1">
            <wp:simplePos x="0" y="0"/>
            <wp:positionH relativeFrom="column">
              <wp:posOffset>-809625</wp:posOffset>
            </wp:positionH>
            <wp:positionV relativeFrom="paragraph">
              <wp:posOffset>129540</wp:posOffset>
            </wp:positionV>
            <wp:extent cx="680720" cy="680720"/>
            <wp:effectExtent l="0" t="0" r="5080" b="5080"/>
            <wp:wrapSquare wrapText="bothSides"/>
            <wp:docPr id="25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C3F18E" w14:textId="77777777" w:rsidR="00516660" w:rsidRDefault="00000000">
      <w:pPr>
        <w:spacing w:line="280" w:lineRule="exact"/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哈里·伍德盖特（</w:t>
      </w:r>
      <w:r>
        <w:rPr>
          <w:b/>
          <w:bCs/>
        </w:rPr>
        <w:t>Harry Woodgate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是屡获殊荣的</w:t>
      </w:r>
      <w:proofErr w:type="gramStart"/>
      <w:r>
        <w:rPr>
          <w:rFonts w:hint="eastAsia"/>
          <w:color w:val="000000"/>
          <w:szCs w:val="21"/>
        </w:rPr>
        <w:t>作家兼插画师</w:t>
      </w:r>
      <w:proofErr w:type="gramEnd"/>
      <w:r>
        <w:rPr>
          <w:rFonts w:hint="eastAsia"/>
          <w:color w:val="000000"/>
          <w:szCs w:val="21"/>
        </w:rPr>
        <w:t>，作品色彩丰富、温暖包容，擅长讲述关于家庭、冒险与多元包容的故事，代表作包括无论是温情满满的</w:t>
      </w:r>
      <w:r>
        <w:rPr>
          <w:rFonts w:hint="eastAsia"/>
          <w:i/>
          <w:iCs/>
          <w:color w:val="000000"/>
          <w:szCs w:val="21"/>
        </w:rPr>
        <w:t>Grandad</w:t>
      </w:r>
      <w:proofErr w:type="gramStart"/>
      <w:r>
        <w:rPr>
          <w:i/>
          <w:iCs/>
          <w:color w:val="000000"/>
          <w:szCs w:val="21"/>
        </w:rPr>
        <w:t>’</w:t>
      </w:r>
      <w:proofErr w:type="gramEnd"/>
      <w:r>
        <w:rPr>
          <w:rFonts w:hint="eastAsia"/>
          <w:i/>
          <w:iCs/>
          <w:color w:val="000000"/>
          <w:szCs w:val="21"/>
        </w:rPr>
        <w:t>s Camper</w:t>
      </w:r>
      <w:proofErr w:type="gramStart"/>
      <w:r>
        <w:rPr>
          <w:rFonts w:hint="eastAsia"/>
          <w:color w:val="000000"/>
          <w:szCs w:val="21"/>
        </w:rPr>
        <w:t>和脑洞大开</w:t>
      </w:r>
      <w:proofErr w:type="gramEnd"/>
      <w:r>
        <w:rPr>
          <w:rFonts w:hint="eastAsia"/>
          <w:color w:val="000000"/>
          <w:szCs w:val="21"/>
        </w:rPr>
        <w:t>的</w:t>
      </w:r>
      <w:r>
        <w:rPr>
          <w:rFonts w:hint="eastAsia"/>
          <w:i/>
          <w:iCs/>
          <w:color w:val="000000"/>
          <w:szCs w:val="21"/>
        </w:rPr>
        <w:t>How To Spaghettify Your Dog</w:t>
      </w:r>
      <w:r>
        <w:rPr>
          <w:rFonts w:hint="eastAsia"/>
          <w:color w:val="000000"/>
          <w:szCs w:val="21"/>
        </w:rPr>
        <w:t>。</w:t>
      </w:r>
    </w:p>
    <w:p w14:paraId="1216CC53" w14:textId="77777777" w:rsidR="00516660" w:rsidRDefault="00516660">
      <w:pPr>
        <w:rPr>
          <w:b/>
          <w:bCs/>
          <w:color w:val="000000"/>
          <w:szCs w:val="21"/>
        </w:rPr>
      </w:pPr>
    </w:p>
    <w:p w14:paraId="0FA949AC" w14:textId="77777777" w:rsidR="00516660" w:rsidRDefault="00000000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内页插图：</w:t>
      </w:r>
    </w:p>
    <w:p w14:paraId="6C7C03D4" w14:textId="77777777" w:rsidR="00516660" w:rsidRDefault="00516660">
      <w:pPr>
        <w:rPr>
          <w:color w:val="000000"/>
          <w:szCs w:val="21"/>
        </w:rPr>
      </w:pPr>
    </w:p>
    <w:p w14:paraId="6CABCCA1" w14:textId="77777777" w:rsidR="00516660" w:rsidRDefault="00000000">
      <w:r>
        <w:rPr>
          <w:noProof/>
        </w:rPr>
        <w:drawing>
          <wp:inline distT="0" distB="0" distL="114300" distR="114300" wp14:anchorId="1E097444" wp14:editId="6BBE172A">
            <wp:extent cx="3183255" cy="1951990"/>
            <wp:effectExtent l="0" t="0" r="7620" b="635"/>
            <wp:docPr id="26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83255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63CFE" w14:textId="77777777" w:rsidR="00516660" w:rsidRDefault="00516660"/>
    <w:p w14:paraId="56EEA387" w14:textId="77777777" w:rsidR="00516660" w:rsidRDefault="00516660">
      <w:pPr>
        <w:shd w:val="clear" w:color="auto" w:fill="FFFFFF"/>
        <w:rPr>
          <w:b/>
          <w:bCs/>
          <w:color w:val="000000"/>
          <w:szCs w:val="21"/>
        </w:rPr>
      </w:pPr>
    </w:p>
    <w:p w14:paraId="1C046848" w14:textId="77777777" w:rsidR="00516660" w:rsidRDefault="0000000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70215DC2" w14:textId="77777777" w:rsidR="00516660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4B16BFE1" w14:textId="77777777" w:rsidR="0051666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42CC03DD" w14:textId="77777777" w:rsidR="00516660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27BD090F" w14:textId="77777777" w:rsidR="00516660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1A113AC6" w14:textId="77777777" w:rsidR="00516660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22088BDB" w14:textId="77777777" w:rsidR="00516660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3CEA26CD" w14:textId="77777777" w:rsidR="00516660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7DDF62EE" w14:textId="77777777" w:rsidR="00516660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7DE34A34" w14:textId="77777777" w:rsidR="00516660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13A2B5F0" w14:textId="77777777" w:rsidR="00516660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642A7434" w14:textId="77777777" w:rsidR="00516660" w:rsidRDefault="0000000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BB8DBB0" w14:textId="77777777" w:rsidR="00516660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0DD0BEE4" w14:textId="77777777" w:rsidR="00516660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768B8484" wp14:editId="6167A946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7DD0A" w14:textId="77777777" w:rsidR="00516660" w:rsidRDefault="00516660">
      <w:pPr>
        <w:ind w:right="420"/>
        <w:rPr>
          <w:rFonts w:eastAsia="Gungsuh"/>
          <w:color w:val="000000"/>
          <w:kern w:val="0"/>
          <w:szCs w:val="21"/>
        </w:rPr>
      </w:pPr>
    </w:p>
    <w:sectPr w:rsidR="00516660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D8390" w14:textId="77777777" w:rsidR="005D2D11" w:rsidRDefault="005D2D11">
      <w:r>
        <w:separator/>
      </w:r>
    </w:p>
  </w:endnote>
  <w:endnote w:type="continuationSeparator" w:id="0">
    <w:p w14:paraId="6B1BA045" w14:textId="77777777" w:rsidR="005D2D11" w:rsidRDefault="005D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20B0503030403020204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3FA2C" w14:textId="77777777" w:rsidR="00516660" w:rsidRDefault="0051666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3D1483E" w14:textId="77777777" w:rsidR="0051666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3ECD5FB2" w14:textId="77777777" w:rsidR="0051666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67DCFC2A" w14:textId="77777777" w:rsidR="0051666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23C2C28F" w14:textId="77777777" w:rsidR="00516660" w:rsidRDefault="0051666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A13CE" w14:textId="77777777" w:rsidR="005D2D11" w:rsidRDefault="005D2D11">
      <w:r>
        <w:separator/>
      </w:r>
    </w:p>
  </w:footnote>
  <w:footnote w:type="continuationSeparator" w:id="0">
    <w:p w14:paraId="3A2954EB" w14:textId="77777777" w:rsidR="005D2D11" w:rsidRDefault="005D2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21D5B" w14:textId="77777777" w:rsidR="00516660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7663856" wp14:editId="378C0F16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08CF9C2" w14:textId="77777777" w:rsidR="00516660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1B53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275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7FD5"/>
    <w:rsid w:val="002D009B"/>
    <w:rsid w:val="002D33F9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80D9C"/>
    <w:rsid w:val="00485E2E"/>
    <w:rsid w:val="00486E31"/>
    <w:rsid w:val="00490C30"/>
    <w:rsid w:val="004A3CC4"/>
    <w:rsid w:val="004A6E17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660"/>
    <w:rsid w:val="00516879"/>
    <w:rsid w:val="00524EFC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2D11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80EFB"/>
    <w:rsid w:val="00685FC9"/>
    <w:rsid w:val="006A1541"/>
    <w:rsid w:val="006A4538"/>
    <w:rsid w:val="006B6CAB"/>
    <w:rsid w:val="006C0678"/>
    <w:rsid w:val="006C32EC"/>
    <w:rsid w:val="006D0F46"/>
    <w:rsid w:val="006D37ED"/>
    <w:rsid w:val="006D7408"/>
    <w:rsid w:val="006E1087"/>
    <w:rsid w:val="006E2E2E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0C9D"/>
    <w:rsid w:val="00761D8F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639"/>
    <w:rsid w:val="007F6B25"/>
    <w:rsid w:val="00805ED5"/>
    <w:rsid w:val="00806525"/>
    <w:rsid w:val="008109C0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8104D"/>
    <w:rsid w:val="008833DC"/>
    <w:rsid w:val="00886B5F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006C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4A4C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1F88"/>
    <w:rsid w:val="00C835AD"/>
    <w:rsid w:val="00C9021F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3D7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34A66"/>
    <w:rsid w:val="00E4214C"/>
    <w:rsid w:val="00E43598"/>
    <w:rsid w:val="00E4488F"/>
    <w:rsid w:val="00E45BE5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1583748"/>
    <w:rsid w:val="04506533"/>
    <w:rsid w:val="04B21E8E"/>
    <w:rsid w:val="04C6021B"/>
    <w:rsid w:val="055F1B46"/>
    <w:rsid w:val="065742DF"/>
    <w:rsid w:val="07905FDC"/>
    <w:rsid w:val="07C731E7"/>
    <w:rsid w:val="0806583D"/>
    <w:rsid w:val="08814342"/>
    <w:rsid w:val="091A3CEE"/>
    <w:rsid w:val="0AA822B2"/>
    <w:rsid w:val="0C0B13B7"/>
    <w:rsid w:val="0C1B0437"/>
    <w:rsid w:val="0F9C5147"/>
    <w:rsid w:val="10322021"/>
    <w:rsid w:val="11AB53A0"/>
    <w:rsid w:val="11F80DE2"/>
    <w:rsid w:val="1264528F"/>
    <w:rsid w:val="12D17378"/>
    <w:rsid w:val="12D81E34"/>
    <w:rsid w:val="13B41C63"/>
    <w:rsid w:val="14117386"/>
    <w:rsid w:val="14410444"/>
    <w:rsid w:val="14C12F5A"/>
    <w:rsid w:val="154A7E46"/>
    <w:rsid w:val="162057B7"/>
    <w:rsid w:val="16F17E8F"/>
    <w:rsid w:val="17507ED0"/>
    <w:rsid w:val="17594F22"/>
    <w:rsid w:val="176048E7"/>
    <w:rsid w:val="18F36E6F"/>
    <w:rsid w:val="1CC82D35"/>
    <w:rsid w:val="1DA3074A"/>
    <w:rsid w:val="1EBE5AFE"/>
    <w:rsid w:val="21DC5EE4"/>
    <w:rsid w:val="22A85759"/>
    <w:rsid w:val="255C017E"/>
    <w:rsid w:val="256B5BB0"/>
    <w:rsid w:val="26C73C39"/>
    <w:rsid w:val="273146EB"/>
    <w:rsid w:val="27321C92"/>
    <w:rsid w:val="286A24EC"/>
    <w:rsid w:val="287303E4"/>
    <w:rsid w:val="28FD455E"/>
    <w:rsid w:val="291C72C0"/>
    <w:rsid w:val="294F1F48"/>
    <w:rsid w:val="29B0761B"/>
    <w:rsid w:val="2A557F75"/>
    <w:rsid w:val="2C5142E1"/>
    <w:rsid w:val="2E7B15F2"/>
    <w:rsid w:val="2FBB5323"/>
    <w:rsid w:val="300F1971"/>
    <w:rsid w:val="3099554A"/>
    <w:rsid w:val="30DC13F0"/>
    <w:rsid w:val="318A3E61"/>
    <w:rsid w:val="34B20301"/>
    <w:rsid w:val="362D6CBA"/>
    <w:rsid w:val="368055A2"/>
    <w:rsid w:val="36B36BBA"/>
    <w:rsid w:val="36B97AE5"/>
    <w:rsid w:val="38AB4DEF"/>
    <w:rsid w:val="38D64782"/>
    <w:rsid w:val="38EA0260"/>
    <w:rsid w:val="39082818"/>
    <w:rsid w:val="3A133C1C"/>
    <w:rsid w:val="3C563F4C"/>
    <w:rsid w:val="3C70398D"/>
    <w:rsid w:val="3CEE6CF0"/>
    <w:rsid w:val="3D516798"/>
    <w:rsid w:val="3DAC00D1"/>
    <w:rsid w:val="3F7B0026"/>
    <w:rsid w:val="41152A6C"/>
    <w:rsid w:val="45083B8C"/>
    <w:rsid w:val="45B93A6F"/>
    <w:rsid w:val="4603463C"/>
    <w:rsid w:val="468C3169"/>
    <w:rsid w:val="46CE6E39"/>
    <w:rsid w:val="47307948"/>
    <w:rsid w:val="489932CB"/>
    <w:rsid w:val="494B7BFF"/>
    <w:rsid w:val="4A392FB7"/>
    <w:rsid w:val="4E0413A0"/>
    <w:rsid w:val="4E87411E"/>
    <w:rsid w:val="4E9F4AB7"/>
    <w:rsid w:val="52C442F7"/>
    <w:rsid w:val="535979BC"/>
    <w:rsid w:val="53F32DF7"/>
    <w:rsid w:val="54E53E60"/>
    <w:rsid w:val="564055B9"/>
    <w:rsid w:val="56A67658"/>
    <w:rsid w:val="583B6665"/>
    <w:rsid w:val="59296817"/>
    <w:rsid w:val="59F00E16"/>
    <w:rsid w:val="5A1E61D2"/>
    <w:rsid w:val="5CDE4E1C"/>
    <w:rsid w:val="5E0C3542"/>
    <w:rsid w:val="5E2768D2"/>
    <w:rsid w:val="5E572DEB"/>
    <w:rsid w:val="5E8E14C4"/>
    <w:rsid w:val="5F582071"/>
    <w:rsid w:val="60197BB5"/>
    <w:rsid w:val="605753D1"/>
    <w:rsid w:val="6153484F"/>
    <w:rsid w:val="621F6849"/>
    <w:rsid w:val="63EE4517"/>
    <w:rsid w:val="65177DE9"/>
    <w:rsid w:val="661D5426"/>
    <w:rsid w:val="674455A4"/>
    <w:rsid w:val="67CF2561"/>
    <w:rsid w:val="68202442"/>
    <w:rsid w:val="68914293"/>
    <w:rsid w:val="6E9A5873"/>
    <w:rsid w:val="714C3AC4"/>
    <w:rsid w:val="724427AD"/>
    <w:rsid w:val="72682163"/>
    <w:rsid w:val="73B21D95"/>
    <w:rsid w:val="73BE3A62"/>
    <w:rsid w:val="73D3309A"/>
    <w:rsid w:val="75053FD1"/>
    <w:rsid w:val="759B5BFF"/>
    <w:rsid w:val="77395FE9"/>
    <w:rsid w:val="77E96C58"/>
    <w:rsid w:val="795D1E91"/>
    <w:rsid w:val="79B77DA5"/>
    <w:rsid w:val="79C25373"/>
    <w:rsid w:val="7A633959"/>
    <w:rsid w:val="7A971B9E"/>
    <w:rsid w:val="7D7B7772"/>
    <w:rsid w:val="7E5C6A2E"/>
    <w:rsid w:val="7E917AA8"/>
    <w:rsid w:val="7F0E359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C0B841D"/>
  <w15:docId w15:val="{D099FD26-6D77-4D02-B1EB-B5D5B938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A4E0-EC02-49A6-B3C2-B198D2C4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251</Words>
  <Characters>1433</Characters>
  <Application>Microsoft Office Word</Application>
  <DocSecurity>0</DocSecurity>
  <Lines>11</Lines>
  <Paragraphs>3</Paragraphs>
  <ScaleCrop>false</ScaleCrop>
  <Company>2ndSpAcE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2005-06-10T06:33:00Z</cp:lastPrinted>
  <dcterms:created xsi:type="dcterms:W3CDTF">2025-04-17T03:07:00Z</dcterms:created>
  <dcterms:modified xsi:type="dcterms:W3CDTF">2025-06-12T03:19:00Z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6E18B48469654635BB71F91816C2971C_13</vt:lpwstr>
  </property>
  <property fmtid="{D5CDD505-2E9C-101B-9397-08002B2CF9AE}" pid="4" name="KSOTemplateDocerSaveRecord">
    <vt:lpwstr>eyJoZGlkIjoiMDljYzUzMWQ4OWI0YzBkYjYzMDRhZTY5ZjZkYmFmYTgiLCJ1c2VySWQiOiIxMjA0NTE4NTUzIn0=</vt:lpwstr>
  </property>
</Properties>
</file>