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71664EC8" w:rsidR="007B0B68" w:rsidRPr="00CB444C" w:rsidRDefault="001E4685" w:rsidP="00D65D67">
      <w:pPr>
        <w:jc w:val="center"/>
        <w:rPr>
          <w:b/>
          <w:bCs/>
          <w:color w:val="000000" w:themeColor="text1"/>
          <w:sz w:val="36"/>
          <w:shd w:val="pct10" w:color="auto" w:fill="FFFFFF"/>
          <w:lang w:val="fr-FR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CB444C">
        <w:rPr>
          <w:rFonts w:hint="eastAsia"/>
          <w:b/>
          <w:bCs/>
          <w:color w:val="000000" w:themeColor="text1"/>
          <w:sz w:val="36"/>
          <w:shd w:val="pct10" w:color="auto" w:fill="FFFFFF"/>
          <w:lang w:val="fr-FR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CB444C">
        <w:rPr>
          <w:b/>
          <w:bCs/>
          <w:color w:val="000000" w:themeColor="text1"/>
          <w:sz w:val="36"/>
          <w:shd w:val="pct10" w:color="auto" w:fill="FFFFFF"/>
          <w:lang w:val="fr-FR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33CCF9A" w14:textId="3FD1DDDD" w:rsidR="001E4685" w:rsidRDefault="001E4685" w:rsidP="001E4685">
      <w:pPr>
        <w:rPr>
          <w:b/>
          <w:color w:val="000000" w:themeColor="text1"/>
          <w:szCs w:val="21"/>
        </w:rPr>
      </w:pPr>
    </w:p>
    <w:p w14:paraId="4B036732" w14:textId="75CA91F0" w:rsidR="001E4685" w:rsidRDefault="001E4685" w:rsidP="001E4685">
      <w:pPr>
        <w:rPr>
          <w:b/>
          <w:color w:val="000000" w:themeColor="text1"/>
          <w:szCs w:val="21"/>
        </w:rPr>
      </w:pPr>
    </w:p>
    <w:p w14:paraId="7DB9DB87" w14:textId="774D946D" w:rsidR="00452FD1" w:rsidRPr="00452FD1" w:rsidRDefault="00452FD1" w:rsidP="00452FD1">
      <w:pPr>
        <w:rPr>
          <w:rFonts w:hint="eastAsia"/>
          <w:b/>
          <w:bCs/>
          <w:noProof/>
        </w:rPr>
      </w:pPr>
      <w:bookmarkStart w:id="0" w:name="OLE_LINK2"/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373B1C30" wp14:editId="506F88E9">
            <wp:simplePos x="0" y="0"/>
            <wp:positionH relativeFrom="column">
              <wp:posOffset>3849370</wp:posOffset>
            </wp:positionH>
            <wp:positionV relativeFrom="paragraph">
              <wp:posOffset>44450</wp:posOffset>
            </wp:positionV>
            <wp:extent cx="1488440" cy="1799590"/>
            <wp:effectExtent l="0" t="0" r="0" b="0"/>
            <wp:wrapSquare wrapText="bothSides"/>
            <wp:docPr id="8206330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2FD1">
        <w:rPr>
          <w:rFonts w:hint="eastAsia"/>
          <w:b/>
          <w:bCs/>
          <w:noProof/>
        </w:rPr>
        <w:t>中文书名：《雪鞋凯特与便士建成的医院》</w:t>
      </w:r>
    </w:p>
    <w:p w14:paraId="5E27B650" w14:textId="77777777" w:rsidR="00452FD1" w:rsidRPr="00452FD1" w:rsidRDefault="00452FD1" w:rsidP="00452FD1">
      <w:pPr>
        <w:rPr>
          <w:rFonts w:hint="eastAsia"/>
          <w:b/>
          <w:bCs/>
          <w:noProof/>
        </w:rPr>
      </w:pPr>
      <w:r w:rsidRPr="00452FD1">
        <w:rPr>
          <w:rFonts w:hint="eastAsia"/>
          <w:b/>
          <w:bCs/>
          <w:noProof/>
        </w:rPr>
        <w:t>英文书名：</w:t>
      </w:r>
      <w:r w:rsidRPr="00452FD1">
        <w:rPr>
          <w:rFonts w:hint="eastAsia"/>
          <w:b/>
          <w:bCs/>
          <w:noProof/>
        </w:rPr>
        <w:t xml:space="preserve"> Snowshoe Kate and the Hospital Built for Pennies</w:t>
      </w:r>
    </w:p>
    <w:p w14:paraId="2E3CB44B" w14:textId="28B72989" w:rsidR="00452FD1" w:rsidRPr="00452FD1" w:rsidRDefault="00452FD1" w:rsidP="00452FD1">
      <w:pPr>
        <w:rPr>
          <w:rFonts w:hint="eastAsia"/>
          <w:b/>
          <w:bCs/>
          <w:noProof/>
          <w:lang w:val="fr-FR"/>
        </w:rPr>
      </w:pPr>
      <w:r w:rsidRPr="00452FD1">
        <w:rPr>
          <w:rFonts w:hint="eastAsia"/>
          <w:b/>
          <w:bCs/>
          <w:noProof/>
        </w:rPr>
        <w:t>作</w:t>
      </w:r>
      <w:r w:rsidRPr="00452FD1">
        <w:rPr>
          <w:rFonts w:hint="eastAsia"/>
          <w:b/>
          <w:bCs/>
          <w:noProof/>
          <w:lang w:val="fr-FR"/>
        </w:rPr>
        <w:t xml:space="preserve"> </w:t>
      </w:r>
      <w:r w:rsidRPr="00452FD1">
        <w:rPr>
          <w:rFonts w:hint="eastAsia"/>
          <w:b/>
          <w:bCs/>
          <w:noProof/>
          <w:lang w:val="fr-FR"/>
        </w:rPr>
        <w:t xml:space="preserve">   </w:t>
      </w:r>
      <w:r w:rsidRPr="00452FD1">
        <w:rPr>
          <w:rFonts w:hint="eastAsia"/>
          <w:b/>
          <w:bCs/>
          <w:noProof/>
        </w:rPr>
        <w:t>者</w:t>
      </w:r>
      <w:r w:rsidRPr="00452FD1">
        <w:rPr>
          <w:rFonts w:hint="eastAsia"/>
          <w:b/>
          <w:bCs/>
          <w:noProof/>
          <w:lang w:val="fr-FR"/>
        </w:rPr>
        <w:t>：</w:t>
      </w:r>
      <w:r w:rsidRPr="00452FD1">
        <w:rPr>
          <w:rFonts w:hint="eastAsia"/>
          <w:b/>
          <w:bCs/>
          <w:noProof/>
          <w:lang w:val="fr-FR"/>
        </w:rPr>
        <w:t xml:space="preserve"> </w:t>
      </w:r>
      <w:r w:rsidRPr="00452FD1">
        <w:rPr>
          <w:rFonts w:hint="eastAsia"/>
          <w:b/>
          <w:bCs/>
          <w:noProof/>
          <w:lang w:val="fr-FR"/>
        </w:rPr>
        <w:t>Margi Preus</w:t>
      </w:r>
      <w:r w:rsidRPr="00452FD1">
        <w:rPr>
          <w:rFonts w:hint="eastAsia"/>
          <w:b/>
          <w:bCs/>
          <w:noProof/>
          <w:lang w:val="fr-FR"/>
        </w:rPr>
        <w:t xml:space="preserve">; </w:t>
      </w:r>
      <w:r w:rsidRPr="00452FD1">
        <w:rPr>
          <w:rFonts w:hint="eastAsia"/>
          <w:b/>
          <w:bCs/>
          <w:noProof/>
          <w:lang w:val="fr-FR"/>
        </w:rPr>
        <w:t>Jaime Zollars</w:t>
      </w:r>
    </w:p>
    <w:p w14:paraId="69DD7AC8" w14:textId="5E8CFCE5" w:rsidR="00452FD1" w:rsidRPr="00452FD1" w:rsidRDefault="00452FD1" w:rsidP="00452FD1">
      <w:pPr>
        <w:rPr>
          <w:rFonts w:hint="eastAsia"/>
          <w:b/>
          <w:bCs/>
          <w:noProof/>
        </w:rPr>
      </w:pPr>
      <w:r w:rsidRPr="00452FD1">
        <w:rPr>
          <w:rFonts w:hint="eastAsia"/>
          <w:b/>
          <w:bCs/>
          <w:noProof/>
        </w:rPr>
        <w:t>出</w:t>
      </w:r>
      <w:r w:rsidRPr="00452FD1">
        <w:rPr>
          <w:rFonts w:hint="eastAsia"/>
          <w:b/>
          <w:bCs/>
          <w:noProof/>
        </w:rPr>
        <w:t xml:space="preserve"> </w:t>
      </w:r>
      <w:r w:rsidRPr="00452FD1">
        <w:rPr>
          <w:rFonts w:hint="eastAsia"/>
          <w:b/>
          <w:bCs/>
          <w:noProof/>
        </w:rPr>
        <w:t>版</w:t>
      </w:r>
      <w:r w:rsidRPr="00452FD1">
        <w:rPr>
          <w:rFonts w:hint="eastAsia"/>
          <w:b/>
          <w:bCs/>
          <w:noProof/>
        </w:rPr>
        <w:t xml:space="preserve"> </w:t>
      </w:r>
      <w:r w:rsidRPr="00452FD1">
        <w:rPr>
          <w:rFonts w:hint="eastAsia"/>
          <w:b/>
          <w:bCs/>
          <w:noProof/>
        </w:rPr>
        <w:t>社：</w:t>
      </w:r>
      <w:r w:rsidRPr="00452FD1">
        <w:rPr>
          <w:rFonts w:hint="eastAsia"/>
          <w:b/>
          <w:bCs/>
          <w:noProof/>
        </w:rPr>
        <w:t xml:space="preserve"> Abrams</w:t>
      </w:r>
    </w:p>
    <w:p w14:paraId="70BC4D2E" w14:textId="1ED9EA46" w:rsidR="00452FD1" w:rsidRPr="00452FD1" w:rsidRDefault="00452FD1" w:rsidP="00452FD1">
      <w:pPr>
        <w:rPr>
          <w:rFonts w:hint="eastAsia"/>
          <w:b/>
          <w:bCs/>
          <w:noProof/>
        </w:rPr>
      </w:pPr>
      <w:r w:rsidRPr="00452FD1">
        <w:rPr>
          <w:rFonts w:hint="eastAsia"/>
          <w:b/>
          <w:bCs/>
          <w:noProof/>
        </w:rPr>
        <w:t>代理公司：</w:t>
      </w:r>
      <w:r w:rsidRPr="00452FD1">
        <w:rPr>
          <w:rFonts w:hint="eastAsia"/>
          <w:b/>
          <w:bCs/>
          <w:noProof/>
        </w:rPr>
        <w:t xml:space="preserve"> Abrams / ANA</w:t>
      </w:r>
    </w:p>
    <w:p w14:paraId="02E9C797" w14:textId="1720668C" w:rsidR="00452FD1" w:rsidRPr="00452FD1" w:rsidRDefault="00452FD1" w:rsidP="00452FD1">
      <w:pPr>
        <w:rPr>
          <w:rFonts w:hint="eastAsia"/>
          <w:b/>
          <w:bCs/>
          <w:noProof/>
        </w:rPr>
      </w:pPr>
      <w:r w:rsidRPr="00452FD1">
        <w:rPr>
          <w:rFonts w:hint="eastAsia"/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  </w:t>
      </w:r>
      <w:r w:rsidRPr="00452FD1">
        <w:rPr>
          <w:rFonts w:hint="eastAsia"/>
          <w:b/>
          <w:bCs/>
          <w:noProof/>
        </w:rPr>
        <w:t xml:space="preserve"> </w:t>
      </w:r>
      <w:r w:rsidRPr="00452FD1">
        <w:rPr>
          <w:rFonts w:hint="eastAsia"/>
          <w:b/>
          <w:bCs/>
          <w:noProof/>
        </w:rPr>
        <w:t>数：</w:t>
      </w:r>
      <w:r w:rsidRPr="00452FD1">
        <w:rPr>
          <w:rFonts w:hint="eastAsia"/>
          <w:b/>
          <w:bCs/>
          <w:noProof/>
        </w:rPr>
        <w:t xml:space="preserve"> 48 </w:t>
      </w:r>
      <w:r w:rsidRPr="00452FD1">
        <w:rPr>
          <w:rFonts w:hint="eastAsia"/>
          <w:b/>
          <w:bCs/>
          <w:noProof/>
        </w:rPr>
        <w:t>页</w:t>
      </w:r>
    </w:p>
    <w:p w14:paraId="5D9A924B" w14:textId="77777777" w:rsidR="00452FD1" w:rsidRPr="00452FD1" w:rsidRDefault="00452FD1" w:rsidP="00452FD1">
      <w:pPr>
        <w:rPr>
          <w:rFonts w:hint="eastAsia"/>
          <w:b/>
          <w:bCs/>
          <w:noProof/>
        </w:rPr>
      </w:pPr>
      <w:r w:rsidRPr="00452FD1">
        <w:rPr>
          <w:rFonts w:hint="eastAsia"/>
          <w:b/>
          <w:bCs/>
          <w:noProof/>
        </w:rPr>
        <w:t>出版时间：</w:t>
      </w:r>
      <w:r w:rsidRPr="00452FD1">
        <w:rPr>
          <w:rFonts w:hint="eastAsia"/>
          <w:b/>
          <w:bCs/>
          <w:noProof/>
        </w:rPr>
        <w:t xml:space="preserve"> 2025 </w:t>
      </w:r>
      <w:r w:rsidRPr="00452FD1">
        <w:rPr>
          <w:rFonts w:hint="eastAsia"/>
          <w:b/>
          <w:bCs/>
          <w:noProof/>
        </w:rPr>
        <w:t>年</w:t>
      </w:r>
      <w:r w:rsidRPr="00452FD1">
        <w:rPr>
          <w:rFonts w:hint="eastAsia"/>
          <w:b/>
          <w:bCs/>
          <w:noProof/>
        </w:rPr>
        <w:t xml:space="preserve"> 10 </w:t>
      </w:r>
      <w:r w:rsidRPr="00452FD1">
        <w:rPr>
          <w:rFonts w:hint="eastAsia"/>
          <w:b/>
          <w:bCs/>
          <w:noProof/>
        </w:rPr>
        <w:t>月</w:t>
      </w:r>
      <w:r w:rsidRPr="00452FD1">
        <w:rPr>
          <w:rFonts w:hint="eastAsia"/>
          <w:b/>
          <w:bCs/>
          <w:noProof/>
        </w:rPr>
        <w:t xml:space="preserve"> 28 </w:t>
      </w:r>
      <w:r w:rsidRPr="00452FD1">
        <w:rPr>
          <w:rFonts w:hint="eastAsia"/>
          <w:b/>
          <w:bCs/>
          <w:noProof/>
        </w:rPr>
        <w:t>日</w:t>
      </w:r>
    </w:p>
    <w:p w14:paraId="0DEB280F" w14:textId="77777777" w:rsidR="00452FD1" w:rsidRPr="00452FD1" w:rsidRDefault="00452FD1" w:rsidP="00452FD1">
      <w:pPr>
        <w:rPr>
          <w:rFonts w:hint="eastAsia"/>
          <w:b/>
          <w:bCs/>
          <w:noProof/>
        </w:rPr>
      </w:pPr>
      <w:r w:rsidRPr="00452FD1">
        <w:rPr>
          <w:rFonts w:hint="eastAsia"/>
          <w:b/>
          <w:bCs/>
          <w:noProof/>
        </w:rPr>
        <w:t>代理地区：</w:t>
      </w:r>
      <w:r w:rsidRPr="00452FD1">
        <w:rPr>
          <w:rFonts w:hint="eastAsia"/>
          <w:b/>
          <w:bCs/>
          <w:noProof/>
        </w:rPr>
        <w:t xml:space="preserve"> </w:t>
      </w:r>
      <w:r w:rsidRPr="00452FD1">
        <w:rPr>
          <w:rFonts w:hint="eastAsia"/>
          <w:b/>
          <w:bCs/>
          <w:noProof/>
        </w:rPr>
        <w:t>中国大陆、台湾</w:t>
      </w:r>
    </w:p>
    <w:p w14:paraId="116C85A5" w14:textId="77777777" w:rsidR="00452FD1" w:rsidRPr="00452FD1" w:rsidRDefault="00452FD1" w:rsidP="00452FD1">
      <w:pPr>
        <w:rPr>
          <w:rFonts w:hint="eastAsia"/>
          <w:b/>
          <w:bCs/>
          <w:noProof/>
        </w:rPr>
      </w:pPr>
      <w:r w:rsidRPr="00452FD1">
        <w:rPr>
          <w:rFonts w:hint="eastAsia"/>
          <w:b/>
          <w:bCs/>
          <w:noProof/>
        </w:rPr>
        <w:t>审读资料：</w:t>
      </w:r>
      <w:r w:rsidRPr="00452FD1">
        <w:rPr>
          <w:rFonts w:hint="eastAsia"/>
          <w:b/>
          <w:bCs/>
          <w:noProof/>
        </w:rPr>
        <w:t xml:space="preserve"> </w:t>
      </w:r>
      <w:r w:rsidRPr="00452FD1">
        <w:rPr>
          <w:rFonts w:hint="eastAsia"/>
          <w:b/>
          <w:bCs/>
          <w:noProof/>
        </w:rPr>
        <w:t>电子稿</w:t>
      </w:r>
    </w:p>
    <w:p w14:paraId="0B4FB548" w14:textId="4CA926AF" w:rsidR="00452FD1" w:rsidRPr="00452FD1" w:rsidRDefault="00452FD1" w:rsidP="00452FD1">
      <w:pPr>
        <w:rPr>
          <w:rFonts w:hint="eastAsia"/>
          <w:b/>
          <w:bCs/>
          <w:noProof/>
        </w:rPr>
      </w:pPr>
      <w:r w:rsidRPr="00452FD1">
        <w:rPr>
          <w:rFonts w:hint="eastAsia"/>
          <w:b/>
          <w:bCs/>
          <w:noProof/>
        </w:rPr>
        <w:t>类</w:t>
      </w:r>
      <w:r w:rsidRPr="00452FD1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452FD1">
        <w:rPr>
          <w:rFonts w:hint="eastAsia"/>
          <w:b/>
          <w:bCs/>
          <w:noProof/>
        </w:rPr>
        <w:t>型：</w:t>
      </w:r>
      <w:r w:rsidRPr="00452FD1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>故事绘本</w:t>
      </w:r>
    </w:p>
    <w:p w14:paraId="369ECBF3" w14:textId="77777777" w:rsidR="00B60629" w:rsidRPr="00452FD1" w:rsidRDefault="00B60629" w:rsidP="00B60629">
      <w:pPr>
        <w:rPr>
          <w:b/>
          <w:bCs/>
          <w:color w:val="000000" w:themeColor="text1"/>
          <w:szCs w:val="21"/>
        </w:rPr>
      </w:pPr>
    </w:p>
    <w:p w14:paraId="01E8DD5A" w14:textId="177BCDA7" w:rsidR="001E4685" w:rsidRDefault="001E468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内容简介：</w:t>
      </w:r>
    </w:p>
    <w:p w14:paraId="1F9D17C6" w14:textId="77777777" w:rsidR="001E4685" w:rsidRDefault="001E4685" w:rsidP="001E4685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6F098B63" w14:textId="4288F4ED" w:rsidR="00452FD1" w:rsidRPr="00452FD1" w:rsidRDefault="00452FD1" w:rsidP="00452FD1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  <w:proofErr w:type="gramStart"/>
      <w:r w:rsidRPr="00452FD1">
        <w:rPr>
          <w:b/>
          <w:bCs/>
          <w:color w:val="000000" w:themeColor="text1"/>
          <w:szCs w:val="21"/>
        </w:rPr>
        <w:t>纽</w:t>
      </w:r>
      <w:proofErr w:type="gramEnd"/>
      <w:r w:rsidRPr="00452FD1">
        <w:rPr>
          <w:b/>
          <w:bCs/>
          <w:color w:val="000000" w:themeColor="text1"/>
          <w:szCs w:val="21"/>
        </w:rPr>
        <w:t>伯瑞荣誉奖得主玛吉</w:t>
      </w:r>
      <w:r w:rsidRPr="00452FD1">
        <w:rPr>
          <w:b/>
          <w:bCs/>
          <w:color w:val="000000" w:themeColor="text1"/>
          <w:szCs w:val="21"/>
        </w:rPr>
        <w:t>·</w:t>
      </w:r>
      <w:r w:rsidRPr="00452FD1">
        <w:rPr>
          <w:b/>
          <w:bCs/>
          <w:color w:val="000000" w:themeColor="text1"/>
          <w:szCs w:val="21"/>
        </w:rPr>
        <w:t>普雷斯（</w:t>
      </w:r>
      <w:r w:rsidRPr="00452FD1">
        <w:rPr>
          <w:b/>
          <w:bCs/>
          <w:color w:val="000000" w:themeColor="text1"/>
          <w:szCs w:val="21"/>
        </w:rPr>
        <w:t>Margi Preus</w:t>
      </w:r>
      <w:r w:rsidRPr="00452FD1">
        <w:rPr>
          <w:b/>
          <w:bCs/>
          <w:color w:val="000000" w:themeColor="text1"/>
          <w:szCs w:val="21"/>
        </w:rPr>
        <w:t>）与插画家海梅</w:t>
      </w:r>
      <w:r w:rsidRPr="00452FD1">
        <w:rPr>
          <w:b/>
          <w:bCs/>
          <w:color w:val="000000" w:themeColor="text1"/>
          <w:szCs w:val="21"/>
        </w:rPr>
        <w:t>·</w:t>
      </w:r>
      <w:r w:rsidRPr="00452FD1">
        <w:rPr>
          <w:b/>
          <w:bCs/>
          <w:color w:val="000000" w:themeColor="text1"/>
          <w:szCs w:val="21"/>
        </w:rPr>
        <w:t>佐拉斯（</w:t>
      </w:r>
      <w:r w:rsidRPr="00452FD1">
        <w:rPr>
          <w:b/>
          <w:bCs/>
          <w:color w:val="000000" w:themeColor="text1"/>
          <w:szCs w:val="21"/>
        </w:rPr>
        <w:t>Jaime Zollars</w:t>
      </w:r>
      <w:r w:rsidRPr="00452FD1">
        <w:rPr>
          <w:b/>
          <w:bCs/>
          <w:color w:val="000000" w:themeColor="text1"/>
          <w:szCs w:val="21"/>
        </w:rPr>
        <w:t>）在这本</w:t>
      </w:r>
      <w:proofErr w:type="gramStart"/>
      <w:r w:rsidRPr="00452FD1">
        <w:rPr>
          <w:b/>
          <w:bCs/>
          <w:color w:val="000000" w:themeColor="text1"/>
          <w:szCs w:val="21"/>
        </w:rPr>
        <w:t>传记</w:t>
      </w:r>
      <w:r>
        <w:rPr>
          <w:rFonts w:hint="eastAsia"/>
          <w:b/>
          <w:bCs/>
          <w:color w:val="000000" w:themeColor="text1"/>
          <w:szCs w:val="21"/>
        </w:rPr>
        <w:t>绘本</w:t>
      </w:r>
      <w:r w:rsidRPr="00452FD1">
        <w:rPr>
          <w:b/>
          <w:bCs/>
          <w:color w:val="000000" w:themeColor="text1"/>
          <w:szCs w:val="21"/>
        </w:rPr>
        <w:t>中</w:t>
      </w:r>
      <w:proofErr w:type="gramEnd"/>
      <w:r w:rsidRPr="00452FD1">
        <w:rPr>
          <w:b/>
          <w:bCs/>
          <w:color w:val="000000" w:themeColor="text1"/>
          <w:szCs w:val="21"/>
        </w:rPr>
        <w:t>，为这位被誉为</w:t>
      </w:r>
      <w:r w:rsidRPr="00452FD1">
        <w:rPr>
          <w:b/>
          <w:bCs/>
          <w:color w:val="000000" w:themeColor="text1"/>
          <w:szCs w:val="21"/>
        </w:rPr>
        <w:t>“</w:t>
      </w:r>
      <w:r w:rsidRPr="00452FD1">
        <w:rPr>
          <w:b/>
          <w:bCs/>
          <w:color w:val="000000" w:themeColor="text1"/>
          <w:szCs w:val="21"/>
        </w:rPr>
        <w:t>雪鞋天使（</w:t>
      </w:r>
      <w:r w:rsidRPr="00452FD1">
        <w:rPr>
          <w:b/>
          <w:bCs/>
          <w:color w:val="000000" w:themeColor="text1"/>
          <w:szCs w:val="21"/>
        </w:rPr>
        <w:t>Angel on Snowshoes</w:t>
      </w:r>
      <w:r w:rsidRPr="00452FD1">
        <w:rPr>
          <w:b/>
          <w:bCs/>
          <w:color w:val="000000" w:themeColor="text1"/>
          <w:szCs w:val="21"/>
        </w:rPr>
        <w:t>）</w:t>
      </w:r>
      <w:r w:rsidRPr="00452FD1">
        <w:rPr>
          <w:b/>
          <w:bCs/>
          <w:color w:val="000000" w:themeColor="text1"/>
          <w:szCs w:val="21"/>
        </w:rPr>
        <w:t>”</w:t>
      </w:r>
      <w:r w:rsidRPr="00452FD1">
        <w:rPr>
          <w:b/>
          <w:bCs/>
          <w:color w:val="000000" w:themeColor="text1"/>
          <w:szCs w:val="21"/>
        </w:rPr>
        <w:t>的开创性医生点亮光芒。</w:t>
      </w:r>
    </w:p>
    <w:p w14:paraId="190520C4" w14:textId="77777777" w:rsidR="00452FD1" w:rsidRDefault="00452FD1" w:rsidP="00452FD1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5C353565" w14:textId="537DB7E8" w:rsidR="00452FD1" w:rsidRDefault="00452FD1" w:rsidP="00452FD1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452FD1">
        <w:rPr>
          <w:color w:val="000000" w:themeColor="text1"/>
          <w:szCs w:val="21"/>
        </w:rPr>
        <w:t>凯特</w:t>
      </w:r>
      <w:r w:rsidRPr="00452FD1">
        <w:rPr>
          <w:color w:val="000000" w:themeColor="text1"/>
          <w:szCs w:val="21"/>
        </w:rPr>
        <w:t>·</w:t>
      </w:r>
      <w:r w:rsidRPr="00452FD1">
        <w:rPr>
          <w:color w:val="000000" w:themeColor="text1"/>
          <w:szCs w:val="21"/>
        </w:rPr>
        <w:t>佩勒姆</w:t>
      </w:r>
      <w:r w:rsidRPr="00452FD1">
        <w:rPr>
          <w:color w:val="000000" w:themeColor="text1"/>
          <w:szCs w:val="21"/>
        </w:rPr>
        <w:t>·</w:t>
      </w:r>
      <w:r w:rsidRPr="00452FD1">
        <w:rPr>
          <w:color w:val="000000" w:themeColor="text1"/>
          <w:szCs w:val="21"/>
        </w:rPr>
        <w:t>纽科姆医生（</w:t>
      </w:r>
      <w:r w:rsidRPr="00452FD1">
        <w:rPr>
          <w:color w:val="000000" w:themeColor="text1"/>
          <w:szCs w:val="21"/>
        </w:rPr>
        <w:t>Dr. Kate Pelham Newcomb</w:t>
      </w:r>
      <w:r w:rsidRPr="00452FD1">
        <w:rPr>
          <w:color w:val="000000" w:themeColor="text1"/>
          <w:szCs w:val="21"/>
        </w:rPr>
        <w:t>）（或称</w:t>
      </w:r>
      <w:r w:rsidRPr="00452FD1">
        <w:rPr>
          <w:color w:val="000000" w:themeColor="text1"/>
          <w:szCs w:val="21"/>
        </w:rPr>
        <w:t>“</w:t>
      </w:r>
      <w:proofErr w:type="gramStart"/>
      <w:r w:rsidRPr="00452FD1">
        <w:rPr>
          <w:color w:val="000000" w:themeColor="text1"/>
          <w:szCs w:val="21"/>
        </w:rPr>
        <w:t>凯</w:t>
      </w:r>
      <w:proofErr w:type="gramEnd"/>
      <w:r w:rsidRPr="00452FD1">
        <w:rPr>
          <w:color w:val="000000" w:themeColor="text1"/>
          <w:szCs w:val="21"/>
        </w:rPr>
        <w:t>特医生（</w:t>
      </w:r>
      <w:r w:rsidRPr="00452FD1">
        <w:rPr>
          <w:color w:val="000000" w:themeColor="text1"/>
          <w:szCs w:val="21"/>
        </w:rPr>
        <w:t>Dr. Kate</w:t>
      </w:r>
      <w:r w:rsidRPr="00452FD1">
        <w:rPr>
          <w:color w:val="000000" w:themeColor="text1"/>
          <w:szCs w:val="21"/>
        </w:rPr>
        <w:t>）</w:t>
      </w:r>
      <w:r w:rsidRPr="00452FD1">
        <w:rPr>
          <w:color w:val="000000" w:themeColor="text1"/>
          <w:szCs w:val="21"/>
        </w:rPr>
        <w:t>”</w:t>
      </w:r>
      <w:r w:rsidRPr="00452FD1">
        <w:rPr>
          <w:color w:val="000000" w:themeColor="text1"/>
          <w:szCs w:val="21"/>
        </w:rPr>
        <w:t>，这是她的病人对她的称呼）是二十世纪初威斯康星州北部乡村地区的</w:t>
      </w:r>
      <w:proofErr w:type="gramStart"/>
      <w:r w:rsidRPr="00452FD1">
        <w:rPr>
          <w:color w:val="000000" w:themeColor="text1"/>
          <w:szCs w:val="21"/>
        </w:rPr>
        <w:t>一</w:t>
      </w:r>
      <w:proofErr w:type="gramEnd"/>
      <w:r w:rsidRPr="00452FD1">
        <w:rPr>
          <w:color w:val="000000" w:themeColor="text1"/>
          <w:szCs w:val="21"/>
        </w:rPr>
        <w:t>名医生，在那个年代，极少有女性行医。由于最近的医院远在两个多小时路程之外，且积雪的道路常常无法通行，</w:t>
      </w:r>
      <w:proofErr w:type="gramStart"/>
      <w:r w:rsidRPr="00452FD1">
        <w:rPr>
          <w:color w:val="000000" w:themeColor="text1"/>
          <w:szCs w:val="21"/>
        </w:rPr>
        <w:t>凯</w:t>
      </w:r>
      <w:proofErr w:type="gramEnd"/>
      <w:r w:rsidRPr="00452FD1">
        <w:rPr>
          <w:color w:val="000000" w:themeColor="text1"/>
          <w:szCs w:val="21"/>
        </w:rPr>
        <w:t>特医生经常需要驾驶雪地</w:t>
      </w:r>
      <w:proofErr w:type="gramStart"/>
      <w:r w:rsidRPr="00452FD1">
        <w:rPr>
          <w:color w:val="000000" w:themeColor="text1"/>
          <w:szCs w:val="21"/>
        </w:rPr>
        <w:t>摩托或铲雪车</w:t>
      </w:r>
      <w:proofErr w:type="gramEnd"/>
      <w:r w:rsidRPr="00452FD1">
        <w:rPr>
          <w:color w:val="000000" w:themeColor="text1"/>
          <w:szCs w:val="21"/>
        </w:rPr>
        <w:t>行驶数英里才能抵达病人身边，这为她赢得了</w:t>
      </w:r>
      <w:r w:rsidRPr="00452FD1">
        <w:rPr>
          <w:color w:val="000000" w:themeColor="text1"/>
          <w:szCs w:val="21"/>
        </w:rPr>
        <w:t>“</w:t>
      </w:r>
      <w:r w:rsidRPr="00452FD1">
        <w:rPr>
          <w:color w:val="000000" w:themeColor="text1"/>
          <w:szCs w:val="21"/>
        </w:rPr>
        <w:t>雪鞋天使（</w:t>
      </w:r>
      <w:r w:rsidRPr="00452FD1">
        <w:rPr>
          <w:color w:val="000000" w:themeColor="text1"/>
          <w:szCs w:val="21"/>
        </w:rPr>
        <w:t>Angel on Snowshoes</w:t>
      </w:r>
      <w:r w:rsidRPr="00452FD1">
        <w:rPr>
          <w:color w:val="000000" w:themeColor="text1"/>
          <w:szCs w:val="21"/>
        </w:rPr>
        <w:t>）</w:t>
      </w:r>
      <w:r w:rsidRPr="00452FD1">
        <w:rPr>
          <w:color w:val="000000" w:themeColor="text1"/>
          <w:szCs w:val="21"/>
        </w:rPr>
        <w:t>”</w:t>
      </w:r>
      <w:r w:rsidRPr="00452FD1">
        <w:rPr>
          <w:color w:val="000000" w:themeColor="text1"/>
          <w:szCs w:val="21"/>
        </w:rPr>
        <w:t>的昵称。</w:t>
      </w:r>
    </w:p>
    <w:p w14:paraId="10B4B4EC" w14:textId="77777777" w:rsidR="00452FD1" w:rsidRPr="00452FD1" w:rsidRDefault="00452FD1" w:rsidP="00452FD1">
      <w:pPr>
        <w:shd w:val="clear" w:color="auto" w:fill="FFFFFF"/>
        <w:ind w:firstLineChars="200" w:firstLine="420"/>
        <w:rPr>
          <w:rFonts w:hint="eastAsia"/>
          <w:color w:val="000000" w:themeColor="text1"/>
          <w:szCs w:val="21"/>
        </w:rPr>
      </w:pPr>
    </w:p>
    <w:p w14:paraId="004E5B35" w14:textId="77777777" w:rsidR="00452FD1" w:rsidRDefault="00452FD1" w:rsidP="00452FD1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452FD1">
        <w:rPr>
          <w:color w:val="000000" w:themeColor="text1"/>
          <w:szCs w:val="21"/>
        </w:rPr>
        <w:t>在行医的岁月里，她接生了惊人的</w:t>
      </w:r>
      <w:r w:rsidRPr="00452FD1">
        <w:rPr>
          <w:color w:val="000000" w:themeColor="text1"/>
          <w:szCs w:val="21"/>
        </w:rPr>
        <w:t>4000</w:t>
      </w:r>
      <w:r w:rsidRPr="00452FD1">
        <w:rPr>
          <w:color w:val="000000" w:themeColor="text1"/>
          <w:szCs w:val="21"/>
        </w:rPr>
        <w:t>个婴儿。正是这些孩子们后来在</w:t>
      </w:r>
      <w:r w:rsidRPr="00452FD1">
        <w:rPr>
          <w:color w:val="000000" w:themeColor="text1"/>
          <w:szCs w:val="21"/>
        </w:rPr>
        <w:t>“</w:t>
      </w:r>
      <w:r w:rsidRPr="00452FD1">
        <w:rPr>
          <w:color w:val="000000" w:themeColor="text1"/>
          <w:szCs w:val="21"/>
        </w:rPr>
        <w:t>百万便士游行（</w:t>
      </w:r>
      <w:r w:rsidRPr="00452FD1">
        <w:rPr>
          <w:color w:val="000000" w:themeColor="text1"/>
          <w:szCs w:val="21"/>
        </w:rPr>
        <w:t>Million Penny Parade</w:t>
      </w:r>
      <w:r w:rsidRPr="00452FD1">
        <w:rPr>
          <w:color w:val="000000" w:themeColor="text1"/>
          <w:szCs w:val="21"/>
        </w:rPr>
        <w:t>）</w:t>
      </w:r>
      <w:r w:rsidRPr="00452FD1">
        <w:rPr>
          <w:color w:val="000000" w:themeColor="text1"/>
          <w:szCs w:val="21"/>
        </w:rPr>
        <w:t>”</w:t>
      </w:r>
      <w:r w:rsidRPr="00452FD1">
        <w:rPr>
          <w:color w:val="000000" w:themeColor="text1"/>
          <w:szCs w:val="21"/>
        </w:rPr>
        <w:t>中发挥了关键作用。这场声势浩大的草根筹款活动，其灵感正是源于</w:t>
      </w:r>
      <w:proofErr w:type="gramStart"/>
      <w:r w:rsidRPr="00452FD1">
        <w:rPr>
          <w:color w:val="000000" w:themeColor="text1"/>
          <w:szCs w:val="21"/>
        </w:rPr>
        <w:t>凯</w:t>
      </w:r>
      <w:proofErr w:type="gramEnd"/>
      <w:r w:rsidRPr="00452FD1">
        <w:rPr>
          <w:color w:val="000000" w:themeColor="text1"/>
          <w:szCs w:val="21"/>
        </w:rPr>
        <w:t>特医生毕生致力于在她所在的社区建造一所医院的努力。</w:t>
      </w:r>
      <w:proofErr w:type="gramStart"/>
      <w:r w:rsidRPr="00452FD1">
        <w:rPr>
          <w:color w:val="000000" w:themeColor="text1"/>
          <w:szCs w:val="21"/>
        </w:rPr>
        <w:t>凯</w:t>
      </w:r>
      <w:proofErr w:type="gramEnd"/>
      <w:r w:rsidRPr="00452FD1">
        <w:rPr>
          <w:color w:val="000000" w:themeColor="text1"/>
          <w:szCs w:val="21"/>
        </w:rPr>
        <w:t>特医生想要更好地服务社区的梦想终于在</w:t>
      </w:r>
      <w:r w:rsidRPr="00452FD1">
        <w:rPr>
          <w:color w:val="000000" w:themeColor="text1"/>
          <w:szCs w:val="21"/>
        </w:rPr>
        <w:t>1954</w:t>
      </w:r>
      <w:r w:rsidRPr="00452FD1">
        <w:rPr>
          <w:color w:val="000000" w:themeColor="text1"/>
          <w:szCs w:val="21"/>
        </w:rPr>
        <w:t>年实现</w:t>
      </w:r>
      <w:r w:rsidRPr="00452FD1">
        <w:rPr>
          <w:color w:val="000000" w:themeColor="text1"/>
          <w:szCs w:val="21"/>
        </w:rPr>
        <w:t>——</w:t>
      </w:r>
      <w:proofErr w:type="gramStart"/>
      <w:r w:rsidRPr="00452FD1">
        <w:rPr>
          <w:color w:val="000000" w:themeColor="text1"/>
          <w:szCs w:val="21"/>
        </w:rPr>
        <w:t>莱</w:t>
      </w:r>
      <w:proofErr w:type="gramEnd"/>
      <w:r w:rsidRPr="00452FD1">
        <w:rPr>
          <w:color w:val="000000" w:themeColor="text1"/>
          <w:szCs w:val="21"/>
        </w:rPr>
        <w:t>克</w:t>
      </w:r>
      <w:proofErr w:type="gramStart"/>
      <w:r w:rsidRPr="00452FD1">
        <w:rPr>
          <w:color w:val="000000" w:themeColor="text1"/>
          <w:szCs w:val="21"/>
        </w:rPr>
        <w:t>兰纪念</w:t>
      </w:r>
      <w:proofErr w:type="gramEnd"/>
      <w:r w:rsidRPr="00452FD1">
        <w:rPr>
          <w:color w:val="000000" w:themeColor="text1"/>
          <w:szCs w:val="21"/>
        </w:rPr>
        <w:t>医院（</w:t>
      </w:r>
      <w:r w:rsidRPr="00452FD1">
        <w:rPr>
          <w:color w:val="000000" w:themeColor="text1"/>
          <w:szCs w:val="21"/>
        </w:rPr>
        <w:t>Lakeland Memorial Hospital</w:t>
      </w:r>
      <w:r w:rsidRPr="00452FD1">
        <w:rPr>
          <w:color w:val="000000" w:themeColor="text1"/>
          <w:szCs w:val="21"/>
        </w:rPr>
        <w:t>）落成，</w:t>
      </w:r>
      <w:proofErr w:type="gramStart"/>
      <w:r w:rsidRPr="00452FD1">
        <w:rPr>
          <w:color w:val="000000" w:themeColor="text1"/>
          <w:szCs w:val="21"/>
        </w:rPr>
        <w:t>凯</w:t>
      </w:r>
      <w:proofErr w:type="gramEnd"/>
      <w:r w:rsidRPr="00452FD1">
        <w:rPr>
          <w:color w:val="000000" w:themeColor="text1"/>
          <w:szCs w:val="21"/>
        </w:rPr>
        <w:t>特医生担任了医务主任。</w:t>
      </w:r>
    </w:p>
    <w:p w14:paraId="705ACFD9" w14:textId="77777777" w:rsidR="00452FD1" w:rsidRPr="00452FD1" w:rsidRDefault="00452FD1" w:rsidP="00452FD1">
      <w:pPr>
        <w:shd w:val="clear" w:color="auto" w:fill="FFFFFF"/>
        <w:ind w:firstLineChars="200" w:firstLine="420"/>
        <w:rPr>
          <w:rFonts w:hint="eastAsia"/>
          <w:color w:val="000000" w:themeColor="text1"/>
          <w:szCs w:val="21"/>
        </w:rPr>
      </w:pPr>
    </w:p>
    <w:p w14:paraId="590DA8DD" w14:textId="21EA9F49" w:rsidR="00452FD1" w:rsidRPr="00452FD1" w:rsidRDefault="00452FD1" w:rsidP="00452FD1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452FD1">
        <w:rPr>
          <w:color w:val="000000" w:themeColor="text1"/>
          <w:szCs w:val="21"/>
        </w:rPr>
        <w:t>这本传记</w:t>
      </w:r>
      <w:proofErr w:type="gramStart"/>
      <w:r>
        <w:rPr>
          <w:rFonts w:hint="eastAsia"/>
          <w:color w:val="000000" w:themeColor="text1"/>
          <w:szCs w:val="21"/>
        </w:rPr>
        <w:t>绘本</w:t>
      </w:r>
      <w:r w:rsidRPr="00452FD1">
        <w:rPr>
          <w:color w:val="000000" w:themeColor="text1"/>
          <w:szCs w:val="21"/>
        </w:rPr>
        <w:t>出自纽</w:t>
      </w:r>
      <w:proofErr w:type="gramEnd"/>
      <w:r w:rsidRPr="00452FD1">
        <w:rPr>
          <w:color w:val="000000" w:themeColor="text1"/>
          <w:szCs w:val="21"/>
        </w:rPr>
        <w:t>伯瑞荣誉奖得主玛吉</w:t>
      </w:r>
      <w:r w:rsidRPr="00452FD1">
        <w:rPr>
          <w:color w:val="000000" w:themeColor="text1"/>
          <w:szCs w:val="21"/>
        </w:rPr>
        <w:t>·</w:t>
      </w:r>
      <w:r w:rsidRPr="00452FD1">
        <w:rPr>
          <w:color w:val="000000" w:themeColor="text1"/>
          <w:szCs w:val="21"/>
        </w:rPr>
        <w:t>普雷斯和插画家海梅</w:t>
      </w:r>
      <w:r w:rsidRPr="00452FD1">
        <w:rPr>
          <w:color w:val="000000" w:themeColor="text1"/>
          <w:szCs w:val="21"/>
        </w:rPr>
        <w:t>·</w:t>
      </w:r>
      <w:r w:rsidRPr="00452FD1">
        <w:rPr>
          <w:color w:val="000000" w:themeColor="text1"/>
          <w:szCs w:val="21"/>
        </w:rPr>
        <w:t>佐拉斯之手，颂扬了一位打破性别期望、毕生致力于帮助社区最偏远角落的女性。</w:t>
      </w:r>
    </w:p>
    <w:p w14:paraId="48EC10EA" w14:textId="77777777" w:rsidR="00452FD1" w:rsidRPr="00452FD1" w:rsidRDefault="00452FD1" w:rsidP="00B60629">
      <w:pPr>
        <w:shd w:val="clear" w:color="auto" w:fill="FFFFFF"/>
        <w:ind w:firstLineChars="200" w:firstLine="420"/>
        <w:rPr>
          <w:rFonts w:hint="eastAsia"/>
          <w:color w:val="000000" w:themeColor="text1"/>
          <w:szCs w:val="21"/>
        </w:rPr>
      </w:pPr>
    </w:p>
    <w:p w14:paraId="7882A1AC" w14:textId="23AE6437" w:rsidR="005F0DE8" w:rsidRDefault="00452FD1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本书卖点：</w:t>
      </w:r>
    </w:p>
    <w:p w14:paraId="6DECE36A" w14:textId="77777777" w:rsidR="00452FD1" w:rsidRDefault="00452FD1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226C32A" w14:textId="77777777" w:rsidR="00452FD1" w:rsidRPr="00452FD1" w:rsidRDefault="00452FD1" w:rsidP="00452FD1">
      <w:pPr>
        <w:numPr>
          <w:ilvl w:val="0"/>
          <w:numId w:val="23"/>
        </w:numPr>
        <w:shd w:val="clear" w:color="auto" w:fill="FFFFFF"/>
        <w:rPr>
          <w:color w:val="000000" w:themeColor="text1"/>
          <w:szCs w:val="21"/>
        </w:rPr>
      </w:pPr>
      <w:r w:rsidRPr="00452FD1">
        <w:rPr>
          <w:b/>
          <w:bCs/>
          <w:color w:val="000000" w:themeColor="text1"/>
          <w:szCs w:val="21"/>
        </w:rPr>
        <w:t>备受赞誉的创作者：</w:t>
      </w:r>
      <w:r w:rsidRPr="00452FD1">
        <w:rPr>
          <w:color w:val="000000" w:themeColor="text1"/>
          <w:szCs w:val="21"/>
        </w:rPr>
        <w:t> </w:t>
      </w:r>
      <w:r w:rsidRPr="00452FD1">
        <w:rPr>
          <w:color w:val="000000" w:themeColor="text1"/>
          <w:szCs w:val="21"/>
        </w:rPr>
        <w:t>普雷斯的作品广受评论界喜爱，包括获得</w:t>
      </w:r>
      <w:proofErr w:type="gramStart"/>
      <w:r w:rsidRPr="00452FD1">
        <w:rPr>
          <w:color w:val="000000" w:themeColor="text1"/>
          <w:szCs w:val="21"/>
        </w:rPr>
        <w:t>纽</w:t>
      </w:r>
      <w:proofErr w:type="gramEnd"/>
      <w:r w:rsidRPr="00452FD1">
        <w:rPr>
          <w:color w:val="000000" w:themeColor="text1"/>
          <w:szCs w:val="21"/>
        </w:rPr>
        <w:t>伯瑞荣誉奖的《武士之心（</w:t>
      </w:r>
      <w:r w:rsidRPr="00452FD1">
        <w:rPr>
          <w:color w:val="000000" w:themeColor="text1"/>
          <w:szCs w:val="21"/>
        </w:rPr>
        <w:t>Heart of a Samurai</w:t>
      </w:r>
      <w:r w:rsidRPr="00452FD1">
        <w:rPr>
          <w:color w:val="000000" w:themeColor="text1"/>
          <w:szCs w:val="21"/>
        </w:rPr>
        <w:t>）》、获得四星评价的《恶棍村（</w:t>
      </w:r>
      <w:r w:rsidRPr="00452FD1">
        <w:rPr>
          <w:color w:val="000000" w:themeColor="text1"/>
          <w:szCs w:val="21"/>
        </w:rPr>
        <w:t>Village of Scoundrels</w:t>
      </w:r>
      <w:r w:rsidRPr="00452FD1">
        <w:rPr>
          <w:color w:val="000000" w:themeColor="text1"/>
          <w:szCs w:val="21"/>
        </w:rPr>
        <w:t>）》以及她最新的小说《风袭（</w:t>
      </w:r>
      <w:r w:rsidRPr="00452FD1">
        <w:rPr>
          <w:color w:val="000000" w:themeColor="text1"/>
          <w:szCs w:val="21"/>
        </w:rPr>
        <w:t>Windswept</w:t>
      </w:r>
      <w:r w:rsidRPr="00452FD1">
        <w:rPr>
          <w:color w:val="000000" w:themeColor="text1"/>
          <w:szCs w:val="21"/>
        </w:rPr>
        <w:t>）》（获得三星评价）。与此同时，佐拉斯凭借图画书《蛋糕与奇迹（</w:t>
      </w:r>
      <w:r w:rsidRPr="00452FD1">
        <w:rPr>
          <w:color w:val="000000" w:themeColor="text1"/>
          <w:szCs w:val="21"/>
        </w:rPr>
        <w:t>Cake and Miracles</w:t>
      </w:r>
      <w:r w:rsidRPr="00452FD1">
        <w:rPr>
          <w:color w:val="000000" w:themeColor="text1"/>
          <w:szCs w:val="21"/>
        </w:rPr>
        <w:t>）》获得了悉尼</w:t>
      </w:r>
      <w:r w:rsidRPr="00452FD1">
        <w:rPr>
          <w:color w:val="000000" w:themeColor="text1"/>
          <w:szCs w:val="21"/>
        </w:rPr>
        <w:t>·</w:t>
      </w:r>
      <w:r w:rsidRPr="00452FD1">
        <w:rPr>
          <w:color w:val="000000" w:themeColor="text1"/>
          <w:szCs w:val="21"/>
        </w:rPr>
        <w:t>泰勒荣誉奖（</w:t>
      </w:r>
      <w:r w:rsidRPr="00452FD1">
        <w:rPr>
          <w:color w:val="000000" w:themeColor="text1"/>
          <w:szCs w:val="21"/>
        </w:rPr>
        <w:t>Sydney Taylor Honor</w:t>
      </w:r>
      <w:r w:rsidRPr="00452FD1">
        <w:rPr>
          <w:color w:val="000000" w:themeColor="text1"/>
          <w:szCs w:val="21"/>
        </w:rPr>
        <w:t>）。</w:t>
      </w:r>
    </w:p>
    <w:p w14:paraId="341A1101" w14:textId="77777777" w:rsidR="00452FD1" w:rsidRPr="00452FD1" w:rsidRDefault="00452FD1" w:rsidP="00452FD1">
      <w:pPr>
        <w:numPr>
          <w:ilvl w:val="0"/>
          <w:numId w:val="23"/>
        </w:numPr>
        <w:shd w:val="clear" w:color="auto" w:fill="FFFFFF"/>
        <w:rPr>
          <w:color w:val="000000" w:themeColor="text1"/>
          <w:szCs w:val="21"/>
        </w:rPr>
      </w:pPr>
      <w:r w:rsidRPr="00452FD1">
        <w:rPr>
          <w:b/>
          <w:bCs/>
          <w:color w:val="000000" w:themeColor="text1"/>
          <w:szCs w:val="21"/>
        </w:rPr>
        <w:t>强劲的销售记录：</w:t>
      </w:r>
      <w:r w:rsidRPr="00452FD1">
        <w:rPr>
          <w:color w:val="000000" w:themeColor="text1"/>
          <w:szCs w:val="21"/>
        </w:rPr>
        <w:t> </w:t>
      </w:r>
      <w:r w:rsidRPr="00452FD1">
        <w:rPr>
          <w:color w:val="000000" w:themeColor="text1"/>
          <w:szCs w:val="21"/>
        </w:rPr>
        <w:t>普雷斯的书籍销量已超过</w:t>
      </w:r>
      <w:r w:rsidRPr="00452FD1">
        <w:rPr>
          <w:color w:val="000000" w:themeColor="text1"/>
          <w:szCs w:val="21"/>
        </w:rPr>
        <w:t>325,000</w:t>
      </w:r>
      <w:r w:rsidRPr="00452FD1">
        <w:rPr>
          <w:color w:val="000000" w:themeColor="text1"/>
          <w:szCs w:val="21"/>
        </w:rPr>
        <w:t>册，其中自</w:t>
      </w:r>
      <w:r w:rsidRPr="00452FD1">
        <w:rPr>
          <w:color w:val="000000" w:themeColor="text1"/>
          <w:szCs w:val="21"/>
        </w:rPr>
        <w:t>2022</w:t>
      </w:r>
      <w:r w:rsidRPr="00452FD1">
        <w:rPr>
          <w:color w:val="000000" w:themeColor="text1"/>
          <w:szCs w:val="21"/>
        </w:rPr>
        <w:t>年</w:t>
      </w:r>
      <w:r w:rsidRPr="00452FD1">
        <w:rPr>
          <w:color w:val="000000" w:themeColor="text1"/>
          <w:szCs w:val="21"/>
        </w:rPr>
        <w:t>9</w:t>
      </w:r>
      <w:r w:rsidRPr="00452FD1">
        <w:rPr>
          <w:color w:val="000000" w:themeColor="text1"/>
          <w:szCs w:val="21"/>
        </w:rPr>
        <w:t>月以来，《风袭（</w:t>
      </w:r>
      <w:r w:rsidRPr="00452FD1">
        <w:rPr>
          <w:color w:val="000000" w:themeColor="text1"/>
          <w:szCs w:val="21"/>
        </w:rPr>
        <w:t>Windswept</w:t>
      </w:r>
      <w:r w:rsidRPr="00452FD1">
        <w:rPr>
          <w:color w:val="000000" w:themeColor="text1"/>
          <w:szCs w:val="21"/>
        </w:rPr>
        <w:t>）》已售出超过</w:t>
      </w:r>
      <w:r w:rsidRPr="00452FD1">
        <w:rPr>
          <w:color w:val="000000" w:themeColor="text1"/>
          <w:szCs w:val="21"/>
        </w:rPr>
        <w:t>11,000</w:t>
      </w:r>
      <w:r w:rsidRPr="00452FD1">
        <w:rPr>
          <w:color w:val="000000" w:themeColor="text1"/>
          <w:szCs w:val="21"/>
        </w:rPr>
        <w:t>册。佐拉斯为《纽约时报》畅销书系列</w:t>
      </w:r>
      <w:r w:rsidRPr="00452FD1">
        <w:rPr>
          <w:color w:val="000000" w:themeColor="text1"/>
          <w:szCs w:val="21"/>
        </w:rPr>
        <w:t>“</w:t>
      </w:r>
      <w:r w:rsidRPr="00452FD1">
        <w:rPr>
          <w:color w:val="000000" w:themeColor="text1"/>
          <w:szCs w:val="21"/>
        </w:rPr>
        <w:t>绿</w:t>
      </w:r>
      <w:r w:rsidRPr="00452FD1">
        <w:rPr>
          <w:color w:val="000000" w:themeColor="text1"/>
          <w:szCs w:val="21"/>
        </w:rPr>
        <w:lastRenderedPageBreak/>
        <w:t>玻璃屋（</w:t>
      </w:r>
      <w:r w:rsidRPr="00452FD1">
        <w:rPr>
          <w:color w:val="000000" w:themeColor="text1"/>
          <w:szCs w:val="21"/>
        </w:rPr>
        <w:t>Greenglass House</w:t>
      </w:r>
      <w:r w:rsidRPr="00452FD1">
        <w:rPr>
          <w:color w:val="000000" w:themeColor="text1"/>
          <w:szCs w:val="21"/>
        </w:rPr>
        <w:t>）</w:t>
      </w:r>
      <w:r w:rsidRPr="00452FD1">
        <w:rPr>
          <w:color w:val="000000" w:themeColor="text1"/>
          <w:szCs w:val="21"/>
        </w:rPr>
        <w:t>”</w:t>
      </w:r>
      <w:r w:rsidRPr="00452FD1">
        <w:rPr>
          <w:color w:val="000000" w:themeColor="text1"/>
          <w:szCs w:val="21"/>
        </w:rPr>
        <w:t>绘制了插画，该系列销量已超过</w:t>
      </w:r>
      <w:r w:rsidRPr="00452FD1">
        <w:rPr>
          <w:color w:val="000000" w:themeColor="text1"/>
          <w:szCs w:val="21"/>
        </w:rPr>
        <w:t>200,000</w:t>
      </w:r>
      <w:r w:rsidRPr="00452FD1">
        <w:rPr>
          <w:color w:val="000000" w:themeColor="text1"/>
          <w:szCs w:val="21"/>
        </w:rPr>
        <w:t>册；她还为</w:t>
      </w:r>
      <w:r w:rsidRPr="00452FD1">
        <w:rPr>
          <w:color w:val="000000" w:themeColor="text1"/>
          <w:szCs w:val="21"/>
        </w:rPr>
        <w:t>Abrams</w:t>
      </w:r>
      <w:r w:rsidRPr="00452FD1">
        <w:rPr>
          <w:color w:val="000000" w:themeColor="text1"/>
          <w:szCs w:val="21"/>
        </w:rPr>
        <w:t>出版社的《邪恶的尼克斯（</w:t>
      </w:r>
      <w:r w:rsidRPr="00452FD1">
        <w:rPr>
          <w:color w:val="000000" w:themeColor="text1"/>
          <w:szCs w:val="21"/>
        </w:rPr>
        <w:t>Wicked Nix</w:t>
      </w:r>
      <w:r w:rsidRPr="00452FD1">
        <w:rPr>
          <w:color w:val="000000" w:themeColor="text1"/>
          <w:szCs w:val="21"/>
        </w:rPr>
        <w:t>）》绘制了插画（各种版本总销量超过</w:t>
      </w:r>
      <w:r w:rsidRPr="00452FD1">
        <w:rPr>
          <w:color w:val="000000" w:themeColor="text1"/>
          <w:szCs w:val="21"/>
        </w:rPr>
        <w:t>17,000</w:t>
      </w:r>
      <w:r w:rsidRPr="00452FD1">
        <w:rPr>
          <w:color w:val="000000" w:themeColor="text1"/>
          <w:szCs w:val="21"/>
        </w:rPr>
        <w:t>册）。</w:t>
      </w:r>
    </w:p>
    <w:p w14:paraId="670B18AB" w14:textId="77777777" w:rsidR="00452FD1" w:rsidRPr="00452FD1" w:rsidRDefault="00452FD1" w:rsidP="00452FD1">
      <w:pPr>
        <w:numPr>
          <w:ilvl w:val="0"/>
          <w:numId w:val="23"/>
        </w:numPr>
        <w:shd w:val="clear" w:color="auto" w:fill="FFFFFF"/>
        <w:rPr>
          <w:color w:val="000000" w:themeColor="text1"/>
          <w:szCs w:val="21"/>
        </w:rPr>
      </w:pPr>
      <w:r w:rsidRPr="00452FD1">
        <w:rPr>
          <w:b/>
          <w:bCs/>
          <w:color w:val="000000" w:themeColor="text1"/>
          <w:szCs w:val="21"/>
        </w:rPr>
        <w:t>科学领域的女性：</w:t>
      </w:r>
      <w:r w:rsidRPr="00452FD1">
        <w:rPr>
          <w:color w:val="000000" w:themeColor="text1"/>
          <w:szCs w:val="21"/>
        </w:rPr>
        <w:t> </w:t>
      </w:r>
      <w:proofErr w:type="gramStart"/>
      <w:r w:rsidRPr="00452FD1">
        <w:rPr>
          <w:color w:val="000000" w:themeColor="text1"/>
          <w:szCs w:val="21"/>
        </w:rPr>
        <w:t>凯</w:t>
      </w:r>
      <w:proofErr w:type="gramEnd"/>
      <w:r w:rsidRPr="00452FD1">
        <w:rPr>
          <w:color w:val="000000" w:themeColor="text1"/>
          <w:szCs w:val="21"/>
        </w:rPr>
        <w:t>特医生是二十世纪早中期极少数行医的女性之一，读者们对</w:t>
      </w:r>
      <w:r w:rsidRPr="00452FD1">
        <w:rPr>
          <w:color w:val="000000" w:themeColor="text1"/>
          <w:szCs w:val="21"/>
        </w:rPr>
        <w:t>STEM/STEAM</w:t>
      </w:r>
      <w:r w:rsidRPr="00452FD1">
        <w:rPr>
          <w:color w:val="000000" w:themeColor="text1"/>
          <w:szCs w:val="21"/>
        </w:rPr>
        <w:t>领域的英雄人物始终充满渴望。</w:t>
      </w:r>
    </w:p>
    <w:p w14:paraId="2FBE5900" w14:textId="77777777" w:rsidR="00452FD1" w:rsidRPr="00452FD1" w:rsidRDefault="00452FD1" w:rsidP="00452FD1">
      <w:pPr>
        <w:numPr>
          <w:ilvl w:val="0"/>
          <w:numId w:val="23"/>
        </w:numPr>
        <w:shd w:val="clear" w:color="auto" w:fill="FFFFFF"/>
        <w:rPr>
          <w:color w:val="000000" w:themeColor="text1"/>
          <w:szCs w:val="21"/>
        </w:rPr>
      </w:pPr>
      <w:r w:rsidRPr="00452FD1">
        <w:rPr>
          <w:b/>
          <w:bCs/>
          <w:color w:val="000000" w:themeColor="text1"/>
          <w:szCs w:val="21"/>
        </w:rPr>
        <w:t>无名英雄：</w:t>
      </w:r>
      <w:r w:rsidRPr="00452FD1">
        <w:rPr>
          <w:color w:val="000000" w:themeColor="text1"/>
          <w:szCs w:val="21"/>
        </w:rPr>
        <w:t> </w:t>
      </w:r>
      <w:r w:rsidRPr="00452FD1">
        <w:rPr>
          <w:color w:val="000000" w:themeColor="text1"/>
          <w:szCs w:val="21"/>
        </w:rPr>
        <w:t>这个故事颂扬了一位意志坚定的女性，尽管面临暴风雪、遥远的路途和冰封的河流，她仍毕生致力于为乡村地区的儿童和家庭提供医疗服务。</w:t>
      </w:r>
    </w:p>
    <w:p w14:paraId="31B5E701" w14:textId="77777777" w:rsidR="00452FD1" w:rsidRPr="00452FD1" w:rsidRDefault="00452FD1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0D96DC9A" w14:textId="7609FED8" w:rsidR="001E4685" w:rsidRDefault="001E468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14:paraId="5DEB2395" w14:textId="43F9CCFD" w:rsidR="00B60629" w:rsidRDefault="00B60629" w:rsidP="00B60629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14:paraId="168308C3" w14:textId="6139D149" w:rsidR="00452FD1" w:rsidRDefault="00452FD1" w:rsidP="00452FD1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0A07E971" wp14:editId="7D08AA05">
            <wp:simplePos x="0" y="0"/>
            <wp:positionH relativeFrom="column">
              <wp:posOffset>28627</wp:posOffset>
            </wp:positionH>
            <wp:positionV relativeFrom="paragraph">
              <wp:posOffset>126394</wp:posOffset>
            </wp:positionV>
            <wp:extent cx="1620095" cy="1080000"/>
            <wp:effectExtent l="0" t="0" r="0" b="6350"/>
            <wp:wrapSquare wrapText="bothSides"/>
            <wp:docPr id="1968345948" name="图片 4" descr="Books — Margi Pr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ooks — Margi Pre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9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2FD1">
        <w:rPr>
          <w:b/>
          <w:bCs/>
          <w:color w:val="000000" w:themeColor="text1"/>
          <w:szCs w:val="21"/>
        </w:rPr>
        <w:t>玛吉</w:t>
      </w:r>
      <w:r w:rsidRPr="00452FD1">
        <w:rPr>
          <w:b/>
          <w:bCs/>
          <w:color w:val="000000" w:themeColor="text1"/>
          <w:szCs w:val="21"/>
        </w:rPr>
        <w:t>·</w:t>
      </w:r>
      <w:r w:rsidRPr="00452FD1">
        <w:rPr>
          <w:b/>
          <w:bCs/>
          <w:color w:val="000000" w:themeColor="text1"/>
          <w:szCs w:val="21"/>
        </w:rPr>
        <w:t>普雷斯（</w:t>
      </w:r>
      <w:r w:rsidRPr="00452FD1">
        <w:rPr>
          <w:b/>
          <w:bCs/>
          <w:color w:val="000000" w:themeColor="text1"/>
          <w:szCs w:val="21"/>
        </w:rPr>
        <w:t>Margi Preus</w:t>
      </w:r>
      <w:r w:rsidRPr="00452FD1">
        <w:rPr>
          <w:b/>
          <w:bCs/>
          <w:color w:val="000000" w:themeColor="text1"/>
          <w:szCs w:val="21"/>
        </w:rPr>
        <w:t>）</w:t>
      </w:r>
      <w:r w:rsidRPr="00452FD1">
        <w:rPr>
          <w:color w:val="000000" w:themeColor="text1"/>
          <w:szCs w:val="21"/>
        </w:rPr>
        <w:t>创作了</w:t>
      </w:r>
      <w:proofErr w:type="gramStart"/>
      <w:r w:rsidRPr="00452FD1">
        <w:rPr>
          <w:color w:val="000000" w:themeColor="text1"/>
          <w:szCs w:val="21"/>
        </w:rPr>
        <w:t>众多广</w:t>
      </w:r>
      <w:proofErr w:type="gramEnd"/>
      <w:r w:rsidRPr="00452FD1">
        <w:rPr>
          <w:color w:val="000000" w:themeColor="text1"/>
          <w:szCs w:val="21"/>
        </w:rPr>
        <w:t>受好评的儿童读物，包括获得</w:t>
      </w:r>
      <w:proofErr w:type="gramStart"/>
      <w:r w:rsidRPr="00452FD1">
        <w:rPr>
          <w:color w:val="000000" w:themeColor="text1"/>
          <w:szCs w:val="21"/>
        </w:rPr>
        <w:t>纽</w:t>
      </w:r>
      <w:proofErr w:type="gramEnd"/>
      <w:r w:rsidRPr="00452FD1">
        <w:rPr>
          <w:color w:val="000000" w:themeColor="text1"/>
          <w:szCs w:val="21"/>
        </w:rPr>
        <w:t>伯瑞荣誉奖的《武士之心（</w:t>
      </w:r>
      <w:r w:rsidRPr="00452FD1">
        <w:rPr>
          <w:color w:val="000000" w:themeColor="text1"/>
          <w:szCs w:val="21"/>
        </w:rPr>
        <w:t>Heart of a Samurai</w:t>
      </w:r>
      <w:r w:rsidRPr="00452FD1">
        <w:rPr>
          <w:color w:val="000000" w:themeColor="text1"/>
          <w:szCs w:val="21"/>
        </w:rPr>
        <w:t>）》、获得明尼苏达图书奖的《月亮以西（</w:t>
      </w:r>
      <w:r w:rsidRPr="00452FD1">
        <w:rPr>
          <w:color w:val="000000" w:themeColor="text1"/>
          <w:szCs w:val="21"/>
        </w:rPr>
        <w:t>West of the Moon</w:t>
      </w:r>
      <w:r w:rsidRPr="00452FD1">
        <w:rPr>
          <w:color w:val="000000" w:themeColor="text1"/>
          <w:szCs w:val="21"/>
        </w:rPr>
        <w:t>）》以及获得中西部书商选择奖的</w:t>
      </w:r>
      <w:r w:rsidRPr="00452FD1">
        <w:rPr>
          <w:color w:val="000000" w:themeColor="text1"/>
          <w:szCs w:val="21"/>
        </w:rPr>
        <w:t>“</w:t>
      </w:r>
      <w:r w:rsidRPr="00452FD1">
        <w:rPr>
          <w:color w:val="000000" w:themeColor="text1"/>
          <w:szCs w:val="21"/>
        </w:rPr>
        <w:t>魔幻湖（</w:t>
      </w:r>
      <w:r w:rsidRPr="00452FD1">
        <w:rPr>
          <w:color w:val="000000" w:themeColor="text1"/>
          <w:szCs w:val="21"/>
        </w:rPr>
        <w:t>Enchantment Lake</w:t>
      </w:r>
      <w:r w:rsidRPr="00452FD1">
        <w:rPr>
          <w:color w:val="000000" w:themeColor="text1"/>
          <w:szCs w:val="21"/>
        </w:rPr>
        <w:t>）</w:t>
      </w:r>
      <w:r w:rsidRPr="00452FD1">
        <w:rPr>
          <w:color w:val="000000" w:themeColor="text1"/>
          <w:szCs w:val="21"/>
        </w:rPr>
        <w:t>”</w:t>
      </w:r>
      <w:r w:rsidRPr="00452FD1">
        <w:rPr>
          <w:color w:val="000000" w:themeColor="text1"/>
          <w:szCs w:val="21"/>
        </w:rPr>
        <w:t>悬疑系列。她的作品被美国图书馆协会</w:t>
      </w:r>
      <w:r w:rsidRPr="00452FD1">
        <w:rPr>
          <w:color w:val="000000" w:themeColor="text1"/>
          <w:szCs w:val="21"/>
        </w:rPr>
        <w:t>/</w:t>
      </w:r>
      <w:r w:rsidRPr="00452FD1">
        <w:rPr>
          <w:color w:val="000000" w:themeColor="text1"/>
          <w:szCs w:val="21"/>
        </w:rPr>
        <w:t>儿童图书馆服务协会（</w:t>
      </w:r>
      <w:r w:rsidRPr="00452FD1">
        <w:rPr>
          <w:color w:val="000000" w:themeColor="text1"/>
          <w:szCs w:val="21"/>
        </w:rPr>
        <w:t>ALA/ALSC</w:t>
      </w:r>
      <w:r w:rsidRPr="00452FD1">
        <w:rPr>
          <w:color w:val="000000" w:themeColor="text1"/>
          <w:szCs w:val="21"/>
        </w:rPr>
        <w:t>）评为优秀童书，登上过《纽约时报》畅销书榜及众多</w:t>
      </w:r>
      <w:r w:rsidRPr="00452FD1">
        <w:rPr>
          <w:color w:val="000000" w:themeColor="text1"/>
          <w:szCs w:val="21"/>
        </w:rPr>
        <w:t>“</w:t>
      </w:r>
      <w:r w:rsidRPr="00452FD1">
        <w:rPr>
          <w:color w:val="000000" w:themeColor="text1"/>
          <w:szCs w:val="21"/>
        </w:rPr>
        <w:t>最佳</w:t>
      </w:r>
      <w:r w:rsidRPr="00452FD1">
        <w:rPr>
          <w:color w:val="000000" w:themeColor="text1"/>
          <w:szCs w:val="21"/>
        </w:rPr>
        <w:t>”</w:t>
      </w:r>
      <w:r w:rsidRPr="00452FD1">
        <w:rPr>
          <w:color w:val="000000" w:themeColor="text1"/>
          <w:szCs w:val="21"/>
        </w:rPr>
        <w:t>榜单，在</w:t>
      </w:r>
      <w:r w:rsidRPr="00452FD1">
        <w:rPr>
          <w:color w:val="000000" w:themeColor="text1"/>
          <w:szCs w:val="21"/>
        </w:rPr>
        <w:t>NPR</w:t>
      </w:r>
      <w:r w:rsidRPr="00452FD1">
        <w:rPr>
          <w:color w:val="000000" w:themeColor="text1"/>
          <w:szCs w:val="21"/>
        </w:rPr>
        <w:t>（美国国家公共电台）上被专题报道，并被选为社区</w:t>
      </w:r>
      <w:proofErr w:type="gramStart"/>
      <w:r w:rsidRPr="00452FD1">
        <w:rPr>
          <w:color w:val="000000" w:themeColor="text1"/>
          <w:szCs w:val="21"/>
        </w:rPr>
        <w:t>共读书</w:t>
      </w:r>
      <w:proofErr w:type="gramEnd"/>
      <w:r w:rsidRPr="00452FD1">
        <w:rPr>
          <w:color w:val="000000" w:themeColor="text1"/>
          <w:szCs w:val="21"/>
        </w:rPr>
        <w:t>目。她的图画书作品包括《最小的航海家（</w:t>
      </w:r>
      <w:r w:rsidRPr="00452FD1">
        <w:rPr>
          <w:color w:val="000000" w:themeColor="text1"/>
          <w:szCs w:val="21"/>
        </w:rPr>
        <w:t>The Littlest Voyageur</w:t>
      </w:r>
      <w:r w:rsidRPr="00452FD1">
        <w:rPr>
          <w:color w:val="000000" w:themeColor="text1"/>
          <w:szCs w:val="21"/>
        </w:rPr>
        <w:t>）》、《风暴将至（</w:t>
      </w:r>
      <w:r w:rsidRPr="00452FD1">
        <w:rPr>
          <w:color w:val="000000" w:themeColor="text1"/>
          <w:szCs w:val="21"/>
        </w:rPr>
        <w:t>Storm’s Coming</w:t>
      </w:r>
      <w:r w:rsidRPr="00452FD1">
        <w:rPr>
          <w:color w:val="000000" w:themeColor="text1"/>
          <w:szCs w:val="21"/>
        </w:rPr>
        <w:t>）》、《名人树（</w:t>
      </w:r>
      <w:proofErr w:type="spellStart"/>
      <w:r w:rsidRPr="00452FD1">
        <w:rPr>
          <w:color w:val="000000" w:themeColor="text1"/>
          <w:szCs w:val="21"/>
        </w:rPr>
        <w:t>Celebritrees</w:t>
      </w:r>
      <w:proofErr w:type="spellEnd"/>
      <w:r w:rsidRPr="00452FD1">
        <w:rPr>
          <w:color w:val="000000" w:themeColor="text1"/>
          <w:szCs w:val="21"/>
        </w:rPr>
        <w:t>）》和《拖鞋兰传奇（</w:t>
      </w:r>
      <w:r w:rsidRPr="00452FD1">
        <w:rPr>
          <w:color w:val="000000" w:themeColor="text1"/>
          <w:szCs w:val="21"/>
        </w:rPr>
        <w:t xml:space="preserve">The Legend of the </w:t>
      </w:r>
      <w:proofErr w:type="spellStart"/>
      <w:r w:rsidRPr="00452FD1">
        <w:rPr>
          <w:color w:val="000000" w:themeColor="text1"/>
          <w:szCs w:val="21"/>
        </w:rPr>
        <w:t>Ladyslipper</w:t>
      </w:r>
      <w:proofErr w:type="spellEnd"/>
      <w:r w:rsidRPr="00452FD1">
        <w:rPr>
          <w:color w:val="000000" w:themeColor="text1"/>
          <w:szCs w:val="21"/>
        </w:rPr>
        <w:t>）》。不写作时，普雷斯喜欢旅行、演讲和访问世界各地的学校。在家乡明尼苏达州的德卢斯，她喜欢滑雪、徒步、划船，或是静静地坐着，膝上放着一本书。</w:t>
      </w:r>
    </w:p>
    <w:p w14:paraId="57081CE7" w14:textId="59E0BA0E" w:rsidR="00452FD1" w:rsidRPr="00452FD1" w:rsidRDefault="00452FD1" w:rsidP="00452FD1">
      <w:pPr>
        <w:shd w:val="clear" w:color="auto" w:fill="FFFFFF"/>
        <w:ind w:firstLineChars="200" w:firstLine="420"/>
        <w:rPr>
          <w:rFonts w:hint="eastAsia"/>
          <w:color w:val="000000" w:themeColor="text1"/>
          <w:szCs w:val="21"/>
        </w:rPr>
      </w:pPr>
    </w:p>
    <w:p w14:paraId="3BF3E553" w14:textId="1D4E8620" w:rsidR="00452FD1" w:rsidRPr="00452FD1" w:rsidRDefault="00452FD1" w:rsidP="00452FD1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66432" behindDoc="0" locked="0" layoutInCell="1" allowOverlap="1" wp14:anchorId="23BAC244" wp14:editId="7AF3FB9D">
            <wp:simplePos x="0" y="0"/>
            <wp:positionH relativeFrom="column">
              <wp:posOffset>-2540</wp:posOffset>
            </wp:positionH>
            <wp:positionV relativeFrom="paragraph">
              <wp:posOffset>93345</wp:posOffset>
            </wp:positionV>
            <wp:extent cx="1079500" cy="1079500"/>
            <wp:effectExtent l="0" t="0" r="6350" b="6350"/>
            <wp:wrapSquare wrapText="bothSides"/>
            <wp:docPr id="153977269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2FD1">
        <w:rPr>
          <w:b/>
          <w:bCs/>
          <w:color w:val="000000" w:themeColor="text1"/>
          <w:szCs w:val="21"/>
        </w:rPr>
        <w:t>海梅</w:t>
      </w:r>
      <w:r w:rsidRPr="00452FD1">
        <w:rPr>
          <w:b/>
          <w:bCs/>
          <w:color w:val="000000" w:themeColor="text1"/>
          <w:szCs w:val="21"/>
        </w:rPr>
        <w:t>·</w:t>
      </w:r>
      <w:r w:rsidRPr="00452FD1">
        <w:rPr>
          <w:b/>
          <w:bCs/>
          <w:color w:val="000000" w:themeColor="text1"/>
          <w:szCs w:val="21"/>
        </w:rPr>
        <w:t>佐拉斯（</w:t>
      </w:r>
      <w:r w:rsidRPr="00452FD1">
        <w:rPr>
          <w:b/>
          <w:bCs/>
          <w:color w:val="000000" w:themeColor="text1"/>
          <w:szCs w:val="21"/>
        </w:rPr>
        <w:t>Jaime Zollars</w:t>
      </w:r>
      <w:r w:rsidRPr="00452FD1">
        <w:rPr>
          <w:b/>
          <w:bCs/>
          <w:color w:val="000000" w:themeColor="text1"/>
          <w:szCs w:val="21"/>
        </w:rPr>
        <w:t>）</w:t>
      </w:r>
      <w:r w:rsidRPr="00452FD1">
        <w:rPr>
          <w:color w:val="000000" w:themeColor="text1"/>
          <w:szCs w:val="21"/>
        </w:rPr>
        <w:t>是青少年小说《邪恶的尼克斯（</w:t>
      </w:r>
      <w:r w:rsidRPr="00452FD1">
        <w:rPr>
          <w:color w:val="000000" w:themeColor="text1"/>
          <w:szCs w:val="21"/>
        </w:rPr>
        <w:t>Wicked Nix</w:t>
      </w:r>
      <w:r w:rsidRPr="00452FD1">
        <w:rPr>
          <w:color w:val="000000" w:themeColor="text1"/>
          <w:szCs w:val="21"/>
        </w:rPr>
        <w:t>）》的插画家，也是</w:t>
      </w:r>
      <w:r w:rsidRPr="00452FD1">
        <w:rPr>
          <w:color w:val="000000" w:themeColor="text1"/>
          <w:szCs w:val="21"/>
        </w:rPr>
        <w:t>“</w:t>
      </w:r>
      <w:r w:rsidRPr="00452FD1">
        <w:rPr>
          <w:color w:val="000000" w:themeColor="text1"/>
          <w:szCs w:val="21"/>
        </w:rPr>
        <w:t>绿玻璃屋（</w:t>
      </w:r>
      <w:r w:rsidRPr="00452FD1">
        <w:rPr>
          <w:color w:val="000000" w:themeColor="text1"/>
          <w:szCs w:val="21"/>
        </w:rPr>
        <w:t>Greenglass House</w:t>
      </w:r>
      <w:r w:rsidRPr="00452FD1">
        <w:rPr>
          <w:color w:val="000000" w:themeColor="text1"/>
          <w:szCs w:val="21"/>
        </w:rPr>
        <w:t>）</w:t>
      </w:r>
      <w:r w:rsidRPr="00452FD1">
        <w:rPr>
          <w:color w:val="000000" w:themeColor="text1"/>
          <w:szCs w:val="21"/>
        </w:rPr>
        <w:t>”</w:t>
      </w:r>
      <w:r w:rsidRPr="00452FD1">
        <w:rPr>
          <w:color w:val="000000" w:themeColor="text1"/>
          <w:szCs w:val="21"/>
        </w:rPr>
        <w:t>系列标志性封面的创作者。她同时还是图画书《龙的真相（</w:t>
      </w:r>
      <w:r w:rsidRPr="00452FD1">
        <w:rPr>
          <w:color w:val="000000" w:themeColor="text1"/>
          <w:szCs w:val="21"/>
        </w:rPr>
        <w:t>The Truth About Dragons</w:t>
      </w:r>
      <w:r w:rsidRPr="00452FD1">
        <w:rPr>
          <w:color w:val="000000" w:themeColor="text1"/>
          <w:szCs w:val="21"/>
        </w:rPr>
        <w:t>）》的文图作者。她的艺术作品曾获得美国插画（</w:t>
      </w:r>
      <w:r w:rsidRPr="00452FD1">
        <w:rPr>
          <w:color w:val="000000" w:themeColor="text1"/>
          <w:szCs w:val="21"/>
        </w:rPr>
        <w:t>American Illustration</w:t>
      </w:r>
      <w:r w:rsidRPr="00452FD1">
        <w:rPr>
          <w:color w:val="000000" w:themeColor="text1"/>
          <w:szCs w:val="21"/>
        </w:rPr>
        <w:t>）、传播艺术（</w:t>
      </w:r>
      <w:r w:rsidRPr="00452FD1">
        <w:rPr>
          <w:color w:val="000000" w:themeColor="text1"/>
          <w:szCs w:val="21"/>
        </w:rPr>
        <w:t>Communication Arts</w:t>
      </w:r>
      <w:r w:rsidRPr="00452FD1">
        <w:rPr>
          <w:color w:val="000000" w:themeColor="text1"/>
          <w:szCs w:val="21"/>
        </w:rPr>
        <w:t>）、插画家协会（</w:t>
      </w:r>
      <w:r w:rsidRPr="00452FD1">
        <w:rPr>
          <w:color w:val="000000" w:themeColor="text1"/>
          <w:szCs w:val="21"/>
        </w:rPr>
        <w:t>Society of Illustrators</w:t>
      </w:r>
      <w:r w:rsidRPr="00452FD1">
        <w:rPr>
          <w:color w:val="000000" w:themeColor="text1"/>
          <w:szCs w:val="21"/>
        </w:rPr>
        <w:t>）以及童书作家与插画家协会（</w:t>
      </w:r>
      <w:r w:rsidRPr="00452FD1">
        <w:rPr>
          <w:color w:val="000000" w:themeColor="text1"/>
          <w:szCs w:val="21"/>
        </w:rPr>
        <w:t>Society of Children</w:t>
      </w:r>
      <w:proofErr w:type="gramStart"/>
      <w:r w:rsidRPr="00452FD1">
        <w:rPr>
          <w:color w:val="000000" w:themeColor="text1"/>
          <w:szCs w:val="21"/>
        </w:rPr>
        <w:t>’</w:t>
      </w:r>
      <w:proofErr w:type="gramEnd"/>
      <w:r w:rsidRPr="00452FD1">
        <w:rPr>
          <w:color w:val="000000" w:themeColor="text1"/>
          <w:szCs w:val="21"/>
        </w:rPr>
        <w:t>s Book Writers and Illustrators</w:t>
      </w:r>
      <w:r w:rsidRPr="00452FD1">
        <w:rPr>
          <w:color w:val="000000" w:themeColor="text1"/>
          <w:szCs w:val="21"/>
        </w:rPr>
        <w:t>）等机构的认可。她居住在南加州。</w:t>
      </w:r>
    </w:p>
    <w:bookmarkEnd w:id="0"/>
    <w:p w14:paraId="4A5CCE84" w14:textId="589F5054" w:rsidR="00452FD1" w:rsidRDefault="00452FD1" w:rsidP="00D65D67">
      <w:pPr>
        <w:shd w:val="clear" w:color="auto" w:fill="FFFFFF"/>
        <w:rPr>
          <w:color w:val="000000" w:themeColor="text1"/>
          <w:szCs w:val="21"/>
        </w:rPr>
      </w:pPr>
    </w:p>
    <w:p w14:paraId="1CF8966A" w14:textId="1332AC99" w:rsidR="00452FD1" w:rsidRDefault="00452FD1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内页插图：</w:t>
      </w:r>
    </w:p>
    <w:p w14:paraId="1104B61D" w14:textId="77777777" w:rsidR="00452FD1" w:rsidRDefault="00452FD1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8A8483F" w14:textId="3406B208" w:rsidR="00452FD1" w:rsidRDefault="00452FD1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2ADCD8A2" wp14:editId="1A6A4C0B">
            <wp:extent cx="5400040" cy="3345180"/>
            <wp:effectExtent l="0" t="0" r="0" b="7620"/>
            <wp:docPr id="124847434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03B2E" w14:textId="1C19A635" w:rsidR="00452FD1" w:rsidRPr="00452FD1" w:rsidRDefault="00452FD1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  <w:r>
        <w:rPr>
          <w:rFonts w:hint="eastAsia"/>
          <w:noProof/>
        </w:rPr>
        <w:drawing>
          <wp:inline distT="0" distB="0" distL="0" distR="0" wp14:anchorId="5AACFA55" wp14:editId="2DFDDB01">
            <wp:extent cx="5400040" cy="3325495"/>
            <wp:effectExtent l="0" t="0" r="0" b="8255"/>
            <wp:docPr id="14374346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2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152F5" w14:textId="77777777" w:rsidR="00452FD1" w:rsidRDefault="00452FD1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714C52B1" w14:textId="7C69D0F0" w:rsidR="0004491F" w:rsidRDefault="0004491F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9B8444B" w14:textId="77777777" w:rsidR="005D5CD6" w:rsidRDefault="005D5CD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公司网址：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D9E8B" w14:textId="77777777" w:rsidR="00664C44" w:rsidRDefault="00664C44">
      <w:r>
        <w:separator/>
      </w:r>
    </w:p>
  </w:endnote>
  <w:endnote w:type="continuationSeparator" w:id="0">
    <w:p w14:paraId="3F58EC63" w14:textId="77777777" w:rsidR="00664C44" w:rsidRDefault="0066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7BF12" w14:textId="77777777" w:rsidR="00664C44" w:rsidRDefault="00664C44">
      <w:r>
        <w:separator/>
      </w:r>
    </w:p>
  </w:footnote>
  <w:footnote w:type="continuationSeparator" w:id="0">
    <w:p w14:paraId="6571B697" w14:textId="77777777" w:rsidR="00664C44" w:rsidRDefault="0066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0F28F5"/>
    <w:multiLevelType w:val="multilevel"/>
    <w:tmpl w:val="F25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EC9038C"/>
    <w:multiLevelType w:val="hybridMultilevel"/>
    <w:tmpl w:val="59EAE56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FF039DE"/>
    <w:multiLevelType w:val="hybridMultilevel"/>
    <w:tmpl w:val="2AC090D2"/>
    <w:lvl w:ilvl="0" w:tplc="E856EC7E">
      <w:numFmt w:val="bullet"/>
      <w:lvlText w:val="-"/>
      <w:lvlJc w:val="left"/>
      <w:pPr>
        <w:ind w:left="782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7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54473A9"/>
    <w:multiLevelType w:val="hybridMultilevel"/>
    <w:tmpl w:val="F3105A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9A44FAE"/>
    <w:multiLevelType w:val="hybridMultilevel"/>
    <w:tmpl w:val="F6AC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F2057B1"/>
    <w:multiLevelType w:val="multilevel"/>
    <w:tmpl w:val="AFFE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31584"/>
    <w:multiLevelType w:val="hybridMultilevel"/>
    <w:tmpl w:val="89D2D77A"/>
    <w:lvl w:ilvl="0" w:tplc="2DE0682A">
      <w:numFmt w:val="bullet"/>
      <w:lvlText w:val="-"/>
      <w:lvlJc w:val="left"/>
      <w:pPr>
        <w:ind w:left="782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12" w15:restartNumberingAfterBreak="0">
    <w:nsid w:val="513B11BA"/>
    <w:multiLevelType w:val="hybridMultilevel"/>
    <w:tmpl w:val="926CE0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E57F67"/>
    <w:multiLevelType w:val="multilevel"/>
    <w:tmpl w:val="DC88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D5B88"/>
    <w:multiLevelType w:val="hybridMultilevel"/>
    <w:tmpl w:val="763C74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98F4556"/>
    <w:multiLevelType w:val="multilevel"/>
    <w:tmpl w:val="7732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1A1481"/>
    <w:multiLevelType w:val="multilevel"/>
    <w:tmpl w:val="8AFC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04AEB"/>
    <w:multiLevelType w:val="multilevel"/>
    <w:tmpl w:val="B286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14"/>
  </w:num>
  <w:num w:numId="2" w16cid:durableId="397479493">
    <w:abstractNumId w:val="13"/>
  </w:num>
  <w:num w:numId="3" w16cid:durableId="1463041517">
    <w:abstractNumId w:val="7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22"/>
  </w:num>
  <w:num w:numId="9" w16cid:durableId="352078775">
    <w:abstractNumId w:val="18"/>
  </w:num>
  <w:num w:numId="10" w16cid:durableId="1001011337">
    <w:abstractNumId w:val="17"/>
  </w:num>
  <w:num w:numId="11" w16cid:durableId="252474442">
    <w:abstractNumId w:val="10"/>
  </w:num>
  <w:num w:numId="12" w16cid:durableId="1173108141">
    <w:abstractNumId w:val="6"/>
  </w:num>
  <w:num w:numId="13" w16cid:durableId="1156069856">
    <w:abstractNumId w:val="11"/>
  </w:num>
  <w:num w:numId="14" w16cid:durableId="1083064843">
    <w:abstractNumId w:val="16"/>
  </w:num>
  <w:num w:numId="15" w16cid:durableId="1176578292">
    <w:abstractNumId w:val="12"/>
  </w:num>
  <w:num w:numId="16" w16cid:durableId="1034311182">
    <w:abstractNumId w:val="15"/>
  </w:num>
  <w:num w:numId="17" w16cid:durableId="1724478853">
    <w:abstractNumId w:val="8"/>
  </w:num>
  <w:num w:numId="18" w16cid:durableId="1871995756">
    <w:abstractNumId w:val="21"/>
  </w:num>
  <w:num w:numId="19" w16cid:durableId="944113690">
    <w:abstractNumId w:val="20"/>
  </w:num>
  <w:num w:numId="20" w16cid:durableId="432163771">
    <w:abstractNumId w:val="3"/>
  </w:num>
  <w:num w:numId="21" w16cid:durableId="1570119169">
    <w:abstractNumId w:val="9"/>
  </w:num>
  <w:num w:numId="22" w16cid:durableId="1236667570">
    <w:abstractNumId w:val="5"/>
  </w:num>
  <w:num w:numId="23" w16cid:durableId="11975000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1F6D"/>
    <w:rsid w:val="00044468"/>
    <w:rsid w:val="0004491F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97EBD"/>
    <w:rsid w:val="000A276C"/>
    <w:rsid w:val="000A29A9"/>
    <w:rsid w:val="000A2E1D"/>
    <w:rsid w:val="000A545E"/>
    <w:rsid w:val="000A73C3"/>
    <w:rsid w:val="000B0918"/>
    <w:rsid w:val="000B22DE"/>
    <w:rsid w:val="000B5392"/>
    <w:rsid w:val="000C1EE1"/>
    <w:rsid w:val="000C380D"/>
    <w:rsid w:val="000C4692"/>
    <w:rsid w:val="000C6B43"/>
    <w:rsid w:val="000C7101"/>
    <w:rsid w:val="000C780B"/>
    <w:rsid w:val="000D0766"/>
    <w:rsid w:val="000D447B"/>
    <w:rsid w:val="000D6C66"/>
    <w:rsid w:val="000E219B"/>
    <w:rsid w:val="000E68DF"/>
    <w:rsid w:val="0010039B"/>
    <w:rsid w:val="001003C1"/>
    <w:rsid w:val="00106774"/>
    <w:rsid w:val="00106D0C"/>
    <w:rsid w:val="00110C55"/>
    <w:rsid w:val="00134275"/>
    <w:rsid w:val="0013660F"/>
    <w:rsid w:val="001366E9"/>
    <w:rsid w:val="00137035"/>
    <w:rsid w:val="00142CBE"/>
    <w:rsid w:val="0014507F"/>
    <w:rsid w:val="00146F64"/>
    <w:rsid w:val="00151609"/>
    <w:rsid w:val="00151CA3"/>
    <w:rsid w:val="00152F8A"/>
    <w:rsid w:val="00154015"/>
    <w:rsid w:val="00155A14"/>
    <w:rsid w:val="00157258"/>
    <w:rsid w:val="00161F32"/>
    <w:rsid w:val="001639E3"/>
    <w:rsid w:val="00166064"/>
    <w:rsid w:val="001705F4"/>
    <w:rsid w:val="0017505E"/>
    <w:rsid w:val="00176F33"/>
    <w:rsid w:val="00182905"/>
    <w:rsid w:val="001835F4"/>
    <w:rsid w:val="0018456D"/>
    <w:rsid w:val="001859C2"/>
    <w:rsid w:val="001913BB"/>
    <w:rsid w:val="00192B73"/>
    <w:rsid w:val="00193398"/>
    <w:rsid w:val="00197385"/>
    <w:rsid w:val="001A170B"/>
    <w:rsid w:val="001A3091"/>
    <w:rsid w:val="001A7625"/>
    <w:rsid w:val="001B0BDB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59B7"/>
    <w:rsid w:val="001D6BD3"/>
    <w:rsid w:val="001E141F"/>
    <w:rsid w:val="001E2957"/>
    <w:rsid w:val="001E4685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5D27"/>
    <w:rsid w:val="00256CC3"/>
    <w:rsid w:val="00261E37"/>
    <w:rsid w:val="002670DA"/>
    <w:rsid w:val="0027188C"/>
    <w:rsid w:val="00271FB3"/>
    <w:rsid w:val="00274BF1"/>
    <w:rsid w:val="002753B8"/>
    <w:rsid w:val="00275DDB"/>
    <w:rsid w:val="00276227"/>
    <w:rsid w:val="0028651D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69EB"/>
    <w:rsid w:val="002D3C25"/>
    <w:rsid w:val="002E31A2"/>
    <w:rsid w:val="002E37FF"/>
    <w:rsid w:val="002E4D2D"/>
    <w:rsid w:val="002E5DC5"/>
    <w:rsid w:val="002E5F2A"/>
    <w:rsid w:val="002E7F68"/>
    <w:rsid w:val="002F0A92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08C4"/>
    <w:rsid w:val="00341A04"/>
    <w:rsid w:val="00344C37"/>
    <w:rsid w:val="0034674E"/>
    <w:rsid w:val="00346BE5"/>
    <w:rsid w:val="00352533"/>
    <w:rsid w:val="003544E7"/>
    <w:rsid w:val="00354D01"/>
    <w:rsid w:val="0035593A"/>
    <w:rsid w:val="0035672A"/>
    <w:rsid w:val="00366751"/>
    <w:rsid w:val="003706CB"/>
    <w:rsid w:val="0037085F"/>
    <w:rsid w:val="00376E7F"/>
    <w:rsid w:val="0038073C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C6325"/>
    <w:rsid w:val="003C636F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033F"/>
    <w:rsid w:val="00422041"/>
    <w:rsid w:val="0042724F"/>
    <w:rsid w:val="00431D1E"/>
    <w:rsid w:val="0043213E"/>
    <w:rsid w:val="004451AE"/>
    <w:rsid w:val="004467E2"/>
    <w:rsid w:val="00452828"/>
    <w:rsid w:val="00452FD1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0905"/>
    <w:rsid w:val="004E52F4"/>
    <w:rsid w:val="004E5313"/>
    <w:rsid w:val="004E7135"/>
    <w:rsid w:val="004F1E7A"/>
    <w:rsid w:val="004F281C"/>
    <w:rsid w:val="004F47CD"/>
    <w:rsid w:val="004F734A"/>
    <w:rsid w:val="0050103B"/>
    <w:rsid w:val="0050147C"/>
    <w:rsid w:val="00501920"/>
    <w:rsid w:val="00505D66"/>
    <w:rsid w:val="005116BE"/>
    <w:rsid w:val="00511D8F"/>
    <w:rsid w:val="00514B94"/>
    <w:rsid w:val="00524675"/>
    <w:rsid w:val="0052572F"/>
    <w:rsid w:val="005272EB"/>
    <w:rsid w:val="00527886"/>
    <w:rsid w:val="00531143"/>
    <w:rsid w:val="00534ED9"/>
    <w:rsid w:val="005356AF"/>
    <w:rsid w:val="00541157"/>
    <w:rsid w:val="00542E7F"/>
    <w:rsid w:val="00543C49"/>
    <w:rsid w:val="00544A06"/>
    <w:rsid w:val="00544C50"/>
    <w:rsid w:val="00547E7E"/>
    <w:rsid w:val="00551BBB"/>
    <w:rsid w:val="00555EC7"/>
    <w:rsid w:val="00556080"/>
    <w:rsid w:val="00564B40"/>
    <w:rsid w:val="005664AD"/>
    <w:rsid w:val="005737DB"/>
    <w:rsid w:val="00577471"/>
    <w:rsid w:val="00577751"/>
    <w:rsid w:val="00582EAD"/>
    <w:rsid w:val="00583966"/>
    <w:rsid w:val="0058404E"/>
    <w:rsid w:val="00584BE1"/>
    <w:rsid w:val="00590357"/>
    <w:rsid w:val="00590CF0"/>
    <w:rsid w:val="00593623"/>
    <w:rsid w:val="005953CB"/>
    <w:rsid w:val="005A40A1"/>
    <w:rsid w:val="005A5754"/>
    <w:rsid w:val="005B212D"/>
    <w:rsid w:val="005B36C2"/>
    <w:rsid w:val="005B3934"/>
    <w:rsid w:val="005B6FB0"/>
    <w:rsid w:val="005B777D"/>
    <w:rsid w:val="005B7CEB"/>
    <w:rsid w:val="005C025D"/>
    <w:rsid w:val="005C06B7"/>
    <w:rsid w:val="005C0EC7"/>
    <w:rsid w:val="005C1AE7"/>
    <w:rsid w:val="005C1ED9"/>
    <w:rsid w:val="005C4A04"/>
    <w:rsid w:val="005C6904"/>
    <w:rsid w:val="005D01A5"/>
    <w:rsid w:val="005D1E27"/>
    <w:rsid w:val="005D5CD6"/>
    <w:rsid w:val="005E2B8A"/>
    <w:rsid w:val="005E3220"/>
    <w:rsid w:val="005E611E"/>
    <w:rsid w:val="005F0DE8"/>
    <w:rsid w:val="006002CF"/>
    <w:rsid w:val="00601D3E"/>
    <w:rsid w:val="00602E6C"/>
    <w:rsid w:val="006038EF"/>
    <w:rsid w:val="006103F6"/>
    <w:rsid w:val="00610C62"/>
    <w:rsid w:val="0061166C"/>
    <w:rsid w:val="0061284B"/>
    <w:rsid w:val="0061600F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64C44"/>
    <w:rsid w:val="00671E5D"/>
    <w:rsid w:val="00677625"/>
    <w:rsid w:val="0068279D"/>
    <w:rsid w:val="006858B4"/>
    <w:rsid w:val="00697196"/>
    <w:rsid w:val="006A092F"/>
    <w:rsid w:val="006A0B34"/>
    <w:rsid w:val="006A0F5F"/>
    <w:rsid w:val="006A0FFB"/>
    <w:rsid w:val="006A3A79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16DB"/>
    <w:rsid w:val="006C53D4"/>
    <w:rsid w:val="006C62BA"/>
    <w:rsid w:val="006C6B97"/>
    <w:rsid w:val="006D198E"/>
    <w:rsid w:val="006D206A"/>
    <w:rsid w:val="006D297D"/>
    <w:rsid w:val="006D6251"/>
    <w:rsid w:val="006E69EB"/>
    <w:rsid w:val="006F043F"/>
    <w:rsid w:val="006F5A74"/>
    <w:rsid w:val="007028B8"/>
    <w:rsid w:val="0070392F"/>
    <w:rsid w:val="00703B6B"/>
    <w:rsid w:val="007041C7"/>
    <w:rsid w:val="00710877"/>
    <w:rsid w:val="00710D20"/>
    <w:rsid w:val="007119EC"/>
    <w:rsid w:val="00711B64"/>
    <w:rsid w:val="007238C4"/>
    <w:rsid w:val="00723F55"/>
    <w:rsid w:val="0072407A"/>
    <w:rsid w:val="00724C2D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24FF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659F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4F6B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7F7248"/>
    <w:rsid w:val="0080083F"/>
    <w:rsid w:val="00805130"/>
    <w:rsid w:val="008053EF"/>
    <w:rsid w:val="00805764"/>
    <w:rsid w:val="0081329E"/>
    <w:rsid w:val="0081486C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3924"/>
    <w:rsid w:val="0085403A"/>
    <w:rsid w:val="00854954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670B6"/>
    <w:rsid w:val="0087014B"/>
    <w:rsid w:val="00871671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1B8D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06910"/>
    <w:rsid w:val="0091600C"/>
    <w:rsid w:val="0091722F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3E1A"/>
    <w:rsid w:val="009860D3"/>
    <w:rsid w:val="00990F6E"/>
    <w:rsid w:val="009921FC"/>
    <w:rsid w:val="009A17B0"/>
    <w:rsid w:val="009A6621"/>
    <w:rsid w:val="009B202E"/>
    <w:rsid w:val="009B43D8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9F7B95"/>
    <w:rsid w:val="00A005AB"/>
    <w:rsid w:val="00A02BFB"/>
    <w:rsid w:val="00A054DA"/>
    <w:rsid w:val="00A105E3"/>
    <w:rsid w:val="00A106FB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97A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161E"/>
    <w:rsid w:val="00AE1A6B"/>
    <w:rsid w:val="00AE2D03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32243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629"/>
    <w:rsid w:val="00B60F9C"/>
    <w:rsid w:val="00B61C6E"/>
    <w:rsid w:val="00B628C7"/>
    <w:rsid w:val="00B634AC"/>
    <w:rsid w:val="00B65F1C"/>
    <w:rsid w:val="00B66506"/>
    <w:rsid w:val="00B66C72"/>
    <w:rsid w:val="00B677EF"/>
    <w:rsid w:val="00B7063D"/>
    <w:rsid w:val="00B72E3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1245"/>
    <w:rsid w:val="00BD27C7"/>
    <w:rsid w:val="00BD44C6"/>
    <w:rsid w:val="00BD5420"/>
    <w:rsid w:val="00BE1C84"/>
    <w:rsid w:val="00BE40EC"/>
    <w:rsid w:val="00BF4E7A"/>
    <w:rsid w:val="00BF5E63"/>
    <w:rsid w:val="00BF6386"/>
    <w:rsid w:val="00BF6E6B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6E"/>
    <w:rsid w:val="00C437D1"/>
    <w:rsid w:val="00C4756D"/>
    <w:rsid w:val="00C51357"/>
    <w:rsid w:val="00C520EF"/>
    <w:rsid w:val="00C53120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444C"/>
    <w:rsid w:val="00CB63E5"/>
    <w:rsid w:val="00CB6825"/>
    <w:rsid w:val="00CB685C"/>
    <w:rsid w:val="00CC03A3"/>
    <w:rsid w:val="00CC3DF7"/>
    <w:rsid w:val="00CC6F55"/>
    <w:rsid w:val="00CC76C7"/>
    <w:rsid w:val="00CD1121"/>
    <w:rsid w:val="00CD2007"/>
    <w:rsid w:val="00CD4F58"/>
    <w:rsid w:val="00CD7F7D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251C"/>
    <w:rsid w:val="00D24097"/>
    <w:rsid w:val="00D2503F"/>
    <w:rsid w:val="00D25DB0"/>
    <w:rsid w:val="00D25ECC"/>
    <w:rsid w:val="00D25FAF"/>
    <w:rsid w:val="00D27D3B"/>
    <w:rsid w:val="00D30197"/>
    <w:rsid w:val="00D34454"/>
    <w:rsid w:val="00D3525D"/>
    <w:rsid w:val="00D36174"/>
    <w:rsid w:val="00D4151F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724C1"/>
    <w:rsid w:val="00D81549"/>
    <w:rsid w:val="00D81983"/>
    <w:rsid w:val="00D844AC"/>
    <w:rsid w:val="00D85736"/>
    <w:rsid w:val="00D872AC"/>
    <w:rsid w:val="00D87CCE"/>
    <w:rsid w:val="00D924FC"/>
    <w:rsid w:val="00D9533A"/>
    <w:rsid w:val="00D96843"/>
    <w:rsid w:val="00D976D1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21FA"/>
    <w:rsid w:val="00DC3063"/>
    <w:rsid w:val="00DC65DD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5549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6D6D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2E"/>
    <w:rsid w:val="00E5688B"/>
    <w:rsid w:val="00E5753A"/>
    <w:rsid w:val="00E6408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2D6"/>
    <w:rsid w:val="00EC49C6"/>
    <w:rsid w:val="00EC7589"/>
    <w:rsid w:val="00ED3B90"/>
    <w:rsid w:val="00ED6D3D"/>
    <w:rsid w:val="00ED719C"/>
    <w:rsid w:val="00EE525C"/>
    <w:rsid w:val="00EE7828"/>
    <w:rsid w:val="00EE7FE5"/>
    <w:rsid w:val="00EF43E0"/>
    <w:rsid w:val="00EF51BA"/>
    <w:rsid w:val="00EF6715"/>
    <w:rsid w:val="00F02DF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769"/>
    <w:rsid w:val="00F85BB4"/>
    <w:rsid w:val="00F86CE0"/>
    <w:rsid w:val="00F91A47"/>
    <w:rsid w:val="00F937AD"/>
    <w:rsid w:val="00F94C38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0CD"/>
    <w:rsid w:val="00FB663B"/>
    <w:rsid w:val="00FB664C"/>
    <w:rsid w:val="00FB74D1"/>
    <w:rsid w:val="00FB7AA1"/>
    <w:rsid w:val="00FC3402"/>
    <w:rsid w:val="00FC5AE0"/>
    <w:rsid w:val="00FC5B4F"/>
    <w:rsid w:val="00FC670D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0E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02D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F02DF7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4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094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277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6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33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34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3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4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31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215405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61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14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6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0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6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14682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346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4037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6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30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3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6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4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57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6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2145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1150</Words>
  <Characters>1841</Characters>
  <Application>Microsoft Office Word</Application>
  <DocSecurity>0</DocSecurity>
  <Lines>65</Lines>
  <Paragraphs>56</Paragraphs>
  <ScaleCrop>false</ScaleCrop>
  <Company>2ndSpAcE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2004-04-23T07:06:00Z</cp:lastPrinted>
  <dcterms:created xsi:type="dcterms:W3CDTF">2025-07-01T05:46:00Z</dcterms:created>
  <dcterms:modified xsi:type="dcterms:W3CDTF">2025-07-01T05:46:00Z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