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FA" w:rsidRDefault="009855F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9855FA" w:rsidRDefault="002E49AA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9855FA" w:rsidRDefault="009855F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9855FA" w:rsidRDefault="009855FA">
      <w:pPr>
        <w:rPr>
          <w:b/>
          <w:color w:val="000000"/>
          <w:szCs w:val="21"/>
        </w:rPr>
      </w:pPr>
    </w:p>
    <w:p w:rsidR="009855FA" w:rsidRDefault="00EA5CE2">
      <w:pPr>
        <w:widowControl/>
        <w:jc w:val="left"/>
        <w:rPr>
          <w:b/>
          <w:color w:val="000000"/>
          <w:szCs w:val="21"/>
        </w:rPr>
      </w:pPr>
      <w:bookmarkStart w:id="0" w:name="OLE_LINK1"/>
      <w:bookmarkStart w:id="1" w:name="OLE_LINK2"/>
      <w:bookmarkStart w:id="2" w:name="OLE_LINK3"/>
      <w:r>
        <w:rPr>
          <w:rFonts w:eastAsia="Arial"/>
          <w:noProof/>
          <w:color w:val="0F1111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47470" cy="2047875"/>
            <wp:effectExtent l="0" t="0" r="5080" b="952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9AA">
        <w:rPr>
          <w:b/>
          <w:color w:val="000000"/>
          <w:szCs w:val="21"/>
        </w:rPr>
        <w:t>中文书名：《坏囡囡》</w:t>
      </w:r>
    </w:p>
    <w:p w:rsidR="009855FA" w:rsidRDefault="002E49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 xml:space="preserve">BAD </w:t>
      </w:r>
      <w:proofErr w:type="spellStart"/>
      <w:r>
        <w:rPr>
          <w:b/>
          <w:color w:val="000000"/>
          <w:szCs w:val="21"/>
        </w:rPr>
        <w:t>BAD</w:t>
      </w:r>
      <w:proofErr w:type="spellEnd"/>
      <w:r>
        <w:rPr>
          <w:b/>
          <w:color w:val="000000"/>
          <w:szCs w:val="21"/>
        </w:rPr>
        <w:t xml:space="preserve"> GIRL</w:t>
      </w:r>
    </w:p>
    <w:p w:rsidR="009855FA" w:rsidRDefault="002E49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Gish Jen</w:t>
      </w:r>
    </w:p>
    <w:p w:rsidR="009855FA" w:rsidRDefault="002E49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Knopf</w:t>
      </w:r>
    </w:p>
    <w:p w:rsidR="009855FA" w:rsidRDefault="002E49AA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Melanie Jackson/ANA</w:t>
      </w:r>
      <w:r w:rsidR="00F55324">
        <w:rPr>
          <w:rFonts w:hint="eastAsia"/>
          <w:b/>
          <w:color w:val="000000"/>
          <w:szCs w:val="21"/>
        </w:rPr>
        <w:t>/</w:t>
      </w:r>
      <w:r w:rsidR="00F55324">
        <w:rPr>
          <w:b/>
          <w:color w:val="000000"/>
          <w:szCs w:val="21"/>
        </w:rPr>
        <w:t>Jessica</w:t>
      </w:r>
    </w:p>
    <w:p w:rsidR="009855FA" w:rsidRDefault="002E49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352</w:t>
      </w:r>
      <w:r>
        <w:rPr>
          <w:b/>
          <w:color w:val="000000"/>
          <w:szCs w:val="21"/>
        </w:rPr>
        <w:t>页</w:t>
      </w:r>
    </w:p>
    <w:p w:rsidR="009855FA" w:rsidRDefault="002E49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10</w:t>
      </w:r>
      <w:r>
        <w:rPr>
          <w:b/>
          <w:color w:val="000000"/>
          <w:szCs w:val="21"/>
        </w:rPr>
        <w:t>月</w:t>
      </w:r>
    </w:p>
    <w:p w:rsidR="009855FA" w:rsidRDefault="002E49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9855FA" w:rsidRDefault="002E49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9855FA" w:rsidRDefault="002E49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型：文学小说</w:t>
      </w:r>
    </w:p>
    <w:p w:rsidR="009855FA" w:rsidRDefault="009855FA">
      <w:pPr>
        <w:rPr>
          <w:b/>
          <w:bCs/>
          <w:color w:val="000000"/>
          <w:szCs w:val="21"/>
        </w:rPr>
      </w:pPr>
    </w:p>
    <w:p w:rsidR="009855FA" w:rsidRDefault="009855FA">
      <w:pPr>
        <w:rPr>
          <w:b/>
          <w:bCs/>
          <w:color w:val="000000"/>
          <w:szCs w:val="21"/>
        </w:rPr>
      </w:pPr>
    </w:p>
    <w:p w:rsidR="009855FA" w:rsidRDefault="002E49A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9855FA" w:rsidRDefault="009855FA">
      <w:pPr>
        <w:rPr>
          <w:color w:val="000000"/>
          <w:szCs w:val="21"/>
        </w:rPr>
      </w:pPr>
    </w:p>
    <w:p w:rsidR="009855FA" w:rsidRDefault="002E49AA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当代美国最著名的华裔文学作家之一，万众瞩目下，任璧莲携新作回归文坛：一部引人入胜、笑中带泪灼痛人心的自传体小说，跨越时空与大洋，追溯一对母女</w:t>
      </w:r>
      <w:r>
        <w:rPr>
          <w:rFonts w:hint="eastAsia"/>
          <w:b/>
          <w:bCs/>
          <w:color w:val="000000"/>
          <w:szCs w:val="21"/>
        </w:rPr>
        <w:t>身上</w:t>
      </w:r>
      <w:r>
        <w:rPr>
          <w:b/>
          <w:bCs/>
          <w:color w:val="000000"/>
          <w:szCs w:val="21"/>
        </w:rPr>
        <w:t>波澜万丈的</w:t>
      </w:r>
      <w:r>
        <w:rPr>
          <w:rFonts w:hint="eastAsia"/>
          <w:b/>
          <w:bCs/>
          <w:color w:val="000000"/>
          <w:szCs w:val="21"/>
        </w:rPr>
        <w:t>家国之</w:t>
      </w:r>
      <w:proofErr w:type="gramStart"/>
      <w:r>
        <w:rPr>
          <w:rFonts w:hint="eastAsia"/>
          <w:b/>
          <w:bCs/>
          <w:color w:val="000000"/>
          <w:szCs w:val="21"/>
        </w:rPr>
        <w:t>殇</w:t>
      </w:r>
      <w:proofErr w:type="gramEnd"/>
      <w:r>
        <w:rPr>
          <w:b/>
          <w:bCs/>
          <w:color w:val="000000"/>
          <w:szCs w:val="21"/>
        </w:rPr>
        <w:t>。</w:t>
      </w:r>
    </w:p>
    <w:p w:rsidR="009855FA" w:rsidRDefault="009855FA">
      <w:pPr>
        <w:rPr>
          <w:color w:val="000000"/>
          <w:szCs w:val="21"/>
        </w:rPr>
      </w:pPr>
    </w:p>
    <w:p w:rsidR="009855FA" w:rsidRDefault="002E49A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多年前，母亲驾鹤西去，而时至今日，她的训诫仍在我耳畔回响</w:t>
      </w:r>
      <w:r>
        <w:rPr>
          <w:color w:val="000000"/>
          <w:szCs w:val="21"/>
        </w:rPr>
        <w:t>...”</w:t>
      </w:r>
    </w:p>
    <w:p w:rsidR="009855FA" w:rsidRDefault="009855FA">
      <w:pPr>
        <w:rPr>
          <w:color w:val="000000"/>
          <w:szCs w:val="21"/>
        </w:rPr>
      </w:pPr>
    </w:p>
    <w:p w:rsidR="009855FA" w:rsidRDefault="002E49A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任璧莲笔下的母亲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卢淑馨（</w:t>
      </w:r>
      <w:r>
        <w:rPr>
          <w:color w:val="000000"/>
          <w:szCs w:val="21"/>
        </w:rPr>
        <w:t>Loo Shu-</w:t>
      </w:r>
      <w:proofErr w:type="spellStart"/>
      <w:r>
        <w:rPr>
          <w:color w:val="000000"/>
          <w:szCs w:val="21"/>
        </w:rPr>
        <w:t>hsen</w:t>
      </w:r>
      <w:proofErr w:type="spellEnd"/>
      <w:r>
        <w:rPr>
          <w:color w:val="000000"/>
          <w:szCs w:val="21"/>
        </w:rPr>
        <w:t>）于</w:t>
      </w:r>
      <w:r>
        <w:rPr>
          <w:color w:val="000000"/>
          <w:szCs w:val="21"/>
        </w:rPr>
        <w:t>1925</w:t>
      </w:r>
      <w:r>
        <w:rPr>
          <w:color w:val="000000"/>
          <w:szCs w:val="21"/>
        </w:rPr>
        <w:t>年出生在上海世家大族。深闺规矩如铁律，少女稍有逾矩便会招来呵斥：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坏囡囡！讲话没分寸！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家人将她送入教会学校受洗后，她以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圣阿格尼丝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为教名，接受那时在中国难得一见的国际化教育。可父亲依然叹息：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可惜不是男儿身，否则必大有作为。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阿格尼斯在书页间寻找救赎，夜夜握着手电筒翻查英汉词典，宣布要远渡重洋攻读博士。</w:t>
      </w:r>
      <w:r>
        <w:rPr>
          <w:color w:val="000000"/>
          <w:szCs w:val="21"/>
        </w:rPr>
        <w:t>1947</w:t>
      </w:r>
      <w:r>
        <w:rPr>
          <w:color w:val="000000"/>
          <w:szCs w:val="21"/>
        </w:rPr>
        <w:t>年，黄浦江畔，她踏上再无归途的航程，前往美国。</w:t>
      </w:r>
    </w:p>
    <w:p w:rsidR="009855FA" w:rsidRDefault="009855FA">
      <w:pPr>
        <w:rPr>
          <w:color w:val="000000"/>
          <w:szCs w:val="21"/>
        </w:rPr>
      </w:pPr>
    </w:p>
    <w:p w:rsidR="009855FA" w:rsidRDefault="002E49A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曼哈顿的寂寞</w:t>
      </w:r>
      <w:r>
        <w:rPr>
          <w:color w:val="000000"/>
          <w:szCs w:val="21"/>
        </w:rPr>
        <w:t>漂泊中，阿格尼斯与同乡工程系学生赵培（</w:t>
      </w:r>
      <w:r>
        <w:rPr>
          <w:color w:val="000000"/>
          <w:szCs w:val="21"/>
        </w:rPr>
        <w:t>Chao-Pei</w:t>
      </w:r>
      <w:r>
        <w:rPr>
          <w:color w:val="000000"/>
          <w:szCs w:val="21"/>
        </w:rPr>
        <w:t>）相恋。故国家书渐成噩耗频传，两人则在郊区安家，良缘缔结、长子出生，他们努力在一隅小屋中编织新生活。然而待任璧莲出生，父母婚姻已布满裂痕。面对桀骜不驯的美国女儿，已为人母的她，竟脱口而出当年自己最痛恨的训诫：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坏囡囡！讲话没分寸！</w:t>
      </w:r>
      <w:r>
        <w:rPr>
          <w:color w:val="000000"/>
          <w:szCs w:val="21"/>
        </w:rPr>
        <w:t>”</w:t>
      </w:r>
    </w:p>
    <w:p w:rsidR="009855FA" w:rsidRDefault="009855FA">
      <w:pPr>
        <w:rPr>
          <w:color w:val="000000"/>
          <w:szCs w:val="21"/>
        </w:rPr>
      </w:pPr>
    </w:p>
    <w:p w:rsidR="009855FA" w:rsidRDefault="002E49A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以三重视角，这部自传体小说《坏囡囡》穿越那注定不平凡的时空：弄堂里，身着旗袍的少女紧紧抱住英汉字典对抗命运；美国郊区，家庭主妇在文化裂隙中挣扎，试图相夫教子。当代作家通过文字重构母亲的生命密码。任璧莲用上海方言的韵律（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囡囡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男小囡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）编织出一部移民史诗，这对被时代洪流冲散的母女，半个世纪后，终于在这本书中紧紧相拥。</w:t>
      </w:r>
    </w:p>
    <w:p w:rsidR="009855FA" w:rsidRDefault="009855FA">
      <w:pPr>
        <w:rPr>
          <w:color w:val="000000"/>
          <w:szCs w:val="21"/>
        </w:rPr>
      </w:pPr>
    </w:p>
    <w:p w:rsidR="009855FA" w:rsidRDefault="00F55324">
      <w:pPr>
        <w:rPr>
          <w:color w:val="000000"/>
          <w:szCs w:val="21"/>
        </w:rPr>
      </w:pPr>
      <w:r>
        <w:rPr>
          <w:color w:val="000000"/>
          <w:szCs w:val="21"/>
        </w:rPr>
        <w:t>【</w:t>
      </w:r>
      <w:r w:rsidR="002E49AA">
        <w:rPr>
          <w:color w:val="000000"/>
          <w:szCs w:val="21"/>
        </w:rPr>
        <w:t>多写两句】</w:t>
      </w:r>
    </w:p>
    <w:p w:rsidR="009855FA" w:rsidRDefault="009855FA">
      <w:pPr>
        <w:rPr>
          <w:color w:val="000000"/>
          <w:szCs w:val="21"/>
        </w:rPr>
      </w:pPr>
    </w:p>
    <w:p w:rsidR="009855FA" w:rsidRDefault="002E49A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二十世纪三十年代，上海弄堂，深闺大院中，身着旗袍的吴家少女翻开了一页英汉词典。几十年后，美国郊区，她在异国他乡出生女儿穿着牛仔裤，怒斥母亲的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封建礼数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9855FA" w:rsidRDefault="009855FA">
      <w:pPr>
        <w:rPr>
          <w:color w:val="000000"/>
          <w:szCs w:val="21"/>
        </w:rPr>
      </w:pPr>
    </w:p>
    <w:p w:rsidR="009855FA" w:rsidRDefault="002E49A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两种语言</w:t>
      </w:r>
      <w:r>
        <w:rPr>
          <w:color w:val="000000"/>
          <w:szCs w:val="21"/>
        </w:rPr>
        <w:t>在同一张纸面上碰撞，恰似移民家庭永远无法弥合的文化温差。那些被错误放大的误解、被时差拉长的沉默，在叙事的褶皱间却绽放出幽默。母亲把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独立思考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视作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离经叛道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，女儿将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孝顺父母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解读为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道德绑架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，二代华裔们吹嘘着那素未谋面的故土，分享胡编乱造的奇闻逸事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这部小说最动人的地方恰恰就在于此，在于它让所有在文化夹缝里长大的人都找到自己的影子。温柔贤淑的母亲是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坏囡囡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、个性张扬的女儿也是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坏囡囡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，两个人的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坏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都是追求，是对梦想、对女性解放的向往。</w:t>
      </w:r>
    </w:p>
    <w:p w:rsidR="009855FA" w:rsidRDefault="009855FA">
      <w:pPr>
        <w:ind w:firstLineChars="200" w:firstLine="420"/>
        <w:rPr>
          <w:color w:val="000000"/>
          <w:szCs w:val="21"/>
        </w:rPr>
      </w:pPr>
    </w:p>
    <w:p w:rsidR="009855FA" w:rsidRDefault="002E49A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移民故事的本质，是不断重写自我与历史的对话。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小说以微</w:t>
      </w:r>
      <w:r>
        <w:rPr>
          <w:color w:val="000000"/>
          <w:szCs w:val="21"/>
        </w:rPr>
        <w:t>观家族史映射宏观时代裂变，呼应了</w:t>
      </w:r>
      <w:proofErr w:type="gramStart"/>
      <w:r>
        <w:rPr>
          <w:color w:val="000000"/>
          <w:szCs w:val="21"/>
        </w:rPr>
        <w:t>阮</w:t>
      </w:r>
      <w:proofErr w:type="gramEnd"/>
      <w:r>
        <w:rPr>
          <w:color w:val="000000"/>
          <w:szCs w:val="21"/>
        </w:rPr>
        <w:t>清越对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认据美国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批判，亦延续了汤亭亭对亚裔身份的哲思。而植根于华裔经验，书中对母女权力博弈、代际沟通困境的刻画，足以令读者共鸣，《坏囡囡》不仅是任璧莲创作生涯的集大成之作，更是一部献给所有在文化裂隙中寻找归属的女性的情书。若说《典型的美国佬》以汽车抛锚喻示美国梦的虚妄，本书则以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坏女孩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的叛逆呐喊，宣告了移民女性对自我叙事的绝对主权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她们无需成为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典型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，只需借助文字，书写属于自己的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坏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与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真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9855FA" w:rsidRDefault="009855FA">
      <w:pPr>
        <w:rPr>
          <w:color w:val="000000"/>
          <w:szCs w:val="21"/>
        </w:rPr>
      </w:pPr>
    </w:p>
    <w:p w:rsidR="009855FA" w:rsidRDefault="009855FA">
      <w:pPr>
        <w:rPr>
          <w:color w:val="000000"/>
          <w:szCs w:val="21"/>
        </w:rPr>
      </w:pPr>
    </w:p>
    <w:p w:rsidR="009855FA" w:rsidRDefault="002E49A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9855FA" w:rsidRDefault="009855FA">
      <w:pPr>
        <w:rPr>
          <w:color w:val="000000"/>
          <w:szCs w:val="21"/>
        </w:rPr>
      </w:pPr>
    </w:p>
    <w:p w:rsidR="009855FA" w:rsidRDefault="002E49A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489075" cy="1482725"/>
            <wp:effectExtent l="0" t="0" r="0" b="3175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任璧莲（</w:t>
      </w:r>
      <w:r>
        <w:rPr>
          <w:b/>
          <w:bCs/>
          <w:color w:val="000000"/>
          <w:szCs w:val="21"/>
        </w:rPr>
        <w:t>Gish Jen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，生于美国的二代华裔。</w:t>
      </w:r>
      <w:r>
        <w:rPr>
          <w:color w:val="000000"/>
          <w:szCs w:val="21"/>
        </w:rPr>
        <w:t>其母生于上海富裕之家，于</w:t>
      </w:r>
      <w:r>
        <w:rPr>
          <w:color w:val="000000"/>
          <w:szCs w:val="21"/>
        </w:rPr>
        <w:t>20</w:t>
      </w:r>
      <w:r>
        <w:rPr>
          <w:color w:val="000000"/>
          <w:szCs w:val="21"/>
        </w:rPr>
        <w:t>世纪</w:t>
      </w:r>
      <w:r>
        <w:rPr>
          <w:color w:val="000000"/>
          <w:szCs w:val="21"/>
        </w:rPr>
        <w:t>40</w:t>
      </w:r>
      <w:r>
        <w:rPr>
          <w:color w:val="000000"/>
          <w:szCs w:val="21"/>
        </w:rPr>
        <w:t>年代赴美留学。其父为上海的水利工程师，于抗战后期赴美准备在上海港口组织抗日战线的相关工作。其父到达美国时，日本已投降，随即留美进修研究生课程，</w:t>
      </w:r>
      <w:r>
        <w:rPr>
          <w:color w:val="000000"/>
          <w:szCs w:val="21"/>
        </w:rPr>
        <w:t>1949</w:t>
      </w:r>
      <w:r>
        <w:rPr>
          <w:color w:val="000000"/>
          <w:szCs w:val="21"/>
        </w:rPr>
        <w:t>年大陆解放后，由于美国当局阻挠，无法返回大陆，全家只得继续留在美国。</w:t>
      </w:r>
    </w:p>
    <w:p w:rsidR="009855FA" w:rsidRDefault="009855FA">
      <w:pPr>
        <w:ind w:firstLineChars="200" w:firstLine="420"/>
        <w:rPr>
          <w:color w:val="000000"/>
          <w:szCs w:val="21"/>
        </w:rPr>
      </w:pPr>
    </w:p>
    <w:p w:rsidR="009855FA" w:rsidRDefault="002E49A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作为当代美国华裔文学作家中的佼佼者，任璧莲著有大获好评的《感谢你，尼克松先生》（</w:t>
      </w:r>
      <w:r>
        <w:rPr>
          <w:color w:val="000000"/>
          <w:szCs w:val="21"/>
        </w:rPr>
        <w:t>THANK YOU MR. NIXON</w:t>
      </w:r>
      <w:r>
        <w:rPr>
          <w:color w:val="000000"/>
          <w:szCs w:val="21"/>
        </w:rPr>
        <w:t>）、《抵抗者》（</w:t>
      </w:r>
      <w:r>
        <w:rPr>
          <w:color w:val="000000"/>
          <w:szCs w:val="21"/>
        </w:rPr>
        <w:t>THE RESISTERS</w:t>
      </w:r>
      <w:r>
        <w:rPr>
          <w:color w:val="000000"/>
          <w:szCs w:val="21"/>
        </w:rPr>
        <w:t>）、《爱妻》（</w:t>
      </w:r>
      <w:r>
        <w:rPr>
          <w:color w:val="000000"/>
          <w:szCs w:val="21"/>
        </w:rPr>
        <w:t>THE LOVE WIFE</w:t>
      </w:r>
      <w:r>
        <w:rPr>
          <w:color w:val="000000"/>
          <w:szCs w:val="21"/>
        </w:rPr>
        <w:t>）、《谁是爱尔兰人》（</w:t>
      </w:r>
      <w:r>
        <w:rPr>
          <w:color w:val="000000"/>
          <w:szCs w:val="21"/>
        </w:rPr>
        <w:t>WHO</w:t>
      </w:r>
      <w:proofErr w:type="gramStart"/>
      <w:r>
        <w:rPr>
          <w:color w:val="000000"/>
          <w:szCs w:val="21"/>
        </w:rPr>
        <w:t>’</w:t>
      </w:r>
      <w:proofErr w:type="gramEnd"/>
      <w:r>
        <w:rPr>
          <w:color w:val="000000"/>
          <w:szCs w:val="21"/>
        </w:rPr>
        <w:t>S IRISH</w:t>
      </w:r>
      <w:r>
        <w:rPr>
          <w:color w:val="000000"/>
          <w:szCs w:val="21"/>
        </w:rPr>
        <w:t>）和入围美</w:t>
      </w:r>
      <w:r>
        <w:rPr>
          <w:color w:val="000000"/>
          <w:szCs w:val="21"/>
        </w:rPr>
        <w:t>国国家书评人协会奖决选的《典型美国人》（</w:t>
      </w:r>
      <w:r>
        <w:rPr>
          <w:color w:val="000000"/>
          <w:szCs w:val="21"/>
        </w:rPr>
        <w:t>TYPICAL AMERICAN</w:t>
      </w:r>
      <w:r>
        <w:rPr>
          <w:color w:val="000000"/>
          <w:szCs w:val="21"/>
        </w:rPr>
        <w:t>）等作，也见刊于《纽约客》《大西洋月刊》《美国最佳短篇小说》。</w:t>
      </w:r>
    </w:p>
    <w:p w:rsidR="009855FA" w:rsidRDefault="009855FA">
      <w:pPr>
        <w:ind w:firstLineChars="200" w:firstLine="420"/>
        <w:rPr>
          <w:color w:val="000000"/>
          <w:szCs w:val="21"/>
        </w:rPr>
      </w:pPr>
    </w:p>
    <w:p w:rsidR="009855FA" w:rsidRDefault="002E49A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任璧莲是美国艺术与科学院院士，曾</w:t>
      </w:r>
      <w:proofErr w:type="gramStart"/>
      <w:r>
        <w:rPr>
          <w:color w:val="000000"/>
          <w:szCs w:val="21"/>
        </w:rPr>
        <w:t>获兰南文学</w:t>
      </w:r>
      <w:proofErr w:type="gramEnd"/>
      <w:r>
        <w:rPr>
          <w:color w:val="000000"/>
          <w:szCs w:val="21"/>
        </w:rPr>
        <w:t>奖（小说类）、古根海姆奖、拉德克利夫高等研究院奖学金，以及米尔德丽德与哈罗德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斯特劳斯杰出作家终身津贴。</w:t>
      </w:r>
    </w:p>
    <w:p w:rsidR="009855FA" w:rsidRDefault="009855F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F55324" w:rsidRDefault="00F5532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F55324" w:rsidRPr="00F55324" w:rsidRDefault="00F55324">
      <w:pPr>
        <w:widowControl/>
        <w:shd w:val="clear" w:color="auto" w:fill="FFFFFF"/>
        <w:spacing w:line="330" w:lineRule="atLeast"/>
        <w:rPr>
          <w:b/>
          <w:color w:val="000000"/>
          <w:kern w:val="0"/>
          <w:szCs w:val="21"/>
          <w:shd w:val="clear" w:color="auto" w:fill="FFFFFF"/>
        </w:rPr>
      </w:pPr>
      <w:r w:rsidRPr="00F55324">
        <w:rPr>
          <w:rFonts w:hint="eastAsia"/>
          <w:b/>
          <w:color w:val="000000"/>
          <w:kern w:val="0"/>
          <w:szCs w:val="21"/>
          <w:shd w:val="clear" w:color="auto" w:fill="FFFFFF"/>
        </w:rPr>
        <w:t>媒体评价：</w:t>
      </w:r>
    </w:p>
    <w:p w:rsidR="00F55324" w:rsidRDefault="00F5532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F55324" w:rsidRPr="00F55324" w:rsidRDefault="00FB4F2B" w:rsidP="00F55324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lastRenderedPageBreak/>
        <w:t>“</w:t>
      </w:r>
      <w:r w:rsidR="00F55324">
        <w:rPr>
          <w:rFonts w:hint="eastAsia"/>
          <w:color w:val="000000"/>
          <w:kern w:val="0"/>
          <w:szCs w:val="21"/>
          <w:shd w:val="clear" w:color="auto" w:fill="FFFFFF"/>
        </w:rPr>
        <w:t>在这部作品中，作者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任璧莲</w:t>
      </w:r>
      <w:r w:rsidR="00F55324">
        <w:rPr>
          <w:rFonts w:hint="eastAsia"/>
          <w:color w:val="000000"/>
          <w:kern w:val="0"/>
          <w:szCs w:val="21"/>
          <w:shd w:val="clear" w:color="auto" w:fill="FFFFFF"/>
        </w:rPr>
        <w:t>将母亲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卢树馨</w:t>
      </w:r>
      <w:r w:rsidR="00F55324">
        <w:rPr>
          <w:rFonts w:hint="eastAsia"/>
          <w:color w:val="000000"/>
          <w:kern w:val="0"/>
          <w:szCs w:val="21"/>
          <w:shd w:val="clear" w:color="auto" w:fill="FFFFFF"/>
        </w:rPr>
        <w:t>的人生故事小说化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。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卢树馨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出生于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20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世纪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20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年代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的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上海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，家庭富裕。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按照传统观念，她理应成为一个温顺乖巧的中国女儿，然而在父母眼中，她却是个多嘴叛逆的“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坏囡囡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”。后来她被送入天主教学校，改名为艾格尼丝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Pr="00FB4F2B">
        <w:rPr>
          <w:color w:val="000000"/>
          <w:kern w:val="0"/>
          <w:szCs w:val="21"/>
          <w:shd w:val="clear" w:color="auto" w:fill="FFFFFF"/>
        </w:rPr>
        <w:t>Agnes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，并于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1947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年前往美国，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梦想攻读博士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。</w:t>
      </w:r>
    </w:p>
    <w:p w:rsidR="00F55324" w:rsidRPr="00F55324" w:rsidRDefault="00F55324" w:rsidP="00F5532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F55324" w:rsidRPr="00F55324" w:rsidRDefault="00FB4F2B" w:rsidP="00F55324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她在那里遇到了一位名叫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任超北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的中国移民（已改名诺</w:t>
      </w:r>
      <w:proofErr w:type="gramStart"/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曼</w:t>
      </w:r>
      <w:proofErr w:type="gramEnd"/>
      <w:r>
        <w:rPr>
          <w:rFonts w:hint="eastAsia"/>
          <w:color w:val="000000"/>
          <w:kern w:val="0"/>
          <w:szCs w:val="21"/>
          <w:shd w:val="clear" w:color="auto" w:fill="FFFFFF"/>
        </w:rPr>
        <w:t>，</w:t>
      </w:r>
      <w:r w:rsidRPr="00FB4F2B">
        <w:rPr>
          <w:color w:val="000000"/>
          <w:kern w:val="0"/>
          <w:szCs w:val="21"/>
          <w:shd w:val="clear" w:color="auto" w:fill="FFFFFF"/>
        </w:rPr>
        <w:t>Norman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），两人结为伴侣，并在中国局势日益动荡之际，断绝了与故土的一切联系。然而，两人并不合拍，而艾格尼丝在努力适应美国生活的过程中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也愈发迷失，孩子们已不像中国人，而变得越来越像美国人。她尤其屡屡与长女出现矛盾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，将女儿视作“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坏囡囡</w:t>
      </w:r>
      <w:r w:rsidR="00F55324" w:rsidRPr="00F55324">
        <w:rPr>
          <w:rFonts w:hint="eastAsia"/>
          <w:color w:val="000000"/>
          <w:kern w:val="0"/>
          <w:szCs w:val="21"/>
          <w:shd w:val="clear" w:color="auto" w:fill="FFFFFF"/>
        </w:rPr>
        <w:t>”，一如当年她母亲对她那般。</w:t>
      </w:r>
    </w:p>
    <w:p w:rsidR="00F55324" w:rsidRPr="00F55324" w:rsidRDefault="00F55324" w:rsidP="00F5532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F55324" w:rsidRPr="00F55324" w:rsidRDefault="00FB4F2B" w:rsidP="00F55324">
      <w:pPr>
        <w:widowControl/>
        <w:shd w:val="clear" w:color="auto" w:fill="FFFFFF"/>
        <w:spacing w:line="330" w:lineRule="atLeast"/>
        <w:ind w:firstLineChars="200" w:firstLine="422"/>
        <w:rPr>
          <w:b/>
          <w:color w:val="000000"/>
          <w:kern w:val="0"/>
          <w:szCs w:val="21"/>
          <w:shd w:val="clear" w:color="auto" w:fill="FFFFFF"/>
        </w:rPr>
      </w:pPr>
      <w:r w:rsidRPr="00FB4F2B">
        <w:rPr>
          <w:rFonts w:ascii="宋体" w:hAnsi="宋体"/>
          <w:b/>
          <w:color w:val="000000"/>
          <w:kern w:val="0"/>
          <w:szCs w:val="21"/>
          <w:shd w:val="clear" w:color="auto" w:fill="FFFFFF"/>
        </w:rPr>
        <w:t>“</w:t>
      </w:r>
      <w:r w:rsidR="00F55324" w:rsidRPr="00F55324">
        <w:rPr>
          <w:b/>
          <w:color w:val="000000"/>
          <w:kern w:val="0"/>
          <w:szCs w:val="21"/>
          <w:shd w:val="clear" w:color="auto" w:fill="FFFFFF"/>
        </w:rPr>
        <w:t>评语：</w:t>
      </w:r>
      <w:r w:rsidR="00F55324" w:rsidRPr="00F55324">
        <w:rPr>
          <w:rFonts w:hint="eastAsia"/>
          <w:b/>
          <w:color w:val="000000"/>
          <w:kern w:val="0"/>
          <w:szCs w:val="21"/>
          <w:shd w:val="clear" w:color="auto" w:fill="FFFFFF"/>
        </w:rPr>
        <w:t>这部小说深刻呈现了母女间</w:t>
      </w:r>
      <w:r>
        <w:rPr>
          <w:rFonts w:hint="eastAsia"/>
          <w:b/>
          <w:color w:val="000000"/>
          <w:kern w:val="0"/>
          <w:szCs w:val="21"/>
          <w:shd w:val="clear" w:color="auto" w:fill="FFFFFF"/>
        </w:rPr>
        <w:t>故事</w:t>
      </w:r>
      <w:r w:rsidR="00F55324" w:rsidRPr="00F55324">
        <w:rPr>
          <w:rFonts w:hint="eastAsia"/>
          <w:b/>
          <w:color w:val="000000"/>
          <w:kern w:val="0"/>
          <w:szCs w:val="21"/>
          <w:shd w:val="clear" w:color="auto" w:fill="FFFFFF"/>
        </w:rPr>
        <w:t>的张力、代际创伤与移民身份的困境，既令人心碎，又令人动容。强烈推荐各图书馆收藏。</w:t>
      </w:r>
      <w:r>
        <w:rPr>
          <w:rFonts w:hint="eastAsia"/>
          <w:b/>
          <w:color w:val="000000"/>
          <w:kern w:val="0"/>
          <w:szCs w:val="21"/>
          <w:shd w:val="clear" w:color="auto" w:fill="FFFFFF"/>
        </w:rPr>
        <w:t>”</w:t>
      </w:r>
    </w:p>
    <w:p w:rsidR="00F55324" w:rsidRDefault="00F55324" w:rsidP="00F55324">
      <w:pPr>
        <w:widowControl/>
        <w:shd w:val="clear" w:color="auto" w:fill="FFFFFF"/>
        <w:spacing w:line="330" w:lineRule="atLeast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 w:rsidRPr="00F55324">
        <w:rPr>
          <w:rFonts w:hint="eastAsia"/>
          <w:color w:val="000000"/>
          <w:kern w:val="0"/>
          <w:szCs w:val="21"/>
          <w:shd w:val="clear" w:color="auto" w:fill="FFFFFF"/>
        </w:rPr>
        <w:t>《图书馆期刊》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星级评论</w:t>
      </w:r>
      <w:r w:rsidRPr="00F55324"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Pr="00F55324">
        <w:rPr>
          <w:rFonts w:hint="eastAsia"/>
          <w:i/>
          <w:color w:val="000000"/>
          <w:kern w:val="0"/>
          <w:szCs w:val="21"/>
          <w:shd w:val="clear" w:color="auto" w:fill="FFFFFF"/>
        </w:rPr>
        <w:t>Library Journal</w:t>
      </w:r>
      <w:r w:rsidRPr="00F55324">
        <w:rPr>
          <w:rFonts w:hint="eastAsia"/>
          <w:color w:val="000000"/>
          <w:kern w:val="0"/>
          <w:szCs w:val="21"/>
          <w:shd w:val="clear" w:color="auto" w:fill="FFFFFF"/>
        </w:rPr>
        <w:t>,</w:t>
      </w:r>
      <w:r>
        <w:rPr>
          <w:color w:val="000000"/>
          <w:kern w:val="0"/>
          <w:szCs w:val="21"/>
          <w:shd w:val="clear" w:color="auto" w:fill="FFFFFF"/>
        </w:rPr>
        <w:t xml:space="preserve"> </w:t>
      </w:r>
      <w:r w:rsidRPr="00F55324">
        <w:rPr>
          <w:color w:val="000000"/>
          <w:kern w:val="0"/>
          <w:szCs w:val="21"/>
          <w:shd w:val="clear" w:color="auto" w:fill="FFFFFF"/>
        </w:rPr>
        <w:t>starred</w:t>
      </w:r>
      <w:r>
        <w:rPr>
          <w:color w:val="000000"/>
          <w:kern w:val="0"/>
          <w:szCs w:val="21"/>
          <w:shd w:val="clear" w:color="auto" w:fill="FFFFFF"/>
        </w:rPr>
        <w:t xml:space="preserve"> review</w:t>
      </w:r>
      <w:r w:rsidRPr="00F55324">
        <w:rPr>
          <w:rFonts w:hint="eastAsia"/>
          <w:color w:val="000000"/>
          <w:kern w:val="0"/>
          <w:szCs w:val="21"/>
          <w:shd w:val="clear" w:color="auto" w:fill="FFFFFF"/>
        </w:rPr>
        <w:t>）</w:t>
      </w:r>
    </w:p>
    <w:p w:rsidR="00EA5CE2" w:rsidRDefault="00EA5CE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EA5CE2" w:rsidRDefault="00EA5CE2" w:rsidP="00EA5CE2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*</w:t>
      </w:r>
      <w:r>
        <w:rPr>
          <w:color w:val="000000"/>
          <w:kern w:val="0"/>
          <w:szCs w:val="21"/>
          <w:shd w:val="clear" w:color="auto" w:fill="FFFFFF"/>
        </w:rPr>
        <w:t>**</w:t>
      </w:r>
    </w:p>
    <w:p w:rsidR="00EA5CE2" w:rsidRDefault="00EA5CE2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:rsidR="00FB4F2B" w:rsidRPr="00FB4F2B" w:rsidRDefault="00FB4F2B" w:rsidP="00FB4F2B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一位伟大的小说家凝练出她与母亲人生的真相。</w:t>
      </w:r>
    </w:p>
    <w:p w:rsidR="00FB4F2B" w:rsidRPr="00FB4F2B" w:rsidRDefault="00FB4F2B" w:rsidP="00FB4F2B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FB4F2B" w:rsidRPr="00FB4F2B" w:rsidRDefault="00FB4F2B" w:rsidP="00FB4F2B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“这是作者的第十本书，她在作者序中写道：这本书起初是一部关于母亲的回忆录——她的母亲在新冠疫情期间去世，享年九十多岁时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。但由于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艾格尼丝（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卢树馨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）不愿讲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自己的故事，也几乎没有留下任何可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作为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凭据的文字或实物，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她不得不加以虚构补足。尽管如此，</w:t>
      </w:r>
      <w:r w:rsidRPr="00F55324">
        <w:rPr>
          <w:rFonts w:hint="eastAsia"/>
          <w:color w:val="000000"/>
          <w:kern w:val="0"/>
          <w:szCs w:val="21"/>
          <w:shd w:val="clear" w:color="auto" w:fill="FFFFFF"/>
        </w:rPr>
        <w:t>任璧莲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仍“尽可能忠实地还原了母亲的生平和她们之间那段充满创伤的关系”：她们都曾是“坏囡囡”。</w:t>
      </w:r>
    </w:p>
    <w:p w:rsidR="00FB4F2B" w:rsidRPr="00FB4F2B" w:rsidRDefault="00FB4F2B" w:rsidP="00FB4F2B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FB4F2B" w:rsidRPr="00FB4F2B" w:rsidRDefault="00FB4F2B" w:rsidP="00FB4F2B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来自另一个世界的回应：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‘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在你动笔前，我就知道这本书会写些什么，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’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母亲如今对我说，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‘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我知道你会写我是个糟糕的母亲，诸如此类。上半部分讲我是如何变成那样的；下半部分则讲我究竟有多糟。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’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好吧，我们姑且不争。她的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‘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糟糕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’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，体现在对孩子的身体虐待和极不公平的偏向中——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作为家中老二的作者，在五个孩子中沦为最不被重视的那一个。</w:t>
      </w:r>
    </w:p>
    <w:p w:rsidR="00FB4F2B" w:rsidRPr="00FB4F2B" w:rsidRDefault="00FB4F2B" w:rsidP="00FB4F2B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FB4F2B" w:rsidRPr="00FB4F2B" w:rsidRDefault="00FB4F2B" w:rsidP="00FB4F2B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那种一边虐待孩子、一边坚信自己不过是在</w:t>
      </w:r>
      <w:proofErr w:type="gramStart"/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践行</w:t>
      </w:r>
      <w:proofErr w:type="gramEnd"/>
      <w:r>
        <w:rPr>
          <w:rFonts w:hint="eastAsia"/>
          <w:color w:val="000000"/>
          <w:kern w:val="0"/>
          <w:szCs w:val="21"/>
          <w:shd w:val="clear" w:color="auto" w:fill="FFFFFF"/>
        </w:rPr>
        <w:t>‘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中国式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’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教养的情感压抑型中国母亲，早已在回忆录和小说中屡见不鲜。但</w:t>
      </w:r>
      <w:r w:rsidRPr="00F55324">
        <w:rPr>
          <w:rFonts w:hint="eastAsia"/>
          <w:color w:val="000000"/>
          <w:kern w:val="0"/>
          <w:szCs w:val="21"/>
          <w:shd w:val="clear" w:color="auto" w:fill="FFFFFF"/>
        </w:rPr>
        <w:t>任璧莲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笔下的母亲却是个真正立体丰满的人物。</w:t>
      </w:r>
    </w:p>
    <w:p w:rsidR="00FB4F2B" w:rsidRPr="00FB4F2B" w:rsidRDefault="00FB4F2B" w:rsidP="00FB4F2B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FB4F2B" w:rsidRPr="00FB4F2B" w:rsidRDefault="00FB4F2B" w:rsidP="00FB4F2B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一向以幽默见长的</w:t>
      </w:r>
      <w:r w:rsidRPr="00F55324">
        <w:rPr>
          <w:rFonts w:hint="eastAsia"/>
          <w:color w:val="000000"/>
          <w:kern w:val="0"/>
          <w:szCs w:val="21"/>
          <w:shd w:val="clear" w:color="auto" w:fill="FFFFFF"/>
        </w:rPr>
        <w:t>任璧莲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担心，读者可能会因这本书不再搞笑而失望；但她犀利的观察、妙趣横生的描写（她在第一份出版工作中见到的一对夫妻，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‘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抽烟抽得仿佛婚姻誓言里承诺要让烟草业长盛不衰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’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；她母亲浮肿的眼睛，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‘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一半像金鱼，一半像詹姆斯·鲍德温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’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，尽管她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‘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太悲伤，无心打趣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’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），再加上死后母女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‘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对话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’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与现实叙事之间的来回穿插，使整部作品情绪始终鲜活流动。</w:t>
      </w:r>
    </w:p>
    <w:p w:rsidR="00FB4F2B" w:rsidRPr="00FB4F2B" w:rsidRDefault="00FB4F2B" w:rsidP="00FB4F2B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FB4F2B" w:rsidRPr="00FB4F2B" w:rsidRDefault="00FB4F2B" w:rsidP="00FB4F2B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“‘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不，我忘不了你。你说得对。你赢了。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’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她向母亲低头认输。但也正因如此，她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何尝不也赢了呢？</w:t>
      </w:r>
    </w:p>
    <w:p w:rsidR="00FB4F2B" w:rsidRPr="00FB4F2B" w:rsidRDefault="00FB4F2B" w:rsidP="00FB4F2B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FB4F2B" w:rsidRDefault="00FB4F2B" w:rsidP="00FB4F2B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管它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到底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是什么体裁——在描写复杂母女关系的作品中，这本书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足够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感人至深，堪称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杰作</w:t>
      </w:r>
      <w:r w:rsidRPr="00FB4F2B">
        <w:rPr>
          <w:rFonts w:hint="eastAsia"/>
          <w:color w:val="000000"/>
          <w:kern w:val="0"/>
          <w:szCs w:val="21"/>
          <w:shd w:val="clear" w:color="auto" w:fill="FFFFFF"/>
        </w:rPr>
        <w:t>。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”</w:t>
      </w:r>
    </w:p>
    <w:p w:rsidR="00FB4F2B" w:rsidRDefault="00FB4F2B" w:rsidP="00EA5CE2">
      <w:pPr>
        <w:widowControl/>
        <w:shd w:val="clear" w:color="auto" w:fill="FFFFFF"/>
        <w:spacing w:line="330" w:lineRule="atLeast"/>
        <w:ind w:firstLineChars="200" w:firstLine="420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 w:rsidR="00EA5CE2" w:rsidRPr="00EA5CE2">
        <w:rPr>
          <w:rFonts w:hint="eastAsia"/>
          <w:color w:val="000000"/>
          <w:kern w:val="0"/>
          <w:szCs w:val="21"/>
          <w:shd w:val="clear" w:color="auto" w:fill="FFFFFF"/>
        </w:rPr>
        <w:t>《科克斯书评》</w:t>
      </w:r>
      <w:r w:rsidR="00EA5CE2">
        <w:rPr>
          <w:rFonts w:hint="eastAsia"/>
          <w:color w:val="000000"/>
          <w:kern w:val="0"/>
          <w:szCs w:val="21"/>
          <w:shd w:val="clear" w:color="auto" w:fill="FFFFFF"/>
        </w:rPr>
        <w:t>星级评论</w:t>
      </w:r>
      <w:r w:rsidR="00EA5CE2" w:rsidRPr="00EA5CE2"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bookmarkStart w:id="3" w:name="_GoBack"/>
      <w:proofErr w:type="spellStart"/>
      <w:r w:rsidR="00EA5CE2" w:rsidRPr="00EA5CE2">
        <w:rPr>
          <w:rFonts w:hint="eastAsia"/>
          <w:i/>
          <w:color w:val="000000"/>
          <w:kern w:val="0"/>
          <w:szCs w:val="21"/>
          <w:shd w:val="clear" w:color="auto" w:fill="FFFFFF"/>
        </w:rPr>
        <w:t>Kirkus</w:t>
      </w:r>
      <w:proofErr w:type="spellEnd"/>
      <w:r w:rsidR="00EA5CE2" w:rsidRPr="00EA5CE2">
        <w:rPr>
          <w:rFonts w:hint="eastAsia"/>
          <w:i/>
          <w:color w:val="000000"/>
          <w:kern w:val="0"/>
          <w:szCs w:val="21"/>
          <w:shd w:val="clear" w:color="auto" w:fill="FFFFFF"/>
        </w:rPr>
        <w:t xml:space="preserve"> Reviews</w:t>
      </w:r>
      <w:bookmarkEnd w:id="3"/>
      <w:r w:rsidR="00EA5CE2">
        <w:rPr>
          <w:rFonts w:hint="eastAsia"/>
          <w:color w:val="000000"/>
          <w:kern w:val="0"/>
          <w:szCs w:val="21"/>
          <w:shd w:val="clear" w:color="auto" w:fill="FFFFFF"/>
        </w:rPr>
        <w:t>,</w:t>
      </w:r>
      <w:r w:rsidR="00EA5CE2">
        <w:rPr>
          <w:color w:val="000000"/>
          <w:kern w:val="0"/>
          <w:szCs w:val="21"/>
          <w:shd w:val="clear" w:color="auto" w:fill="FFFFFF"/>
        </w:rPr>
        <w:t xml:space="preserve"> </w:t>
      </w:r>
      <w:r w:rsidR="00EA5CE2" w:rsidRPr="00F55324">
        <w:rPr>
          <w:color w:val="000000"/>
          <w:kern w:val="0"/>
          <w:szCs w:val="21"/>
          <w:shd w:val="clear" w:color="auto" w:fill="FFFFFF"/>
        </w:rPr>
        <w:t>starred</w:t>
      </w:r>
      <w:r w:rsidR="00EA5CE2">
        <w:rPr>
          <w:color w:val="000000"/>
          <w:kern w:val="0"/>
          <w:szCs w:val="21"/>
          <w:shd w:val="clear" w:color="auto" w:fill="FFFFFF"/>
        </w:rPr>
        <w:t xml:space="preserve"> review</w:t>
      </w:r>
      <w:r w:rsidR="00EA5CE2" w:rsidRPr="00EA5CE2">
        <w:rPr>
          <w:rFonts w:hint="eastAsia"/>
          <w:color w:val="000000"/>
          <w:kern w:val="0"/>
          <w:szCs w:val="21"/>
          <w:shd w:val="clear" w:color="auto" w:fill="FFFFFF"/>
        </w:rPr>
        <w:t>）</w:t>
      </w:r>
    </w:p>
    <w:bookmarkEnd w:id="0"/>
    <w:bookmarkEnd w:id="1"/>
    <w:bookmarkEnd w:id="2"/>
    <w:p w:rsidR="00F55324" w:rsidRDefault="00F55324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:rsidR="009855FA" w:rsidRDefault="009855FA">
      <w:pPr>
        <w:rPr>
          <w:b/>
          <w:color w:val="000000"/>
        </w:rPr>
      </w:pPr>
    </w:p>
    <w:p w:rsidR="009855FA" w:rsidRDefault="002E49AA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r>
        <w:rPr>
          <w:b/>
          <w:bCs/>
          <w:color w:val="000000"/>
          <w:szCs w:val="21"/>
        </w:rPr>
        <w:t>感谢您的阅读！</w:t>
      </w:r>
    </w:p>
    <w:p w:rsidR="009855FA" w:rsidRDefault="002E49AA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9855FA" w:rsidRDefault="002E49A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9855FA" w:rsidRDefault="002E49A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855FA" w:rsidRDefault="002E49A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9855FA" w:rsidRDefault="002E49A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9855FA" w:rsidRDefault="002E49AA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9855FA" w:rsidRDefault="002E49AA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9855FA" w:rsidRDefault="002E49A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9855FA" w:rsidRDefault="002E49AA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</w:t>
        </w:r>
        <w:r>
          <w:rPr>
            <w:rStyle w:val="ab"/>
            <w:szCs w:val="21"/>
          </w:rPr>
          <w:t>o.aspx</w:t>
        </w:r>
      </w:hyperlink>
    </w:p>
    <w:p w:rsidR="009855FA" w:rsidRDefault="002E49AA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9855FA" w:rsidRDefault="002E49AA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855FA" w:rsidRDefault="002E49AA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:rsidR="009855FA" w:rsidRDefault="002E49A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5FA" w:rsidRDefault="009855FA">
      <w:pPr>
        <w:ind w:right="420"/>
        <w:rPr>
          <w:rFonts w:eastAsia="Gungsuh"/>
          <w:color w:val="000000"/>
          <w:kern w:val="0"/>
          <w:szCs w:val="21"/>
        </w:rPr>
      </w:pPr>
    </w:p>
    <w:sectPr w:rsidR="009855FA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9AA" w:rsidRDefault="002E49AA">
      <w:r>
        <w:separator/>
      </w:r>
    </w:p>
  </w:endnote>
  <w:endnote w:type="continuationSeparator" w:id="0">
    <w:p w:rsidR="002E49AA" w:rsidRDefault="002E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FA" w:rsidRDefault="009855F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855FA" w:rsidRDefault="002E49A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9855FA" w:rsidRDefault="002E49A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9855FA" w:rsidRDefault="002E49A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9855FA" w:rsidRDefault="009855F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9AA" w:rsidRDefault="002E49AA">
      <w:r>
        <w:separator/>
      </w:r>
    </w:p>
  </w:footnote>
  <w:footnote w:type="continuationSeparator" w:id="0">
    <w:p w:rsidR="002E49AA" w:rsidRDefault="002E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FA" w:rsidRDefault="002E49A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-123825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855FA" w:rsidRDefault="002E49A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97F640F5"/>
    <w:rsid w:val="B9F350E4"/>
    <w:rsid w:val="BDD8CE8D"/>
    <w:rsid w:val="BFF1C309"/>
    <w:rsid w:val="BFFBEC60"/>
    <w:rsid w:val="CEE7D1EF"/>
    <w:rsid w:val="D1F73222"/>
    <w:rsid w:val="DBFBA884"/>
    <w:rsid w:val="DDDF2F66"/>
    <w:rsid w:val="DFFFBA09"/>
    <w:rsid w:val="E5FFB6D1"/>
    <w:rsid w:val="EED7FE91"/>
    <w:rsid w:val="EF5CBF5E"/>
    <w:rsid w:val="F77FD11C"/>
    <w:rsid w:val="FFE5D63B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328A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E49AA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1CBA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855FA"/>
    <w:rsid w:val="00995581"/>
    <w:rsid w:val="00996023"/>
    <w:rsid w:val="009A1093"/>
    <w:rsid w:val="009B01A7"/>
    <w:rsid w:val="009B3943"/>
    <w:rsid w:val="009C66BB"/>
    <w:rsid w:val="009D09AC"/>
    <w:rsid w:val="009D7EA7"/>
    <w:rsid w:val="009E27C8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5FA4"/>
    <w:rsid w:val="00C40DC8"/>
    <w:rsid w:val="00C44EB0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82546"/>
    <w:rsid w:val="00EA5CE2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5324"/>
    <w:rsid w:val="00F57001"/>
    <w:rsid w:val="00F578E8"/>
    <w:rsid w:val="00F57900"/>
    <w:rsid w:val="00F668A4"/>
    <w:rsid w:val="00F80E8A"/>
    <w:rsid w:val="00FA2346"/>
    <w:rsid w:val="00FB277E"/>
    <w:rsid w:val="00FB4F2B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ADF2093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1F27F31"/>
    <w:rsid w:val="256B5BB0"/>
    <w:rsid w:val="273146EB"/>
    <w:rsid w:val="27321C92"/>
    <w:rsid w:val="27787DF0"/>
    <w:rsid w:val="286A24EC"/>
    <w:rsid w:val="287303E4"/>
    <w:rsid w:val="28FD455E"/>
    <w:rsid w:val="291C72C0"/>
    <w:rsid w:val="294F1F48"/>
    <w:rsid w:val="295977AD"/>
    <w:rsid w:val="2C5142E1"/>
    <w:rsid w:val="2E2667E7"/>
    <w:rsid w:val="2FBB5323"/>
    <w:rsid w:val="30DC13F0"/>
    <w:rsid w:val="356DDB34"/>
    <w:rsid w:val="362D6CBA"/>
    <w:rsid w:val="368055A2"/>
    <w:rsid w:val="36B36BBA"/>
    <w:rsid w:val="36B97AE5"/>
    <w:rsid w:val="38D64782"/>
    <w:rsid w:val="38EA0260"/>
    <w:rsid w:val="3A133C1C"/>
    <w:rsid w:val="3BD3053A"/>
    <w:rsid w:val="3C563F4C"/>
    <w:rsid w:val="3C70398D"/>
    <w:rsid w:val="3DAC00D1"/>
    <w:rsid w:val="3E7E6693"/>
    <w:rsid w:val="3EF9316D"/>
    <w:rsid w:val="3F33B158"/>
    <w:rsid w:val="3FCF1932"/>
    <w:rsid w:val="45083B8C"/>
    <w:rsid w:val="4603463C"/>
    <w:rsid w:val="468C3169"/>
    <w:rsid w:val="46A13188"/>
    <w:rsid w:val="48121EAA"/>
    <w:rsid w:val="494B7BFF"/>
    <w:rsid w:val="4A392FB7"/>
    <w:rsid w:val="4B1D59BF"/>
    <w:rsid w:val="4E87411E"/>
    <w:rsid w:val="4E9F4AB7"/>
    <w:rsid w:val="4F324189"/>
    <w:rsid w:val="52C442F7"/>
    <w:rsid w:val="53F32DF7"/>
    <w:rsid w:val="54F86EAB"/>
    <w:rsid w:val="564055B9"/>
    <w:rsid w:val="59296817"/>
    <w:rsid w:val="59F00E16"/>
    <w:rsid w:val="5A1E61D2"/>
    <w:rsid w:val="5BEFCD7F"/>
    <w:rsid w:val="5C646BCF"/>
    <w:rsid w:val="5DC866D4"/>
    <w:rsid w:val="5E0C3542"/>
    <w:rsid w:val="5E572DEB"/>
    <w:rsid w:val="5E8E14C4"/>
    <w:rsid w:val="5EFF4E27"/>
    <w:rsid w:val="60197BB5"/>
    <w:rsid w:val="605753D1"/>
    <w:rsid w:val="621F6849"/>
    <w:rsid w:val="661D5426"/>
    <w:rsid w:val="6659611C"/>
    <w:rsid w:val="674455A4"/>
    <w:rsid w:val="68202442"/>
    <w:rsid w:val="6E9A5873"/>
    <w:rsid w:val="6EF80BE7"/>
    <w:rsid w:val="714C3AC4"/>
    <w:rsid w:val="724427AD"/>
    <w:rsid w:val="72682163"/>
    <w:rsid w:val="73B21D95"/>
    <w:rsid w:val="73D3309A"/>
    <w:rsid w:val="768FD236"/>
    <w:rsid w:val="77E96C58"/>
    <w:rsid w:val="795D1E91"/>
    <w:rsid w:val="79B77DA5"/>
    <w:rsid w:val="7B93DE10"/>
    <w:rsid w:val="7CD202ED"/>
    <w:rsid w:val="7E5C6A2E"/>
    <w:rsid w:val="7F9A46EC"/>
    <w:rsid w:val="7FD71287"/>
    <w:rsid w:val="7F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16619B9-BED1-4E94-A801-11AE0DA2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1709</Words>
  <Characters>2086</Characters>
  <Application>Microsoft Office Word</Application>
  <DocSecurity>0</DocSecurity>
  <Lines>90</Lines>
  <Paragraphs>66</Paragraphs>
  <ScaleCrop>false</ScaleCrop>
  <Company>2ndSpAcE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7</cp:revision>
  <cp:lastPrinted>2005-06-10T22:33:00Z</cp:lastPrinted>
  <dcterms:created xsi:type="dcterms:W3CDTF">2023-11-05T21:33:00Z</dcterms:created>
  <dcterms:modified xsi:type="dcterms:W3CDTF">2025-07-14T06:45:00Z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DCD7CB81BD3443158F851E71233A1342_13</vt:lpwstr>
  </property>
  <property fmtid="{D5CDD505-2E9C-101B-9397-08002B2CF9AE}" pid="4" name="KSOTemplateDocerSaveRecord">
    <vt:lpwstr>eyJoZGlkIjoiY2RkYTM3OGYzNDUyNWE3NTcwOWY2ODM3NDUxOGQ0ZTQiLCJ1c2VySWQiOiI0NTk2MDE5NzIifQ==</vt:lpwstr>
  </property>
</Properties>
</file>