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CD6767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00D46C2B" w14:textId="7171EE25" w:rsidR="00B31C4A" w:rsidRDefault="00B31C4A" w:rsidP="00DF7AAC">
      <w:pPr>
        <w:rPr>
          <w:b/>
          <w:bCs/>
          <w:noProof/>
        </w:rPr>
      </w:pPr>
    </w:p>
    <w:p w14:paraId="7046618C" w14:textId="15B5C0F1" w:rsidR="00B31C4A" w:rsidRDefault="00B31C4A" w:rsidP="00DF7AAC">
      <w:pPr>
        <w:rPr>
          <w:b/>
          <w:bCs/>
          <w:noProof/>
        </w:rPr>
      </w:pPr>
    </w:p>
    <w:p w14:paraId="3DC3A64A" w14:textId="3044BBB4" w:rsidR="00D5629C" w:rsidRPr="00250005" w:rsidRDefault="00DC13C4" w:rsidP="00DF7AAC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FFEC4C0" wp14:editId="4A093959">
            <wp:simplePos x="0" y="0"/>
            <wp:positionH relativeFrom="column">
              <wp:posOffset>3878629</wp:posOffset>
            </wp:positionH>
            <wp:positionV relativeFrom="paragraph">
              <wp:posOffset>60960</wp:posOffset>
            </wp:positionV>
            <wp:extent cx="1445895" cy="2182495"/>
            <wp:effectExtent l="0" t="0" r="1905" b="8255"/>
            <wp:wrapSquare wrapText="bothSides"/>
            <wp:docPr id="2" name="图片 2" descr="https://m.media-amazon.com/images/I/71avlA8p65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avlA8p65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F8" w:rsidRPr="00250005">
        <w:rPr>
          <w:rFonts w:hint="eastAsia"/>
          <w:b/>
          <w:bCs/>
          <w:noProof/>
          <w:szCs w:val="21"/>
        </w:rPr>
        <w:t>中文书名：</w:t>
      </w:r>
      <w:bookmarkStart w:id="0" w:name="_Hlk191658434"/>
      <w:r w:rsidR="00800830" w:rsidRPr="00250005">
        <w:rPr>
          <w:b/>
          <w:bCs/>
          <w:szCs w:val="21"/>
        </w:rPr>
        <w:t>《塑料帝国：</w:t>
      </w:r>
      <w:r w:rsidR="00250005">
        <w:rPr>
          <w:rFonts w:hint="eastAsia"/>
          <w:b/>
          <w:bCs/>
          <w:szCs w:val="21"/>
        </w:rPr>
        <w:t>石油巨头足以</w:t>
      </w:r>
      <w:r w:rsidR="00250005" w:rsidRPr="00250005">
        <w:rPr>
          <w:rFonts w:hint="eastAsia"/>
          <w:b/>
          <w:bCs/>
          <w:szCs w:val="21"/>
        </w:rPr>
        <w:t>改变世界的</w:t>
      </w:r>
      <w:r w:rsidR="00250005">
        <w:rPr>
          <w:rFonts w:hint="eastAsia"/>
          <w:b/>
          <w:bCs/>
          <w:szCs w:val="21"/>
        </w:rPr>
        <w:t>巨大</w:t>
      </w:r>
      <w:r w:rsidR="00250005" w:rsidRPr="00250005">
        <w:rPr>
          <w:rFonts w:hint="eastAsia"/>
          <w:b/>
          <w:bCs/>
          <w:szCs w:val="21"/>
        </w:rPr>
        <w:t>赌注</w:t>
      </w:r>
      <w:r w:rsidR="00800830" w:rsidRPr="00250005">
        <w:rPr>
          <w:b/>
          <w:bCs/>
          <w:szCs w:val="21"/>
        </w:rPr>
        <w:t>》</w:t>
      </w:r>
      <w:r w:rsidR="00800830" w:rsidRPr="00250005">
        <w:rPr>
          <w:b/>
          <w:bCs/>
          <w:szCs w:val="21"/>
        </w:rPr>
        <w:t>​</w:t>
      </w:r>
    </w:p>
    <w:bookmarkEnd w:id="0"/>
    <w:p w14:paraId="5C1D1706" w14:textId="6D12B935" w:rsidR="00881C9D" w:rsidRPr="00250005" w:rsidRDefault="000D0F3C" w:rsidP="00111B08">
      <w:pPr>
        <w:tabs>
          <w:tab w:val="center" w:pos="4153"/>
          <w:tab w:val="left" w:pos="4833"/>
        </w:tabs>
        <w:jc w:val="left"/>
        <w:rPr>
          <w:b/>
          <w:bCs/>
          <w:szCs w:val="21"/>
        </w:rPr>
      </w:pPr>
      <w:r w:rsidRPr="00250005">
        <w:rPr>
          <w:b/>
          <w:bCs/>
          <w:noProof/>
          <w:szCs w:val="21"/>
        </w:rPr>
        <w:t>英文书名：</w:t>
      </w:r>
      <w:r w:rsidR="006E259C" w:rsidRPr="00250005">
        <w:rPr>
          <w:b/>
          <w:bCs/>
          <w:szCs w:val="21"/>
        </w:rPr>
        <w:t>PLASTIC INC.</w:t>
      </w:r>
      <w:r w:rsidR="002C1865" w:rsidRPr="00250005">
        <w:rPr>
          <w:b/>
          <w:bCs/>
          <w:szCs w:val="21"/>
        </w:rPr>
        <w:t>: The Secret History and Shocking Future of Big Oil</w:t>
      </w:r>
      <w:r w:rsidR="00111B08" w:rsidRPr="00250005">
        <w:rPr>
          <w:b/>
          <w:bCs/>
          <w:szCs w:val="21"/>
        </w:rPr>
        <w:t>’</w:t>
      </w:r>
      <w:r w:rsidR="002C1865" w:rsidRPr="00250005">
        <w:rPr>
          <w:b/>
          <w:bCs/>
          <w:szCs w:val="21"/>
        </w:rPr>
        <w:t>s Biggest Bet</w:t>
      </w:r>
    </w:p>
    <w:p w14:paraId="76C4474D" w14:textId="1FB06BDD" w:rsidR="00337399" w:rsidRPr="00250005" w:rsidRDefault="000D0F3C" w:rsidP="000D0F3C">
      <w:pPr>
        <w:rPr>
          <w:b/>
          <w:bCs/>
          <w:szCs w:val="21"/>
        </w:rPr>
      </w:pPr>
      <w:bookmarkStart w:id="1" w:name="OLE_LINK2"/>
      <w:r w:rsidRPr="00250005">
        <w:rPr>
          <w:b/>
          <w:bCs/>
          <w:noProof/>
          <w:szCs w:val="21"/>
        </w:rPr>
        <w:t>作</w:t>
      </w:r>
      <w:r w:rsidRPr="00250005">
        <w:rPr>
          <w:rFonts w:hint="eastAsia"/>
          <w:b/>
          <w:bCs/>
          <w:noProof/>
          <w:szCs w:val="21"/>
        </w:rPr>
        <w:t xml:space="preserve"> </w:t>
      </w:r>
      <w:r w:rsidRPr="00250005">
        <w:rPr>
          <w:b/>
          <w:bCs/>
          <w:noProof/>
          <w:szCs w:val="21"/>
        </w:rPr>
        <w:t xml:space="preserve">   </w:t>
      </w:r>
      <w:r w:rsidRPr="00250005">
        <w:rPr>
          <w:b/>
          <w:bCs/>
          <w:noProof/>
          <w:szCs w:val="21"/>
        </w:rPr>
        <w:t>者：</w:t>
      </w:r>
      <w:r w:rsidR="002C1865" w:rsidRPr="00250005">
        <w:rPr>
          <w:b/>
          <w:bCs/>
          <w:szCs w:val="21"/>
        </w:rPr>
        <w:t>Beth Gardiner </w:t>
      </w:r>
    </w:p>
    <w:bookmarkEnd w:id="1"/>
    <w:p w14:paraId="06EB323B" w14:textId="02CB9E20" w:rsidR="00DF7AAC" w:rsidRPr="00250005" w:rsidRDefault="000D0F3C" w:rsidP="000D0F3C">
      <w:pPr>
        <w:rPr>
          <w:b/>
          <w:bCs/>
          <w:szCs w:val="21"/>
        </w:rPr>
      </w:pPr>
      <w:r w:rsidRPr="00250005">
        <w:rPr>
          <w:b/>
          <w:bCs/>
          <w:noProof/>
          <w:szCs w:val="21"/>
        </w:rPr>
        <w:t>出</w:t>
      </w:r>
      <w:r w:rsidRPr="00250005">
        <w:rPr>
          <w:b/>
          <w:bCs/>
          <w:noProof/>
          <w:szCs w:val="21"/>
        </w:rPr>
        <w:t xml:space="preserve"> </w:t>
      </w:r>
      <w:r w:rsidRPr="00250005">
        <w:rPr>
          <w:b/>
          <w:bCs/>
          <w:noProof/>
          <w:szCs w:val="21"/>
        </w:rPr>
        <w:t>版</w:t>
      </w:r>
      <w:r w:rsidRPr="00250005">
        <w:rPr>
          <w:b/>
          <w:bCs/>
          <w:noProof/>
          <w:szCs w:val="21"/>
        </w:rPr>
        <w:t xml:space="preserve"> </w:t>
      </w:r>
      <w:r w:rsidRPr="00250005">
        <w:rPr>
          <w:b/>
          <w:bCs/>
          <w:noProof/>
          <w:szCs w:val="21"/>
        </w:rPr>
        <w:t>社：</w:t>
      </w:r>
      <w:r w:rsidR="00111B08" w:rsidRPr="00250005">
        <w:rPr>
          <w:b/>
          <w:bCs/>
          <w:szCs w:val="21"/>
        </w:rPr>
        <w:t>Pengui</w:t>
      </w:r>
      <w:bookmarkStart w:id="2" w:name="_GoBack"/>
      <w:bookmarkEnd w:id="2"/>
      <w:r w:rsidR="00111B08" w:rsidRPr="00250005">
        <w:rPr>
          <w:b/>
          <w:bCs/>
          <w:szCs w:val="21"/>
        </w:rPr>
        <w:t>n USA, Avery</w:t>
      </w:r>
    </w:p>
    <w:p w14:paraId="4EFE2F7E" w14:textId="587DD31E" w:rsidR="000D0F3C" w:rsidRPr="00250005" w:rsidRDefault="000D0F3C" w:rsidP="000D0F3C">
      <w:pPr>
        <w:rPr>
          <w:b/>
          <w:noProof/>
          <w:szCs w:val="21"/>
        </w:rPr>
      </w:pPr>
      <w:r w:rsidRPr="00250005">
        <w:rPr>
          <w:b/>
          <w:noProof/>
          <w:szCs w:val="21"/>
        </w:rPr>
        <w:t>代理公司</w:t>
      </w:r>
      <w:r w:rsidRPr="00250005">
        <w:rPr>
          <w:rFonts w:hint="eastAsia"/>
          <w:b/>
          <w:noProof/>
          <w:szCs w:val="21"/>
        </w:rPr>
        <w:t>：</w:t>
      </w:r>
      <w:r w:rsidR="009F400D" w:rsidRPr="00250005">
        <w:rPr>
          <w:b/>
          <w:color w:val="000000"/>
          <w:szCs w:val="21"/>
          <w:shd w:val="clear" w:color="auto" w:fill="FFFFFF"/>
        </w:rPr>
        <w:t>ANA/Jessica</w:t>
      </w:r>
    </w:p>
    <w:p w14:paraId="0870D13D" w14:textId="1984732B" w:rsidR="000D0F3C" w:rsidRPr="00250005" w:rsidRDefault="000D0F3C" w:rsidP="000D0F3C">
      <w:pPr>
        <w:rPr>
          <w:b/>
          <w:noProof/>
          <w:szCs w:val="21"/>
        </w:rPr>
      </w:pPr>
      <w:r w:rsidRPr="00250005">
        <w:rPr>
          <w:b/>
          <w:noProof/>
          <w:szCs w:val="21"/>
        </w:rPr>
        <w:t>页</w:t>
      </w:r>
      <w:r w:rsidRPr="00250005">
        <w:rPr>
          <w:b/>
          <w:noProof/>
          <w:szCs w:val="21"/>
        </w:rPr>
        <w:t xml:space="preserve">    </w:t>
      </w:r>
      <w:r w:rsidRPr="00250005">
        <w:rPr>
          <w:b/>
          <w:noProof/>
          <w:szCs w:val="21"/>
        </w:rPr>
        <w:t>数：</w:t>
      </w:r>
      <w:r w:rsidR="002C1865" w:rsidRPr="00250005">
        <w:rPr>
          <w:rFonts w:hint="eastAsia"/>
          <w:b/>
          <w:noProof/>
          <w:szCs w:val="21"/>
        </w:rPr>
        <w:t>336</w:t>
      </w:r>
      <w:r w:rsidRPr="00250005">
        <w:rPr>
          <w:b/>
          <w:noProof/>
          <w:szCs w:val="21"/>
        </w:rPr>
        <w:t>页</w:t>
      </w:r>
    </w:p>
    <w:p w14:paraId="6B17CA2E" w14:textId="78F03285" w:rsidR="000D0F3C" w:rsidRPr="00250005" w:rsidRDefault="000D0F3C" w:rsidP="000D0F3C">
      <w:pPr>
        <w:rPr>
          <w:b/>
          <w:noProof/>
          <w:szCs w:val="21"/>
        </w:rPr>
      </w:pPr>
      <w:r w:rsidRPr="00250005">
        <w:rPr>
          <w:b/>
          <w:noProof/>
          <w:szCs w:val="21"/>
        </w:rPr>
        <w:t>出版时间：</w:t>
      </w:r>
      <w:r w:rsidR="002C1865" w:rsidRPr="00250005">
        <w:rPr>
          <w:rFonts w:hint="eastAsia"/>
          <w:b/>
          <w:noProof/>
          <w:szCs w:val="21"/>
        </w:rPr>
        <w:t>26</w:t>
      </w:r>
      <w:r w:rsidRPr="00250005">
        <w:rPr>
          <w:b/>
          <w:noProof/>
          <w:szCs w:val="21"/>
        </w:rPr>
        <w:t>年</w:t>
      </w:r>
      <w:r w:rsidR="002C1865" w:rsidRPr="00250005">
        <w:rPr>
          <w:rFonts w:hint="eastAsia"/>
          <w:b/>
          <w:noProof/>
          <w:szCs w:val="21"/>
        </w:rPr>
        <w:t>1</w:t>
      </w:r>
      <w:r w:rsidRPr="00250005">
        <w:rPr>
          <w:rFonts w:hint="eastAsia"/>
          <w:b/>
          <w:noProof/>
          <w:szCs w:val="21"/>
        </w:rPr>
        <w:t>月</w:t>
      </w:r>
    </w:p>
    <w:p w14:paraId="0AB42952" w14:textId="381304C1" w:rsidR="000D0F3C" w:rsidRPr="00250005" w:rsidRDefault="000D0F3C" w:rsidP="000D0F3C">
      <w:pPr>
        <w:rPr>
          <w:b/>
          <w:noProof/>
          <w:szCs w:val="21"/>
        </w:rPr>
      </w:pPr>
      <w:r w:rsidRPr="00250005">
        <w:rPr>
          <w:b/>
          <w:noProof/>
          <w:szCs w:val="21"/>
        </w:rPr>
        <w:t>代理地区：中国大陆、台湾</w:t>
      </w:r>
    </w:p>
    <w:p w14:paraId="3CA1E3C4" w14:textId="52785BB5" w:rsidR="000D0F3C" w:rsidRPr="00250005" w:rsidRDefault="000D0F3C" w:rsidP="000D0F3C">
      <w:pPr>
        <w:rPr>
          <w:b/>
          <w:noProof/>
          <w:szCs w:val="21"/>
        </w:rPr>
      </w:pPr>
      <w:r w:rsidRPr="00250005">
        <w:rPr>
          <w:b/>
          <w:noProof/>
          <w:szCs w:val="21"/>
        </w:rPr>
        <w:t>审读资料：电子稿</w:t>
      </w:r>
    </w:p>
    <w:p w14:paraId="29AB99CA" w14:textId="48003AE2" w:rsidR="000D0F3C" w:rsidRPr="00250005" w:rsidRDefault="000D0F3C" w:rsidP="000D0F3C">
      <w:pPr>
        <w:rPr>
          <w:b/>
          <w:noProof/>
          <w:szCs w:val="21"/>
        </w:rPr>
      </w:pPr>
      <w:r w:rsidRPr="00250005">
        <w:rPr>
          <w:b/>
          <w:noProof/>
          <w:szCs w:val="21"/>
        </w:rPr>
        <w:t>类</w:t>
      </w:r>
      <w:r w:rsidRPr="00250005">
        <w:rPr>
          <w:b/>
          <w:noProof/>
          <w:szCs w:val="21"/>
        </w:rPr>
        <w:t xml:space="preserve">    </w:t>
      </w:r>
      <w:r w:rsidRPr="00250005">
        <w:rPr>
          <w:b/>
          <w:noProof/>
          <w:szCs w:val="21"/>
        </w:rPr>
        <w:t>型</w:t>
      </w:r>
      <w:r w:rsidRPr="00250005">
        <w:rPr>
          <w:rFonts w:hint="eastAsia"/>
          <w:b/>
          <w:noProof/>
          <w:szCs w:val="21"/>
        </w:rPr>
        <w:t>：</w:t>
      </w:r>
      <w:r w:rsidR="00250005" w:rsidRPr="00250005">
        <w:rPr>
          <w:rFonts w:hint="eastAsia"/>
          <w:b/>
          <w:noProof/>
          <w:szCs w:val="21"/>
        </w:rPr>
        <w:t>环境科学（环保）</w:t>
      </w:r>
    </w:p>
    <w:p w14:paraId="3737AE14" w14:textId="63FFB94C" w:rsidR="000D0F3C" w:rsidRDefault="000D0F3C" w:rsidP="00250005">
      <w:pPr>
        <w:rPr>
          <w:b/>
          <w:noProof/>
        </w:rPr>
      </w:pPr>
    </w:p>
    <w:p w14:paraId="38328869" w14:textId="77777777" w:rsidR="00250005" w:rsidRPr="000D0F3C" w:rsidRDefault="00250005" w:rsidP="00250005">
      <w:pPr>
        <w:rPr>
          <w:rFonts w:hint="eastAsia"/>
          <w:b/>
          <w:noProof/>
        </w:rPr>
      </w:pPr>
    </w:p>
    <w:p w14:paraId="154384F8" w14:textId="069323CC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40BEDE15" w14:textId="77777777" w:rsidR="00DF7AAC" w:rsidRDefault="00DF7AAC" w:rsidP="00DF7AAC">
      <w:pPr>
        <w:ind w:firstLineChars="200" w:firstLine="420"/>
        <w:rPr>
          <w:noProof/>
        </w:rPr>
      </w:pPr>
    </w:p>
    <w:p w14:paraId="7A44BCAB" w14:textId="332EE6E7" w:rsidR="002C1865" w:rsidRDefault="002C1865" w:rsidP="00111B08">
      <w:pPr>
        <w:ind w:firstLineChars="200" w:firstLine="422"/>
        <w:jc w:val="center"/>
        <w:rPr>
          <w:b/>
          <w:bCs/>
          <w:noProof/>
        </w:rPr>
      </w:pPr>
      <w:bookmarkStart w:id="6" w:name="_Hlk200540343"/>
      <w:r w:rsidRPr="002C1865">
        <w:rPr>
          <w:b/>
          <w:bCs/>
          <w:noProof/>
        </w:rPr>
        <w:t>一则关于用塑料淹没世界的行业内幕</w:t>
      </w:r>
      <w:r w:rsidRPr="002C1865">
        <w:rPr>
          <w:b/>
          <w:bCs/>
          <w:noProof/>
        </w:rPr>
        <w:t>——</w:t>
      </w:r>
      <w:r w:rsidRPr="002C1865">
        <w:rPr>
          <w:b/>
          <w:bCs/>
          <w:noProof/>
        </w:rPr>
        <w:t>如今</w:t>
      </w:r>
      <w:r>
        <w:rPr>
          <w:rFonts w:hint="eastAsia"/>
          <w:b/>
          <w:bCs/>
          <w:noProof/>
        </w:rPr>
        <w:t>塑料</w:t>
      </w:r>
      <w:r w:rsidRPr="002C1865">
        <w:rPr>
          <w:b/>
          <w:bCs/>
          <w:noProof/>
        </w:rPr>
        <w:t>生产加倍扩张</w:t>
      </w:r>
      <w:r>
        <w:rPr>
          <w:rFonts w:hint="eastAsia"/>
          <w:b/>
          <w:bCs/>
          <w:noProof/>
        </w:rPr>
        <w:t>。</w:t>
      </w:r>
    </w:p>
    <w:p w14:paraId="6CB08351" w14:textId="4E6C23AD" w:rsidR="002C1865" w:rsidRPr="002C1865" w:rsidRDefault="002C1865" w:rsidP="002C1865">
      <w:pPr>
        <w:ind w:firstLineChars="200" w:firstLine="422"/>
        <w:rPr>
          <w:b/>
          <w:bCs/>
          <w:noProof/>
        </w:rPr>
      </w:pPr>
    </w:p>
    <w:p w14:paraId="3A06D8B1" w14:textId="22675AAC" w:rsidR="002C1865" w:rsidRPr="002C1865" w:rsidRDefault="002C1865" w:rsidP="002C1865">
      <w:pPr>
        <w:ind w:firstLineChars="200" w:firstLine="420"/>
        <w:rPr>
          <w:noProof/>
        </w:rPr>
      </w:pPr>
      <w:r w:rsidRPr="002C1865">
        <w:rPr>
          <w:noProof/>
        </w:rPr>
        <w:t>塑料，作为现代消费主义的基础材料，已渗透我们日常生活的每个角落。但</w:t>
      </w:r>
      <w:r>
        <w:rPr>
          <w:rFonts w:hint="eastAsia"/>
          <w:noProof/>
        </w:rPr>
        <w:t>其生产</w:t>
      </w:r>
      <w:r w:rsidRPr="002C1865">
        <w:rPr>
          <w:noProof/>
        </w:rPr>
        <w:t>公司</w:t>
      </w:r>
      <w:r w:rsidRPr="002C1865">
        <w:rPr>
          <w:noProof/>
        </w:rPr>
        <w:t>——</w:t>
      </w:r>
      <w:r w:rsidRPr="002C1865">
        <w:rPr>
          <w:noProof/>
        </w:rPr>
        <w:t>埃克森美孚（</w:t>
      </w:r>
      <w:r w:rsidRPr="002C1865">
        <w:rPr>
          <w:noProof/>
        </w:rPr>
        <w:t>ExxonMobil</w:t>
      </w:r>
      <w:r w:rsidRPr="002C1865">
        <w:rPr>
          <w:noProof/>
        </w:rPr>
        <w:t>）和陶氏化学（</w:t>
      </w:r>
      <w:r w:rsidRPr="002C1865">
        <w:rPr>
          <w:noProof/>
        </w:rPr>
        <w:t>Dow</w:t>
      </w:r>
      <w:r w:rsidRPr="002C1865">
        <w:rPr>
          <w:noProof/>
        </w:rPr>
        <w:t>）等石油与石化巨头</w:t>
      </w:r>
      <w:r w:rsidRPr="002C1865">
        <w:rPr>
          <w:noProof/>
        </w:rPr>
        <w:t>——</w:t>
      </w:r>
      <w:r w:rsidRPr="002C1865">
        <w:rPr>
          <w:noProof/>
        </w:rPr>
        <w:t>却隐匿于公众视野之</w:t>
      </w:r>
      <w:r>
        <w:rPr>
          <w:rFonts w:hint="eastAsia"/>
          <w:noProof/>
        </w:rPr>
        <w:t>外</w:t>
      </w:r>
      <w:r w:rsidRPr="002C1865">
        <w:rPr>
          <w:noProof/>
        </w:rPr>
        <w:t>。尽管关于塑料最终去向的报道铺天盖地，其源头却鲜少被讨论。如今，</w:t>
      </w:r>
      <w:r>
        <w:rPr>
          <w:rFonts w:hint="eastAsia"/>
          <w:noProof/>
        </w:rPr>
        <w:t>塑料</w:t>
      </w:r>
      <w:r w:rsidRPr="002C1865">
        <w:rPr>
          <w:noProof/>
        </w:rPr>
        <w:t>行业</w:t>
      </w:r>
      <w:r>
        <w:rPr>
          <w:rFonts w:hint="eastAsia"/>
          <w:noProof/>
        </w:rPr>
        <w:t>吸引</w:t>
      </w:r>
      <w:r w:rsidRPr="002C1865">
        <w:rPr>
          <w:noProof/>
        </w:rPr>
        <w:t>数十亿美元</w:t>
      </w:r>
      <w:r>
        <w:rPr>
          <w:rFonts w:hint="eastAsia"/>
          <w:noProof/>
        </w:rPr>
        <w:t>的资金</w:t>
      </w:r>
      <w:r w:rsidRPr="002C1865">
        <w:rPr>
          <w:noProof/>
        </w:rPr>
        <w:t>，计划将产量翻倍甚至增至三倍；与此同时，担忧塑料泛滥失控的</w:t>
      </w:r>
      <w:r>
        <w:rPr>
          <w:rFonts w:hint="eastAsia"/>
          <w:noProof/>
        </w:rPr>
        <w:t>人们</w:t>
      </w:r>
      <w:r w:rsidRPr="002C1865">
        <w:rPr>
          <w:noProof/>
        </w:rPr>
        <w:t>则努力减少</w:t>
      </w:r>
      <w:r>
        <w:rPr>
          <w:rFonts w:hint="eastAsia"/>
          <w:noProof/>
        </w:rPr>
        <w:t>对塑料的</w:t>
      </w:r>
      <w:r w:rsidRPr="002C1865">
        <w:rPr>
          <w:noProof/>
        </w:rPr>
        <w:t>使用。在化石燃料需求日益萎缩的未来，塑料已成为石油业财务生命线。</w:t>
      </w:r>
    </w:p>
    <w:p w14:paraId="74F04EAE" w14:textId="77777777" w:rsidR="002C1865" w:rsidRDefault="002C1865" w:rsidP="002C1865">
      <w:pPr>
        <w:ind w:firstLineChars="200" w:firstLine="420"/>
        <w:rPr>
          <w:noProof/>
        </w:rPr>
      </w:pPr>
    </w:p>
    <w:p w14:paraId="5544C10C" w14:textId="2E67BF00" w:rsidR="002C1865" w:rsidRPr="004359DE" w:rsidRDefault="002C1865" w:rsidP="002C1865">
      <w:pPr>
        <w:ind w:firstLineChars="200" w:firstLine="420"/>
        <w:rPr>
          <w:noProof/>
        </w:rPr>
      </w:pPr>
      <w:r w:rsidRPr="002C1865">
        <w:rPr>
          <w:noProof/>
        </w:rPr>
        <w:t>获奖记者贝丝</w:t>
      </w:r>
      <w:r w:rsidRPr="004359DE">
        <w:rPr>
          <w:rFonts w:hint="eastAsia"/>
          <w:noProof/>
        </w:rPr>
        <w:t>·</w:t>
      </w:r>
      <w:r w:rsidRPr="002C1865">
        <w:rPr>
          <w:noProof/>
        </w:rPr>
        <w:t>加德纳（</w:t>
      </w:r>
      <w:r w:rsidRPr="002C1865">
        <w:rPr>
          <w:noProof/>
        </w:rPr>
        <w:t>Beth Gardiner</w:t>
      </w:r>
      <w:r w:rsidRPr="002C1865">
        <w:rPr>
          <w:noProof/>
        </w:rPr>
        <w:t>）带领读者近距离</w:t>
      </w:r>
      <w:r w:rsidRPr="004359DE">
        <w:rPr>
          <w:rFonts w:hint="eastAsia"/>
          <w:noProof/>
        </w:rPr>
        <w:t>观察</w:t>
      </w:r>
      <w:r w:rsidRPr="002C1865">
        <w:rPr>
          <w:noProof/>
        </w:rPr>
        <w:t>塑料产业</w:t>
      </w:r>
      <w:r w:rsidRPr="004359DE">
        <w:rPr>
          <w:rFonts w:hint="eastAsia"/>
          <w:noProof/>
        </w:rPr>
        <w:t>的</w:t>
      </w:r>
      <w:r w:rsidRPr="004359DE">
        <w:rPr>
          <w:noProof/>
        </w:rPr>
        <w:t>无休止扩张</w:t>
      </w:r>
      <w:r w:rsidRPr="002C1865">
        <w:rPr>
          <w:noProof/>
        </w:rPr>
        <w:t>、惊人利润、有毒污染及其</w:t>
      </w:r>
      <w:r w:rsidRPr="004359DE">
        <w:rPr>
          <w:rFonts w:hint="eastAsia"/>
          <w:noProof/>
        </w:rPr>
        <w:t>如何隐秘地</w:t>
      </w:r>
      <w:r w:rsidRPr="002C1865">
        <w:rPr>
          <w:noProof/>
        </w:rPr>
        <w:t>加剧气候变化。《塑料帝国》每一章都揭示</w:t>
      </w:r>
      <w:r w:rsidRPr="004359DE">
        <w:rPr>
          <w:noProof/>
        </w:rPr>
        <w:t>新</w:t>
      </w:r>
      <w:r w:rsidR="00111B08">
        <w:rPr>
          <w:noProof/>
        </w:rPr>
        <w:t>的</w:t>
      </w:r>
      <w:r w:rsidRPr="004359DE">
        <w:rPr>
          <w:noProof/>
        </w:rPr>
        <w:t>内幕，包括：</w:t>
      </w:r>
    </w:p>
    <w:p w14:paraId="473B3D42" w14:textId="2FCFB266" w:rsidR="002C1865" w:rsidRPr="004359DE" w:rsidRDefault="002C1865" w:rsidP="002C1865">
      <w:pPr>
        <w:ind w:firstLineChars="200" w:firstLine="420"/>
        <w:rPr>
          <w:noProof/>
        </w:rPr>
      </w:pPr>
    </w:p>
    <w:p w14:paraId="09CF7524" w14:textId="5707409B" w:rsidR="002C1865" w:rsidRDefault="00111B08" w:rsidP="00111B08">
      <w:pPr>
        <w:ind w:left="420" w:firstLine="2"/>
        <w:rPr>
          <w:noProof/>
        </w:rPr>
      </w:pPr>
      <w:r w:rsidRPr="00111B08">
        <w:rPr>
          <w:rFonts w:asciiTheme="majorEastAsia" w:eastAsiaTheme="majorEastAsia" w:hAnsiTheme="majorEastAsia"/>
          <w:b/>
          <w:noProof/>
        </w:rPr>
        <w:t>·</w:t>
      </w:r>
      <w:r w:rsidR="002C1865" w:rsidRPr="00111B08">
        <w:rPr>
          <w:b/>
          <w:noProof/>
        </w:rPr>
        <w:t>石油巨头的回收谎言</w:t>
      </w:r>
      <w:r w:rsidR="002C1865" w:rsidRPr="002C1865">
        <w:rPr>
          <w:noProof/>
        </w:rPr>
        <w:t>：尽管企业早知回收无法大规模运作，仍向公众兜售</w:t>
      </w:r>
      <w:r w:rsidR="002C1865" w:rsidRPr="004359DE">
        <w:rPr>
          <w:rFonts w:hint="eastAsia"/>
          <w:noProof/>
        </w:rPr>
        <w:t>“</w:t>
      </w:r>
      <w:r w:rsidR="002C1865" w:rsidRPr="002C1865">
        <w:rPr>
          <w:noProof/>
        </w:rPr>
        <w:t>回收是解决塑料担忧的万能药</w:t>
      </w:r>
      <w:r w:rsidR="002C1865" w:rsidRPr="004359DE">
        <w:rPr>
          <w:rFonts w:hint="eastAsia"/>
          <w:noProof/>
        </w:rPr>
        <w:t>”</w:t>
      </w:r>
      <w:r w:rsidR="002C1865" w:rsidRPr="002C1865">
        <w:rPr>
          <w:noProof/>
        </w:rPr>
        <w:t>的谎言</w:t>
      </w:r>
      <w:r w:rsidR="002C1865" w:rsidRPr="004359DE">
        <w:rPr>
          <w:rFonts w:hint="eastAsia"/>
          <w:noProof/>
        </w:rPr>
        <w:t>；</w:t>
      </w:r>
    </w:p>
    <w:p w14:paraId="48B1B341" w14:textId="77777777" w:rsidR="00250005" w:rsidRPr="004359DE" w:rsidRDefault="00250005" w:rsidP="00111B08">
      <w:pPr>
        <w:ind w:left="420" w:firstLine="2"/>
        <w:rPr>
          <w:rFonts w:hint="eastAsia"/>
          <w:noProof/>
        </w:rPr>
      </w:pPr>
    </w:p>
    <w:p w14:paraId="3A8644A6" w14:textId="51744091" w:rsidR="002C1865" w:rsidRDefault="00111B08" w:rsidP="00111B08">
      <w:pPr>
        <w:ind w:left="420" w:firstLine="2"/>
        <w:rPr>
          <w:noProof/>
        </w:rPr>
      </w:pPr>
      <w:r w:rsidRPr="00111B08">
        <w:rPr>
          <w:rFonts w:asciiTheme="majorEastAsia" w:eastAsiaTheme="majorEastAsia" w:hAnsiTheme="majorEastAsia"/>
          <w:b/>
          <w:noProof/>
        </w:rPr>
        <w:t>·</w:t>
      </w:r>
      <w:r w:rsidR="002C1865" w:rsidRPr="00111B08">
        <w:rPr>
          <w:b/>
          <w:noProof/>
        </w:rPr>
        <w:t>健康隐忧</w:t>
      </w:r>
      <w:r w:rsidR="002C1865" w:rsidRPr="002C1865">
        <w:rPr>
          <w:noProof/>
        </w:rPr>
        <w:t>：日用品中的化学物质引发隐性健康危机；科学家日益担忧微塑料可能带来更大危害</w:t>
      </w:r>
      <w:r w:rsidR="002C1865" w:rsidRPr="004359DE">
        <w:rPr>
          <w:rFonts w:hint="eastAsia"/>
          <w:noProof/>
        </w:rPr>
        <w:t>；</w:t>
      </w:r>
    </w:p>
    <w:p w14:paraId="64368FC4" w14:textId="77777777" w:rsidR="00250005" w:rsidRPr="004359DE" w:rsidRDefault="00250005" w:rsidP="00111B08">
      <w:pPr>
        <w:ind w:left="420" w:firstLine="2"/>
        <w:rPr>
          <w:rFonts w:hint="eastAsia"/>
          <w:noProof/>
        </w:rPr>
      </w:pPr>
    </w:p>
    <w:p w14:paraId="15C08401" w14:textId="3AD9D2AE" w:rsidR="00050C98" w:rsidRDefault="00111B08" w:rsidP="00111B08">
      <w:pPr>
        <w:ind w:left="420" w:firstLine="2"/>
        <w:rPr>
          <w:noProof/>
        </w:rPr>
      </w:pPr>
      <w:r w:rsidRPr="00111B08">
        <w:rPr>
          <w:rFonts w:asciiTheme="majorEastAsia" w:eastAsiaTheme="majorEastAsia" w:hAnsiTheme="majorEastAsia"/>
          <w:b/>
          <w:noProof/>
        </w:rPr>
        <w:t>·</w:t>
      </w:r>
      <w:r w:rsidR="002C1865" w:rsidRPr="00111B08">
        <w:rPr>
          <w:b/>
          <w:noProof/>
        </w:rPr>
        <w:t>责任转嫁</w:t>
      </w:r>
      <w:r w:rsidR="002C1865" w:rsidRPr="002C1865">
        <w:rPr>
          <w:noProof/>
        </w:rPr>
        <w:t>：塑料产业运用政治影响力阻止一次性用品（如塑料袋）禁令，同时将全球塑料危机的责任推给消费者，自身却从中获利</w:t>
      </w:r>
      <w:r w:rsidR="002C1865" w:rsidRPr="004359DE">
        <w:rPr>
          <w:rFonts w:hint="eastAsia"/>
          <w:noProof/>
        </w:rPr>
        <w:t>；</w:t>
      </w:r>
    </w:p>
    <w:p w14:paraId="1C36332A" w14:textId="77777777" w:rsidR="00250005" w:rsidRPr="004359DE" w:rsidRDefault="00250005" w:rsidP="00111B08">
      <w:pPr>
        <w:ind w:left="420" w:firstLine="2"/>
        <w:rPr>
          <w:rFonts w:hint="eastAsia"/>
          <w:noProof/>
        </w:rPr>
      </w:pPr>
    </w:p>
    <w:p w14:paraId="5BEA32F6" w14:textId="1F59E733" w:rsidR="00050C98" w:rsidRDefault="00111B08" w:rsidP="00111B08">
      <w:pPr>
        <w:ind w:left="420" w:firstLine="2"/>
        <w:rPr>
          <w:noProof/>
        </w:rPr>
      </w:pPr>
      <w:r w:rsidRPr="00111B08">
        <w:rPr>
          <w:rFonts w:asciiTheme="majorEastAsia" w:eastAsiaTheme="majorEastAsia" w:hAnsiTheme="majorEastAsia"/>
          <w:b/>
          <w:noProof/>
        </w:rPr>
        <w:t>·</w:t>
      </w:r>
      <w:r w:rsidR="002C1865" w:rsidRPr="00111B08">
        <w:rPr>
          <w:b/>
          <w:noProof/>
        </w:rPr>
        <w:t>欺骗剧本</w:t>
      </w:r>
      <w:r w:rsidR="002C1865" w:rsidRPr="002C1865">
        <w:rPr>
          <w:noProof/>
        </w:rPr>
        <w:t>：石油巨头的</w:t>
      </w:r>
      <w:r w:rsidR="00050C98" w:rsidRPr="004359DE">
        <w:rPr>
          <w:rFonts w:hint="eastAsia"/>
          <w:noProof/>
        </w:rPr>
        <w:t>“</w:t>
      </w:r>
      <w:r w:rsidR="002C1865" w:rsidRPr="002C1865">
        <w:rPr>
          <w:noProof/>
        </w:rPr>
        <w:t>塑料梦</w:t>
      </w:r>
      <w:r w:rsidR="00050C98" w:rsidRPr="004359DE">
        <w:rPr>
          <w:rFonts w:hint="eastAsia"/>
          <w:noProof/>
        </w:rPr>
        <w:t>”</w:t>
      </w:r>
      <w:r w:rsidR="002C1865" w:rsidRPr="002C1865">
        <w:rPr>
          <w:noProof/>
        </w:rPr>
        <w:t>直接源自数十年否认气候科学的历史，沿用了烟草与制药业借鉴的欺诈手法</w:t>
      </w:r>
    </w:p>
    <w:p w14:paraId="66558761" w14:textId="322DE69C" w:rsidR="00250005" w:rsidRPr="004359DE" w:rsidRDefault="00250005" w:rsidP="00111B08">
      <w:pPr>
        <w:ind w:left="420" w:firstLine="2"/>
        <w:rPr>
          <w:rFonts w:hint="eastAsia"/>
          <w:noProof/>
        </w:rPr>
      </w:pPr>
    </w:p>
    <w:p w14:paraId="0DBEE3D5" w14:textId="369CDD12" w:rsidR="002C1865" w:rsidRPr="002C1865" w:rsidRDefault="00111B08" w:rsidP="00111B08">
      <w:pPr>
        <w:ind w:left="418" w:firstLineChars="1" w:firstLine="2"/>
        <w:rPr>
          <w:noProof/>
        </w:rPr>
      </w:pPr>
      <w:r w:rsidRPr="00111B08">
        <w:rPr>
          <w:rFonts w:asciiTheme="majorEastAsia" w:eastAsiaTheme="majorEastAsia" w:hAnsiTheme="majorEastAsia"/>
          <w:b/>
          <w:noProof/>
        </w:rPr>
        <w:t>·</w:t>
      </w:r>
      <w:r w:rsidR="002C1865" w:rsidRPr="00111B08">
        <w:rPr>
          <w:b/>
          <w:noProof/>
        </w:rPr>
        <w:t>幕后黑手</w:t>
      </w:r>
      <w:r w:rsidR="002C1865" w:rsidRPr="002C1865">
        <w:rPr>
          <w:noProof/>
        </w:rPr>
        <w:t>：揭露掩盖数十年企业政治丑闻的关键人物</w:t>
      </w:r>
      <w:r w:rsidR="00050C98" w:rsidRPr="004359DE">
        <w:rPr>
          <w:rFonts w:hint="eastAsia"/>
          <w:noProof/>
        </w:rPr>
        <w:t>和丑陋人</w:t>
      </w:r>
      <w:r w:rsidR="00050C98">
        <w:rPr>
          <w:rFonts w:hint="eastAsia"/>
          <w:noProof/>
        </w:rPr>
        <w:t>性</w:t>
      </w:r>
      <w:r w:rsidR="002C1865" w:rsidRPr="002C1865">
        <w:rPr>
          <w:noProof/>
        </w:rPr>
        <w:t>。</w:t>
      </w:r>
    </w:p>
    <w:p w14:paraId="3A3962FE" w14:textId="77777777" w:rsidR="00050C98" w:rsidRDefault="00050C98" w:rsidP="00050C98">
      <w:pPr>
        <w:rPr>
          <w:noProof/>
        </w:rPr>
      </w:pPr>
    </w:p>
    <w:p w14:paraId="0D0219FF" w14:textId="77777777" w:rsidR="00050C98" w:rsidRDefault="00050C98" w:rsidP="00050C98">
      <w:pPr>
        <w:ind w:firstLineChars="200" w:firstLine="420"/>
        <w:rPr>
          <w:noProof/>
        </w:rPr>
      </w:pPr>
      <w:r w:rsidRPr="00050C98">
        <w:rPr>
          <w:noProof/>
        </w:rPr>
        <w:t>《塑料帝国》的震撼故事将重塑读者认知</w:t>
      </w:r>
      <w:r>
        <w:rPr>
          <w:rFonts w:hint="eastAsia"/>
          <w:noProof/>
        </w:rPr>
        <w:t>，</w:t>
      </w:r>
      <w:r w:rsidRPr="00050C98">
        <w:rPr>
          <w:noProof/>
        </w:rPr>
        <w:t>塑料问题的根源与危害远超世人理解。</w:t>
      </w:r>
    </w:p>
    <w:p w14:paraId="747B17CF" w14:textId="77777777" w:rsidR="00050C98" w:rsidRDefault="00050C98" w:rsidP="00050C98">
      <w:pPr>
        <w:ind w:firstLineChars="200" w:firstLine="420"/>
        <w:rPr>
          <w:noProof/>
        </w:rPr>
      </w:pPr>
    </w:p>
    <w:p w14:paraId="1F2BCF31" w14:textId="24ABF8F8" w:rsidR="00050C98" w:rsidRDefault="002C1865" w:rsidP="00050C98">
      <w:pPr>
        <w:ind w:firstLineChars="200" w:firstLine="420"/>
        <w:rPr>
          <w:noProof/>
        </w:rPr>
      </w:pPr>
      <w:r w:rsidRPr="002C1865">
        <w:rPr>
          <w:noProof/>
        </w:rPr>
        <w:t>本书通过五个颠覆性视角重构塑料危机：</w:t>
      </w:r>
    </w:p>
    <w:p w14:paraId="2E0EB1E5" w14:textId="77777777" w:rsidR="00050C98" w:rsidRPr="004359DE" w:rsidRDefault="00050C98" w:rsidP="00050C98">
      <w:pPr>
        <w:ind w:firstLineChars="200" w:firstLine="420"/>
        <w:rPr>
          <w:noProof/>
        </w:rPr>
      </w:pPr>
    </w:p>
    <w:p w14:paraId="49A5B669" w14:textId="77777777" w:rsidR="00050C98" w:rsidRPr="004359DE" w:rsidRDefault="002C1865" w:rsidP="00050C98">
      <w:pPr>
        <w:ind w:firstLineChars="200" w:firstLine="422"/>
        <w:rPr>
          <w:noProof/>
        </w:rPr>
      </w:pPr>
      <w:r w:rsidRPr="00111B08">
        <w:rPr>
          <w:b/>
          <w:noProof/>
        </w:rPr>
        <w:t>未被讲述的</w:t>
      </w:r>
      <w:r w:rsidR="00050C98" w:rsidRPr="00111B08">
        <w:rPr>
          <w:rFonts w:hint="eastAsia"/>
          <w:b/>
          <w:noProof/>
        </w:rPr>
        <w:t>真相</w:t>
      </w:r>
      <w:r w:rsidRPr="002C1865">
        <w:rPr>
          <w:noProof/>
        </w:rPr>
        <w:t>：</w:t>
      </w:r>
      <w:r w:rsidR="00050C98" w:rsidRPr="004359DE">
        <w:rPr>
          <w:noProof/>
        </w:rPr>
        <w:t>当人们关注塑料去向与个人减塑时，本书首次揭示</w:t>
      </w:r>
      <w:r w:rsidR="00050C98" w:rsidRPr="002C1865">
        <w:rPr>
          <w:noProof/>
        </w:rPr>
        <w:t>首次揭露塑料源头，</w:t>
      </w:r>
      <w:r w:rsidR="00050C98" w:rsidRPr="004359DE">
        <w:rPr>
          <w:noProof/>
        </w:rPr>
        <w:t>并确证石油巨头与塑料指数级增长的关联</w:t>
      </w:r>
      <w:r w:rsidR="00050C98" w:rsidRPr="004359DE">
        <w:rPr>
          <w:rFonts w:hint="eastAsia"/>
          <w:noProof/>
        </w:rPr>
        <w:t>；</w:t>
      </w:r>
      <w:r w:rsidR="00050C98" w:rsidRPr="004359DE">
        <w:rPr>
          <w:noProof/>
        </w:rPr>
        <w:br/>
        <w:t>​</w:t>
      </w:r>
    </w:p>
    <w:p w14:paraId="1571F1E2" w14:textId="77777777" w:rsidR="00050C98" w:rsidRPr="004359DE" w:rsidRDefault="00050C98" w:rsidP="00050C98">
      <w:pPr>
        <w:ind w:firstLineChars="200" w:firstLine="422"/>
        <w:rPr>
          <w:noProof/>
        </w:rPr>
      </w:pPr>
      <w:r w:rsidRPr="00111B08">
        <w:rPr>
          <w:b/>
          <w:noProof/>
        </w:rPr>
        <w:t>企业丑闻</w:t>
      </w:r>
      <w:r w:rsidRPr="00111B08">
        <w:rPr>
          <w:b/>
          <w:noProof/>
        </w:rPr>
        <w:t>​​</w:t>
      </w:r>
      <w:r w:rsidRPr="004359DE">
        <w:rPr>
          <w:noProof/>
        </w:rPr>
        <w:t>：突破环保读物的悲观基调，聚焦</w:t>
      </w:r>
      <w:r w:rsidRPr="004359DE">
        <w:rPr>
          <w:rFonts w:hint="eastAsia"/>
          <w:noProof/>
        </w:rPr>
        <w:t>“</w:t>
      </w:r>
      <w:r w:rsidRPr="004359DE">
        <w:rPr>
          <w:noProof/>
        </w:rPr>
        <w:t>奇迹产品</w:t>
      </w:r>
      <w:r w:rsidRPr="004359DE">
        <w:rPr>
          <w:rFonts w:hint="eastAsia"/>
          <w:noProof/>
        </w:rPr>
        <w:t>”</w:t>
      </w:r>
      <w:r w:rsidRPr="004359DE">
        <w:rPr>
          <w:noProof/>
        </w:rPr>
        <w:t>背后的企业恶行。</w:t>
      </w:r>
      <w:r w:rsidRPr="004359DE">
        <w:rPr>
          <w:noProof/>
        </w:rPr>
        <w:br/>
        <w:t>​</w:t>
      </w:r>
    </w:p>
    <w:p w14:paraId="441CECB2" w14:textId="3F143C4A" w:rsidR="00050C98" w:rsidRPr="004359DE" w:rsidRDefault="00050C98" w:rsidP="00050C98">
      <w:pPr>
        <w:ind w:firstLineChars="200" w:firstLine="422"/>
        <w:rPr>
          <w:noProof/>
        </w:rPr>
      </w:pPr>
      <w:r w:rsidRPr="00111B08">
        <w:rPr>
          <w:b/>
          <w:noProof/>
        </w:rPr>
        <w:t>微塑料议题</w:t>
      </w:r>
      <w:r w:rsidRPr="00111B08">
        <w:rPr>
          <w:b/>
          <w:noProof/>
        </w:rPr>
        <w:t>​​</w:t>
      </w:r>
      <w:r w:rsidRPr="004359DE">
        <w:rPr>
          <w:noProof/>
        </w:rPr>
        <w:t>：呼应全球对微塑料危害的广泛关注</w:t>
      </w:r>
      <w:r w:rsidRPr="004359DE">
        <w:rPr>
          <w:rFonts w:hint="eastAsia"/>
          <w:noProof/>
        </w:rPr>
        <w:t>，</w:t>
      </w:r>
      <w:r w:rsidRPr="004359DE">
        <w:rPr>
          <w:noProof/>
        </w:rPr>
        <w:t>直击当下热点</w:t>
      </w:r>
      <w:r w:rsidRPr="004359DE">
        <w:rPr>
          <w:rFonts w:hint="eastAsia"/>
          <w:noProof/>
        </w:rPr>
        <w:t>；</w:t>
      </w:r>
      <w:r w:rsidRPr="004359DE">
        <w:rPr>
          <w:noProof/>
        </w:rPr>
        <w:br/>
        <w:t>​</w:t>
      </w:r>
    </w:p>
    <w:p w14:paraId="69FB7324" w14:textId="7A44948A" w:rsidR="004359DE" w:rsidRPr="004359DE" w:rsidRDefault="00050C98" w:rsidP="00050C98">
      <w:pPr>
        <w:ind w:firstLineChars="200" w:firstLine="422"/>
        <w:rPr>
          <w:noProof/>
        </w:rPr>
      </w:pPr>
      <w:r w:rsidRPr="00111B08">
        <w:rPr>
          <w:b/>
          <w:noProof/>
        </w:rPr>
        <w:t>范式颠覆</w:t>
      </w:r>
      <w:r w:rsidRPr="00111B08">
        <w:rPr>
          <w:b/>
          <w:noProof/>
        </w:rPr>
        <w:t>​​</w:t>
      </w:r>
      <w:r w:rsidRPr="004359DE">
        <w:rPr>
          <w:noProof/>
        </w:rPr>
        <w:t>：</w:t>
      </w:r>
      <w:r w:rsidR="004359DE" w:rsidRPr="004359DE">
        <w:rPr>
          <w:noProof/>
        </w:rPr>
        <w:t>环保讨论多聚焦个体行为改变，实则根源在于企业高管与政治决策者。加德纳以犀利论证结合人物叙事，开创议题解构新径</w:t>
      </w:r>
      <w:r w:rsidR="004359DE" w:rsidRPr="004359DE">
        <w:rPr>
          <w:rFonts w:hint="eastAsia"/>
          <w:noProof/>
        </w:rPr>
        <w:t>；</w:t>
      </w:r>
    </w:p>
    <w:p w14:paraId="4DCEB4BD" w14:textId="77777777" w:rsidR="004359DE" w:rsidRPr="004359DE" w:rsidRDefault="004359DE" w:rsidP="00050C98">
      <w:pPr>
        <w:ind w:firstLineChars="200" w:firstLine="420"/>
        <w:rPr>
          <w:noProof/>
        </w:rPr>
      </w:pPr>
    </w:p>
    <w:p w14:paraId="4777BA2C" w14:textId="5AB09892" w:rsidR="00050C98" w:rsidRPr="002C1865" w:rsidRDefault="00050C98" w:rsidP="00050C98">
      <w:pPr>
        <w:ind w:firstLineChars="200" w:firstLine="420"/>
        <w:rPr>
          <w:noProof/>
        </w:rPr>
      </w:pPr>
      <w:r w:rsidRPr="004359DE">
        <w:rPr>
          <w:noProof/>
        </w:rPr>
        <w:t>​​</w:t>
      </w:r>
      <w:r w:rsidRPr="00111B08">
        <w:rPr>
          <w:b/>
          <w:noProof/>
        </w:rPr>
        <w:t>国际交叉视角</w:t>
      </w:r>
      <w:r w:rsidRPr="004359DE">
        <w:rPr>
          <w:noProof/>
        </w:rPr>
        <w:t>​​</w:t>
      </w:r>
      <w:r w:rsidRPr="004359DE">
        <w:rPr>
          <w:noProof/>
        </w:rPr>
        <w:t>：剖析塑料对全球的过度影响</w:t>
      </w:r>
      <w:r w:rsidR="004359DE" w:rsidRPr="004359DE">
        <w:rPr>
          <w:rFonts w:hint="eastAsia"/>
          <w:noProof/>
        </w:rPr>
        <w:t>，</w:t>
      </w:r>
      <w:r w:rsidRPr="004359DE">
        <w:rPr>
          <w:noProof/>
        </w:rPr>
        <w:t>尤</w:t>
      </w:r>
      <w:r w:rsidRPr="00050C98">
        <w:rPr>
          <w:noProof/>
        </w:rPr>
        <w:t>以美国黑人社区和全球南方为甚，以及当地活动家的抗争行动。</w:t>
      </w:r>
    </w:p>
    <w:p w14:paraId="4D525315" w14:textId="77777777" w:rsidR="004359DE" w:rsidRDefault="004359DE" w:rsidP="00C84A6F">
      <w:pPr>
        <w:rPr>
          <w:noProof/>
        </w:rPr>
      </w:pPr>
    </w:p>
    <w:p w14:paraId="3BA91493" w14:textId="77777777" w:rsidR="00C84A6F" w:rsidRDefault="00C84A6F" w:rsidP="00C84A6F">
      <w:pPr>
        <w:rPr>
          <w:noProof/>
        </w:rPr>
      </w:pPr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7" w:name="_Hlk197527855"/>
      <w:bookmarkStart w:id="8" w:name="_Hlk193741374"/>
      <w:bookmarkStart w:id="9" w:name="_Hlk192691417"/>
      <w:bookmarkStart w:id="10" w:name="_Hlk191658443"/>
      <w:bookmarkStart w:id="11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3FC3FD8C" w14:textId="77777777" w:rsidR="00136690" w:rsidRDefault="00136690" w:rsidP="00136690">
      <w:pPr>
        <w:rPr>
          <w:b/>
          <w:bCs/>
          <w:noProof/>
        </w:rPr>
      </w:pPr>
    </w:p>
    <w:p w14:paraId="69E0AD97" w14:textId="3FD99CD8" w:rsidR="00DF7AAC" w:rsidRPr="004359DE" w:rsidRDefault="00136690" w:rsidP="009460D0">
      <w:pPr>
        <w:ind w:firstLineChars="200" w:firstLine="422"/>
        <w:rPr>
          <w:bCs/>
          <w:noProof/>
        </w:rPr>
      </w:pPr>
      <w:r w:rsidRPr="0052068B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46591A52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1431290" cy="1446530"/>
            <wp:effectExtent l="0" t="0" r="0" b="127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" b="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69" cy="14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9DE" w:rsidRPr="004359DE">
        <w:rPr>
          <w:b/>
          <w:bCs/>
          <w:noProof/>
        </w:rPr>
        <w:t>贝丝</w:t>
      </w:r>
      <w:r w:rsidR="004359DE">
        <w:rPr>
          <w:rFonts w:hint="eastAsia"/>
          <w:b/>
          <w:bCs/>
          <w:noProof/>
        </w:rPr>
        <w:t>·</w:t>
      </w:r>
      <w:r w:rsidR="004359DE" w:rsidRPr="004359DE">
        <w:rPr>
          <w:b/>
          <w:bCs/>
          <w:noProof/>
        </w:rPr>
        <w:t>加德纳（</w:t>
      </w:r>
      <w:r w:rsidR="004359DE" w:rsidRPr="004359DE">
        <w:rPr>
          <w:b/>
          <w:bCs/>
          <w:noProof/>
        </w:rPr>
        <w:t>Beth Gardiner</w:t>
      </w:r>
      <w:r w:rsidR="004359DE" w:rsidRPr="004359DE">
        <w:rPr>
          <w:b/>
          <w:bCs/>
          <w:noProof/>
        </w:rPr>
        <w:t>）</w:t>
      </w:r>
      <w:r w:rsidR="004359DE">
        <w:rPr>
          <w:rFonts w:hint="eastAsia"/>
          <w:b/>
          <w:bCs/>
          <w:noProof/>
        </w:rPr>
        <w:t>，</w:t>
      </w:r>
      <w:r w:rsidR="004359DE" w:rsidRPr="004359DE">
        <w:rPr>
          <w:b/>
          <w:bCs/>
          <w:noProof/>
        </w:rPr>
        <w:t>​</w:t>
      </w:r>
      <w:r w:rsidR="004359DE" w:rsidRPr="004359DE">
        <w:rPr>
          <w:b/>
          <w:noProof/>
        </w:rPr>
        <w:t>​</w:t>
      </w:r>
      <w:r w:rsidR="004359DE">
        <w:rPr>
          <w:rFonts w:hint="eastAsia"/>
          <w:bCs/>
          <w:noProof/>
        </w:rPr>
        <w:t>是</w:t>
      </w:r>
      <w:r w:rsidR="004359DE" w:rsidRPr="004359DE">
        <w:rPr>
          <w:bCs/>
          <w:noProof/>
        </w:rPr>
        <w:t>驻伦敦的美国记者，作品见于《纽约时报》《卫报》《国家地理》《华盛顿邮报》《科学美国人》《赫芬顿邮报》及《耶鲁环境</w:t>
      </w:r>
      <w:r w:rsidR="004359DE" w:rsidRPr="004359DE">
        <w:rPr>
          <w:bCs/>
          <w:noProof/>
        </w:rPr>
        <w:t>360</w:t>
      </w:r>
      <w:r w:rsidR="004359DE" w:rsidRPr="004359DE">
        <w:rPr>
          <w:bCs/>
          <w:noProof/>
        </w:rPr>
        <w:t>》（</w:t>
      </w:r>
      <w:r w:rsidR="004359DE" w:rsidRPr="004359DE">
        <w:rPr>
          <w:bCs/>
          <w:noProof/>
        </w:rPr>
        <w:t>Yale Environment 360</w:t>
      </w:r>
      <w:r w:rsidR="004359DE" w:rsidRPr="004359DE">
        <w:rPr>
          <w:bCs/>
          <w:noProof/>
        </w:rPr>
        <w:t>），曾任美联社（</w:t>
      </w:r>
      <w:r w:rsidR="004359DE" w:rsidRPr="004359DE">
        <w:rPr>
          <w:bCs/>
          <w:noProof/>
        </w:rPr>
        <w:t>Associated Press</w:t>
      </w:r>
      <w:r w:rsidR="004359DE" w:rsidRPr="004359DE">
        <w:rPr>
          <w:bCs/>
          <w:noProof/>
        </w:rPr>
        <w:t>）资深记者。受邀参与美国国家公共电台（</w:t>
      </w:r>
      <w:r w:rsidR="004359DE" w:rsidRPr="004359DE">
        <w:rPr>
          <w:bCs/>
          <w:noProof/>
        </w:rPr>
        <w:t>NPR</w:t>
      </w:r>
      <w:r w:rsidR="004359DE" w:rsidRPr="004359DE">
        <w:rPr>
          <w:bCs/>
          <w:noProof/>
        </w:rPr>
        <w:t>）《万事皆晓》（</w:t>
      </w:r>
      <w:r w:rsidR="004359DE" w:rsidRPr="004359DE">
        <w:rPr>
          <w:bCs/>
          <w:noProof/>
        </w:rPr>
        <w:t>All Things Considered</w:t>
      </w:r>
      <w:r w:rsidR="004359DE" w:rsidRPr="004359DE">
        <w:rPr>
          <w:bCs/>
          <w:noProof/>
        </w:rPr>
        <w:t>）</w:t>
      </w:r>
      <w:r w:rsidR="004359DE">
        <w:rPr>
          <w:rFonts w:hint="eastAsia"/>
          <w:bCs/>
          <w:noProof/>
        </w:rPr>
        <w:t>节目组</w:t>
      </w:r>
      <w:r w:rsidR="004359DE" w:rsidRPr="004359DE">
        <w:rPr>
          <w:bCs/>
          <w:noProof/>
        </w:rPr>
        <w:t>、</w:t>
      </w:r>
      <w:r w:rsidR="004359DE" w:rsidRPr="004359DE">
        <w:rPr>
          <w:bCs/>
          <w:noProof/>
        </w:rPr>
        <w:t>WNYC</w:t>
      </w:r>
      <w:r w:rsidR="004359DE" w:rsidRPr="004359DE">
        <w:rPr>
          <w:bCs/>
          <w:noProof/>
        </w:rPr>
        <w:t>电台《布莱恩</w:t>
      </w:r>
      <w:r w:rsidR="004359DE">
        <w:rPr>
          <w:rFonts w:hint="eastAsia"/>
          <w:bCs/>
          <w:noProof/>
        </w:rPr>
        <w:t>·</w:t>
      </w:r>
      <w:r w:rsidR="004359DE" w:rsidRPr="004359DE">
        <w:rPr>
          <w:bCs/>
          <w:noProof/>
        </w:rPr>
        <w:t>莱勒秀》（</w:t>
      </w:r>
      <w:r w:rsidR="004359DE" w:rsidRPr="004359DE">
        <w:rPr>
          <w:bCs/>
          <w:noProof/>
        </w:rPr>
        <w:t>The Brian Lehrer Show</w:t>
      </w:r>
      <w:r w:rsidR="004359DE" w:rsidRPr="004359DE">
        <w:rPr>
          <w:bCs/>
          <w:noProof/>
        </w:rPr>
        <w:t>）</w:t>
      </w:r>
      <w:r w:rsidR="004359DE">
        <w:rPr>
          <w:rFonts w:hint="eastAsia"/>
          <w:bCs/>
          <w:noProof/>
        </w:rPr>
        <w:t>节目组</w:t>
      </w:r>
      <w:r w:rsidR="004359DE" w:rsidRPr="004359DE">
        <w:rPr>
          <w:bCs/>
          <w:noProof/>
        </w:rPr>
        <w:t>、</w:t>
      </w:r>
      <w:r w:rsidR="004359DE" w:rsidRPr="004359DE">
        <w:rPr>
          <w:bCs/>
          <w:noProof/>
        </w:rPr>
        <w:t>KQED</w:t>
      </w:r>
      <w:r w:rsidR="004359DE" w:rsidRPr="004359DE">
        <w:rPr>
          <w:bCs/>
          <w:noProof/>
        </w:rPr>
        <w:t>电台《湾区论坛》（</w:t>
      </w:r>
      <w:r w:rsidR="004359DE" w:rsidRPr="004359DE">
        <w:rPr>
          <w:bCs/>
          <w:noProof/>
        </w:rPr>
        <w:t>Forum</w:t>
      </w:r>
      <w:r w:rsidR="004359DE" w:rsidRPr="004359DE">
        <w:rPr>
          <w:bCs/>
          <w:noProof/>
        </w:rPr>
        <w:t>）</w:t>
      </w:r>
      <w:r w:rsidR="004359DE">
        <w:rPr>
          <w:rFonts w:hint="eastAsia"/>
          <w:bCs/>
          <w:noProof/>
        </w:rPr>
        <w:t>节目组</w:t>
      </w:r>
      <w:r w:rsidR="004359DE" w:rsidRPr="004359DE">
        <w:rPr>
          <w:bCs/>
          <w:noProof/>
        </w:rPr>
        <w:t>、</w:t>
      </w:r>
      <w:r w:rsidR="004359DE" w:rsidRPr="004359DE">
        <w:rPr>
          <w:bCs/>
          <w:noProof/>
        </w:rPr>
        <w:t>BBC</w:t>
      </w:r>
      <w:r w:rsidR="004359DE" w:rsidRPr="004359DE">
        <w:rPr>
          <w:bCs/>
          <w:noProof/>
        </w:rPr>
        <w:t>《世界一点》（</w:t>
      </w:r>
      <w:r w:rsidR="004359DE" w:rsidRPr="004359DE">
        <w:rPr>
          <w:bCs/>
          <w:noProof/>
        </w:rPr>
        <w:t>World at One</w:t>
      </w:r>
      <w:r w:rsidR="004359DE" w:rsidRPr="004359DE">
        <w:rPr>
          <w:bCs/>
          <w:noProof/>
        </w:rPr>
        <w:t>）</w:t>
      </w:r>
      <w:r w:rsidR="004359DE">
        <w:rPr>
          <w:rFonts w:hint="eastAsia"/>
          <w:bCs/>
          <w:noProof/>
        </w:rPr>
        <w:t>节目组</w:t>
      </w:r>
      <w:r w:rsidR="004359DE" w:rsidRPr="004359DE">
        <w:rPr>
          <w:bCs/>
          <w:noProof/>
        </w:rPr>
        <w:t>、</w:t>
      </w:r>
      <w:r w:rsidR="004359DE" w:rsidRPr="004359DE">
        <w:rPr>
          <w:bCs/>
          <w:noProof/>
        </w:rPr>
        <w:t>MSNBC</w:t>
      </w:r>
      <w:r w:rsidR="004359DE" w:rsidRPr="004359DE">
        <w:rPr>
          <w:bCs/>
          <w:noProof/>
        </w:rPr>
        <w:t>、加拿大广播公司（</w:t>
      </w:r>
      <w:r w:rsidR="004359DE" w:rsidRPr="004359DE">
        <w:rPr>
          <w:bCs/>
          <w:noProof/>
        </w:rPr>
        <w:t>CBC</w:t>
      </w:r>
      <w:r w:rsidR="004359DE" w:rsidRPr="004359DE">
        <w:rPr>
          <w:bCs/>
          <w:noProof/>
        </w:rPr>
        <w:t>）、天空新闻（</w:t>
      </w:r>
      <w:r w:rsidR="004359DE" w:rsidRPr="004359DE">
        <w:rPr>
          <w:bCs/>
          <w:noProof/>
        </w:rPr>
        <w:t>Sky News</w:t>
      </w:r>
      <w:r w:rsidR="004359DE" w:rsidRPr="004359DE">
        <w:rPr>
          <w:bCs/>
          <w:noProof/>
        </w:rPr>
        <w:t>）及半岛电视台英语频道（</w:t>
      </w:r>
      <w:r w:rsidR="004359DE" w:rsidRPr="004359DE">
        <w:rPr>
          <w:bCs/>
          <w:noProof/>
        </w:rPr>
        <w:t>Al Jazeera English</w:t>
      </w:r>
      <w:r w:rsidR="004359DE" w:rsidRPr="004359DE">
        <w:rPr>
          <w:bCs/>
          <w:noProof/>
        </w:rPr>
        <w:t>）等节目</w:t>
      </w:r>
      <w:r w:rsidR="00DF7AAC" w:rsidRPr="004359DE">
        <w:rPr>
          <w:bCs/>
          <w:noProof/>
        </w:rPr>
        <w:t>。</w:t>
      </w:r>
    </w:p>
    <w:bookmarkEnd w:id="6"/>
    <w:bookmarkEnd w:id="7"/>
    <w:bookmarkEnd w:id="8"/>
    <w:bookmarkEnd w:id="9"/>
    <w:bookmarkEnd w:id="10"/>
    <w:p w14:paraId="2BFD1BA7" w14:textId="77777777" w:rsidR="006C4C61" w:rsidRDefault="006C4C61" w:rsidP="006C4C61">
      <w:pPr>
        <w:rPr>
          <w:b/>
          <w:bCs/>
          <w:noProof/>
        </w:rPr>
      </w:pPr>
    </w:p>
    <w:p w14:paraId="56BF5AFE" w14:textId="77777777" w:rsidR="00250005" w:rsidRDefault="00250005" w:rsidP="006C4C61">
      <w:pPr>
        <w:rPr>
          <w:b/>
          <w:bCs/>
          <w:noProof/>
        </w:rPr>
      </w:pPr>
    </w:p>
    <w:p w14:paraId="174BA48C" w14:textId="79987486" w:rsidR="00250005" w:rsidRDefault="00250005" w:rsidP="006C4C61">
      <w:pPr>
        <w:rPr>
          <w:rFonts w:hint="eastAsia"/>
          <w:b/>
          <w:bCs/>
          <w:noProof/>
        </w:rPr>
      </w:pPr>
      <w:r>
        <w:rPr>
          <w:rFonts w:hint="eastAsia"/>
          <w:b/>
          <w:bCs/>
          <w:noProof/>
        </w:rPr>
        <w:t>目录：</w:t>
      </w:r>
    </w:p>
    <w:p w14:paraId="7F5DB33A" w14:textId="77777777" w:rsidR="00250005" w:rsidRDefault="00250005" w:rsidP="00250005">
      <w:pPr>
        <w:jc w:val="center"/>
        <w:rPr>
          <w:bCs/>
          <w:noProof/>
        </w:rPr>
      </w:pPr>
    </w:p>
    <w:p w14:paraId="6FA0F3D5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序章</w:t>
      </w:r>
      <w:r w:rsidRPr="00250005">
        <w:rPr>
          <w:bCs/>
          <w:noProof/>
        </w:rPr>
        <w:t> 4</w:t>
      </w:r>
    </w:p>
    <w:p w14:paraId="0CB72DDD" w14:textId="77777777" w:rsidR="00250005" w:rsidRPr="00250005" w:rsidRDefault="00250005" w:rsidP="00250005">
      <w:pPr>
        <w:jc w:val="center"/>
        <w:rPr>
          <w:bCs/>
          <w:noProof/>
        </w:rPr>
      </w:pPr>
    </w:p>
    <w:p w14:paraId="6A6737F2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1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</w:t>
      </w:r>
      <w:r w:rsidRPr="00250005">
        <w:rPr>
          <w:rFonts w:hint="eastAsia"/>
          <w:bCs/>
          <w:noProof/>
        </w:rPr>
        <w:t>塑料梦</w:t>
      </w:r>
      <w:r w:rsidRPr="00250005">
        <w:rPr>
          <w:bCs/>
          <w:noProof/>
        </w:rPr>
        <w:t> 14</w:t>
      </w:r>
    </w:p>
    <w:p w14:paraId="14DA35C1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2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 “</w:t>
      </w:r>
      <w:r w:rsidRPr="00250005">
        <w:rPr>
          <w:rFonts w:hint="eastAsia"/>
          <w:bCs/>
          <w:noProof/>
        </w:rPr>
        <w:t>一个极会推销的人”</w:t>
      </w:r>
      <w:r w:rsidRPr="00250005">
        <w:rPr>
          <w:bCs/>
          <w:noProof/>
        </w:rPr>
        <w:t> 41</w:t>
      </w:r>
    </w:p>
    <w:p w14:paraId="124CE3BD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3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</w:t>
      </w:r>
      <w:r w:rsidRPr="00250005">
        <w:rPr>
          <w:rFonts w:hint="eastAsia"/>
          <w:bCs/>
          <w:noProof/>
        </w:rPr>
        <w:t>美国的塑料繁荣</w:t>
      </w:r>
      <w:r w:rsidRPr="00250005">
        <w:rPr>
          <w:bCs/>
          <w:noProof/>
        </w:rPr>
        <w:t> 66</w:t>
      </w:r>
    </w:p>
    <w:p w14:paraId="2AC98D19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4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 “</w:t>
      </w:r>
      <w:r w:rsidRPr="00250005">
        <w:rPr>
          <w:rFonts w:hint="eastAsia"/>
          <w:bCs/>
          <w:noProof/>
        </w:rPr>
        <w:t>消除罪恶感的神器”</w:t>
      </w:r>
      <w:r w:rsidRPr="00250005">
        <w:rPr>
          <w:bCs/>
          <w:noProof/>
        </w:rPr>
        <w:t> 97</w:t>
      </w:r>
    </w:p>
    <w:p w14:paraId="1136BDD8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5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 “</w:t>
      </w:r>
      <w:r w:rsidRPr="00250005">
        <w:rPr>
          <w:rFonts w:hint="eastAsia"/>
          <w:bCs/>
          <w:noProof/>
        </w:rPr>
        <w:t>一个绝佳的机会窗口”</w:t>
      </w:r>
      <w:r w:rsidRPr="00250005">
        <w:rPr>
          <w:bCs/>
          <w:noProof/>
        </w:rPr>
        <w:t> 132</w:t>
      </w:r>
    </w:p>
    <w:p w14:paraId="7C1DBF10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6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</w:t>
      </w:r>
      <w:r w:rsidRPr="00250005">
        <w:rPr>
          <w:rFonts w:hint="eastAsia"/>
          <w:bCs/>
          <w:noProof/>
        </w:rPr>
        <w:t>看不见的毒素</w:t>
      </w:r>
      <w:r w:rsidRPr="00250005">
        <w:rPr>
          <w:bCs/>
          <w:noProof/>
        </w:rPr>
        <w:t> 156</w:t>
      </w:r>
    </w:p>
    <w:p w14:paraId="1C37C07A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7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</w:t>
      </w:r>
      <w:r w:rsidRPr="00250005">
        <w:rPr>
          <w:rFonts w:hint="eastAsia"/>
          <w:bCs/>
          <w:noProof/>
        </w:rPr>
        <w:t>威尔逊诉福尔摩沙</w:t>
      </w:r>
      <w:r w:rsidRPr="00250005">
        <w:rPr>
          <w:bCs/>
          <w:noProof/>
        </w:rPr>
        <w:t> 191</w:t>
      </w:r>
    </w:p>
    <w:p w14:paraId="21DFBEF2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lastRenderedPageBreak/>
        <w:t>第</w:t>
      </w:r>
      <w:r w:rsidRPr="00250005">
        <w:rPr>
          <w:bCs/>
          <w:noProof/>
        </w:rPr>
        <w:t>8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 “</w:t>
      </w:r>
      <w:r w:rsidRPr="00250005">
        <w:rPr>
          <w:rFonts w:hint="eastAsia"/>
          <w:bCs/>
          <w:noProof/>
        </w:rPr>
        <w:t>他们想要碾死这只虫子”</w:t>
      </w:r>
      <w:r w:rsidRPr="00250005">
        <w:rPr>
          <w:bCs/>
          <w:noProof/>
        </w:rPr>
        <w:t> 218</w:t>
      </w:r>
    </w:p>
    <w:p w14:paraId="1FAD0D5A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9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 “</w:t>
      </w:r>
      <w:r w:rsidRPr="00250005">
        <w:rPr>
          <w:rFonts w:hint="eastAsia"/>
          <w:bCs/>
          <w:noProof/>
        </w:rPr>
        <w:t>没有银弹”</w:t>
      </w:r>
      <w:r w:rsidRPr="00250005">
        <w:rPr>
          <w:bCs/>
          <w:noProof/>
        </w:rPr>
        <w:t> 249</w:t>
      </w:r>
    </w:p>
    <w:p w14:paraId="4CE5FB74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10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 “</w:t>
      </w:r>
      <w:r w:rsidRPr="00250005">
        <w:rPr>
          <w:rFonts w:hint="eastAsia"/>
          <w:bCs/>
          <w:noProof/>
        </w:rPr>
        <w:t>一个急躁的亿万富翁”</w:t>
      </w:r>
      <w:r w:rsidRPr="00250005">
        <w:rPr>
          <w:bCs/>
          <w:noProof/>
        </w:rPr>
        <w:t> 266</w:t>
      </w:r>
    </w:p>
    <w:p w14:paraId="2DEC6F1A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第</w:t>
      </w:r>
      <w:r w:rsidRPr="00250005">
        <w:rPr>
          <w:bCs/>
          <w:noProof/>
        </w:rPr>
        <w:t>11</w:t>
      </w:r>
      <w:r w:rsidRPr="00250005">
        <w:rPr>
          <w:rFonts w:hint="eastAsia"/>
          <w:bCs/>
          <w:noProof/>
        </w:rPr>
        <w:t>章</w:t>
      </w:r>
      <w:r w:rsidRPr="00250005">
        <w:rPr>
          <w:bCs/>
          <w:noProof/>
        </w:rPr>
        <w:t> </w:t>
      </w:r>
      <w:r w:rsidRPr="00250005">
        <w:rPr>
          <w:rFonts w:hint="eastAsia"/>
          <w:bCs/>
          <w:noProof/>
        </w:rPr>
        <w:t>运走塑料，转移责任</w:t>
      </w:r>
      <w:r w:rsidRPr="00250005">
        <w:rPr>
          <w:bCs/>
          <w:noProof/>
        </w:rPr>
        <w:t> 287</w:t>
      </w:r>
    </w:p>
    <w:p w14:paraId="626F09BE" w14:textId="77777777" w:rsidR="00250005" w:rsidRPr="00250005" w:rsidRDefault="00250005" w:rsidP="00250005">
      <w:pPr>
        <w:jc w:val="center"/>
        <w:rPr>
          <w:bCs/>
          <w:noProof/>
        </w:rPr>
      </w:pPr>
    </w:p>
    <w:p w14:paraId="58D59AEF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尾声</w:t>
      </w:r>
      <w:r w:rsidRPr="00250005">
        <w:rPr>
          <w:bCs/>
          <w:noProof/>
        </w:rPr>
        <w:t> 316</w:t>
      </w:r>
    </w:p>
    <w:p w14:paraId="15A5A5A8" w14:textId="77777777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致谢</w:t>
      </w:r>
      <w:r w:rsidRPr="00250005">
        <w:rPr>
          <w:bCs/>
          <w:noProof/>
        </w:rPr>
        <w:t> 327</w:t>
      </w:r>
    </w:p>
    <w:p w14:paraId="0612B8E4" w14:textId="0ED0E7EA" w:rsidR="00250005" w:rsidRPr="00250005" w:rsidRDefault="00250005" w:rsidP="00250005">
      <w:pPr>
        <w:jc w:val="center"/>
        <w:rPr>
          <w:bCs/>
          <w:noProof/>
        </w:rPr>
      </w:pPr>
      <w:r w:rsidRPr="00250005">
        <w:rPr>
          <w:rFonts w:hint="eastAsia"/>
          <w:bCs/>
          <w:noProof/>
        </w:rPr>
        <w:t>注释</w:t>
      </w:r>
    </w:p>
    <w:p w14:paraId="68BB3B5A" w14:textId="77777777" w:rsidR="00250005" w:rsidRPr="00E83408" w:rsidRDefault="00250005" w:rsidP="006C4C61">
      <w:pPr>
        <w:rPr>
          <w:rFonts w:hint="eastAsia"/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1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3DEDD" w14:textId="77777777" w:rsidR="00E1709E" w:rsidRDefault="00E1709E">
      <w:r>
        <w:separator/>
      </w:r>
    </w:p>
  </w:endnote>
  <w:endnote w:type="continuationSeparator" w:id="0">
    <w:p w14:paraId="0420B174" w14:textId="77777777" w:rsidR="00E1709E" w:rsidRDefault="00E1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C13C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25ED6" w14:textId="77777777" w:rsidR="00E1709E" w:rsidRDefault="00E1709E">
      <w:r>
        <w:separator/>
      </w:r>
    </w:p>
  </w:footnote>
  <w:footnote w:type="continuationSeparator" w:id="0">
    <w:p w14:paraId="30A5E4E8" w14:textId="77777777" w:rsidR="00E1709E" w:rsidRDefault="00E1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118C6"/>
    <w:multiLevelType w:val="multilevel"/>
    <w:tmpl w:val="17EE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D0AB4"/>
    <w:multiLevelType w:val="multilevel"/>
    <w:tmpl w:val="B45E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7ED92DAD"/>
    <w:multiLevelType w:val="multilevel"/>
    <w:tmpl w:val="1A56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4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0B09"/>
    <w:rsid w:val="00050C98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B64B8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1B08"/>
    <w:rsid w:val="0011306F"/>
    <w:rsid w:val="001176DF"/>
    <w:rsid w:val="0012576C"/>
    <w:rsid w:val="00134275"/>
    <w:rsid w:val="00136690"/>
    <w:rsid w:val="001366E9"/>
    <w:rsid w:val="00137035"/>
    <w:rsid w:val="00141270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0005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1865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A1D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359DE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0DC4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A06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259C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66EB8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C63"/>
    <w:rsid w:val="007D390B"/>
    <w:rsid w:val="007D5B99"/>
    <w:rsid w:val="007D6CC4"/>
    <w:rsid w:val="007D739E"/>
    <w:rsid w:val="007D7A1D"/>
    <w:rsid w:val="007E14B8"/>
    <w:rsid w:val="007E5870"/>
    <w:rsid w:val="007E5EBA"/>
    <w:rsid w:val="007F13A6"/>
    <w:rsid w:val="00800830"/>
    <w:rsid w:val="0080083F"/>
    <w:rsid w:val="00801179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76C87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3A1B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60D0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400D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31C4A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0907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84A6F"/>
    <w:rsid w:val="00C903F7"/>
    <w:rsid w:val="00C90BB3"/>
    <w:rsid w:val="00C92660"/>
    <w:rsid w:val="00C93394"/>
    <w:rsid w:val="00C94045"/>
    <w:rsid w:val="00C9569C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3C4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AAC"/>
    <w:rsid w:val="00DF7FA2"/>
    <w:rsid w:val="00E0071D"/>
    <w:rsid w:val="00E02FB1"/>
    <w:rsid w:val="00E122C9"/>
    <w:rsid w:val="00E1651E"/>
    <w:rsid w:val="00E1709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AA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8D79-6737-4596-B4EE-60B1328C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3</Pages>
  <Words>420</Words>
  <Characters>2184</Characters>
  <Application>Microsoft Office Word</Application>
  <DocSecurity>0</DocSecurity>
  <Lines>34</Lines>
  <Paragraphs>4</Paragraphs>
  <ScaleCrop>false</ScaleCrop>
  <Company>2ndSpAcE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153</cp:revision>
  <cp:lastPrinted>2004-04-23T07:06:00Z</cp:lastPrinted>
  <dcterms:created xsi:type="dcterms:W3CDTF">2024-11-21T15:11:00Z</dcterms:created>
  <dcterms:modified xsi:type="dcterms:W3CDTF">2025-07-31T08:48:00Z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