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8D5B772" w:rsidR="00AE574A" w:rsidRDefault="00AE574A">
      <w:pPr>
        <w:rPr>
          <w:b/>
          <w:color w:val="000000"/>
          <w:szCs w:val="21"/>
        </w:rPr>
      </w:pPr>
    </w:p>
    <w:p w14:paraId="3DA7336F" w14:textId="78F82266" w:rsidR="00774233" w:rsidRPr="00774233" w:rsidRDefault="005227C2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0A88E2" wp14:editId="3CCE9C0A">
            <wp:simplePos x="0" y="0"/>
            <wp:positionH relativeFrom="margin">
              <wp:posOffset>3770630</wp:posOffset>
            </wp:positionH>
            <wp:positionV relativeFrom="paragraph">
              <wp:posOffset>8255</wp:posOffset>
            </wp:positionV>
            <wp:extent cx="1625600" cy="2095500"/>
            <wp:effectExtent l="0" t="0" r="0" b="0"/>
            <wp:wrapSquare wrapText="bothSides"/>
            <wp:docPr id="4" name="图片 4" descr="https://m.media-amazon.com/images/I/81edoanx9Q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edoanx9Q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Pr="005227C2">
        <w:rPr>
          <w:rFonts w:hint="eastAsia"/>
          <w:b/>
          <w:bCs/>
          <w:color w:val="000000"/>
          <w:szCs w:val="21"/>
        </w:rPr>
        <w:t>蕨类</w:t>
      </w:r>
      <w:r w:rsidR="00EA2188">
        <w:rPr>
          <w:rFonts w:hint="eastAsia"/>
          <w:b/>
          <w:bCs/>
          <w:color w:val="000000"/>
          <w:szCs w:val="21"/>
        </w:rPr>
        <w:t>植物</w:t>
      </w:r>
      <w:r w:rsidRPr="005227C2">
        <w:rPr>
          <w:rFonts w:hint="eastAsia"/>
          <w:b/>
          <w:bCs/>
          <w:color w:val="000000"/>
          <w:szCs w:val="21"/>
        </w:rPr>
        <w:t>启示录：</w:t>
      </w:r>
      <w:r w:rsidR="00EA2188" w:rsidRPr="00EA2188">
        <w:rPr>
          <w:rFonts w:hint="eastAsia"/>
          <w:b/>
          <w:bCs/>
          <w:color w:val="000000"/>
          <w:szCs w:val="21"/>
        </w:rPr>
        <w:t>从地球最具适应力的植物中汲取生存智慧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4AE973CD" w:rsidR="00774233" w:rsidRPr="00774233" w:rsidRDefault="00774233" w:rsidP="00C139E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101EE2" w:rsidRPr="00101EE2">
        <w:rPr>
          <w:b/>
          <w:bCs/>
          <w:color w:val="000000"/>
          <w:szCs w:val="21"/>
        </w:rPr>
        <w:t xml:space="preserve">FERNS: Lessons in Survival </w:t>
      </w:r>
      <w:proofErr w:type="gramStart"/>
      <w:r w:rsidR="00101EE2" w:rsidRPr="00101EE2">
        <w:rPr>
          <w:b/>
          <w:bCs/>
          <w:color w:val="000000"/>
          <w:szCs w:val="21"/>
        </w:rPr>
        <w:t>From</w:t>
      </w:r>
      <w:proofErr w:type="gramEnd"/>
      <w:r w:rsidR="00101EE2" w:rsidRPr="00101EE2">
        <w:rPr>
          <w:b/>
          <w:bCs/>
          <w:color w:val="000000"/>
          <w:szCs w:val="21"/>
        </w:rPr>
        <w:t xml:space="preserve"> Earth’s Most Adaptable Plants</w:t>
      </w:r>
    </w:p>
    <w:p w14:paraId="39B7E419" w14:textId="6EA492F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5227C2" w:rsidRPr="005227C2">
        <w:rPr>
          <w:b/>
          <w:bCs/>
          <w:color w:val="000000"/>
          <w:szCs w:val="21"/>
        </w:rPr>
        <w:t xml:space="preserve">Fay-Wei Li, Jacob S. </w:t>
      </w:r>
      <w:proofErr w:type="spellStart"/>
      <w:r w:rsidR="005227C2" w:rsidRPr="005227C2">
        <w:rPr>
          <w:b/>
          <w:bCs/>
          <w:color w:val="000000"/>
          <w:szCs w:val="21"/>
        </w:rPr>
        <w:t>Suissa</w:t>
      </w:r>
      <w:proofErr w:type="spellEnd"/>
      <w:r w:rsidR="00EA2188">
        <w:rPr>
          <w:b/>
          <w:bCs/>
          <w:color w:val="000000"/>
          <w:szCs w:val="21"/>
        </w:rPr>
        <w:t xml:space="preserve">, </w:t>
      </w:r>
      <w:r w:rsidR="00EA2188" w:rsidRPr="00EA2188">
        <w:rPr>
          <w:b/>
          <w:bCs/>
          <w:color w:val="000000"/>
          <w:szCs w:val="21"/>
        </w:rPr>
        <w:t xml:space="preserve">Laura </w:t>
      </w:r>
      <w:proofErr w:type="spellStart"/>
      <w:r w:rsidR="00EA2188" w:rsidRPr="00EA2188">
        <w:rPr>
          <w:b/>
          <w:bCs/>
          <w:color w:val="000000"/>
          <w:szCs w:val="21"/>
        </w:rPr>
        <w:t>Silburn</w:t>
      </w:r>
      <w:proofErr w:type="spellEnd"/>
      <w:r w:rsidR="00F06117">
        <w:fldChar w:fldCharType="begin"/>
      </w:r>
      <w:r w:rsidR="00F06117">
        <w:instrText xml:space="preserve"> HYPERLINK "http://www.penguin.com.au/lookinside/spotlight.cfm?SBN=9780143009177&amp;AuthId=0000004220&amp;Page=Profile" </w:instrText>
      </w:r>
      <w:r w:rsidR="00F06117">
        <w:fldChar w:fldCharType="separate"/>
      </w:r>
      <w:r w:rsidR="00F06117">
        <w:fldChar w:fldCharType="end"/>
      </w:r>
    </w:p>
    <w:p w14:paraId="5EB65684" w14:textId="590892E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proofErr w:type="spellStart"/>
      <w:r w:rsidR="005227C2">
        <w:rPr>
          <w:b/>
          <w:bCs/>
          <w:color w:val="000000"/>
          <w:szCs w:val="21"/>
        </w:rPr>
        <w:t>Unipress</w:t>
      </w:r>
      <w:proofErr w:type="spellEnd"/>
    </w:p>
    <w:p w14:paraId="1421F214" w14:textId="15DEF7BF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5227C2">
        <w:rPr>
          <w:b/>
          <w:bCs/>
          <w:color w:val="000000"/>
          <w:szCs w:val="21"/>
        </w:rPr>
        <w:t>MRA</w:t>
      </w:r>
      <w:r w:rsidR="00EE34DB">
        <w:rPr>
          <w:b/>
          <w:bCs/>
          <w:color w:val="000000"/>
          <w:szCs w:val="21"/>
        </w:rPr>
        <w:t>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53120A2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5227C2">
        <w:rPr>
          <w:b/>
          <w:bCs/>
          <w:color w:val="000000"/>
          <w:szCs w:val="21"/>
        </w:rPr>
        <w:t>192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1B89A80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9B2C76" w:rsidRPr="009B2C76">
        <w:rPr>
          <w:b/>
          <w:bCs/>
          <w:color w:val="000000"/>
          <w:szCs w:val="21"/>
        </w:rPr>
        <w:t>2025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5227C2">
        <w:rPr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B0073C2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5227C2">
        <w:rPr>
          <w:b/>
          <w:bCs/>
          <w:szCs w:val="21"/>
        </w:rPr>
        <w:t>自然常识</w:t>
      </w:r>
    </w:p>
    <w:p w14:paraId="2B659113" w14:textId="7A11CB74" w:rsidR="005227C2" w:rsidRPr="005227C2" w:rsidRDefault="005227C2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5227C2">
        <w:rPr>
          <w:b/>
          <w:bCs/>
          <w:color w:val="FF0000"/>
          <w:szCs w:val="21"/>
        </w:rPr>
        <w:t>版权已授：中国台湾</w:t>
      </w:r>
    </w:p>
    <w:p w14:paraId="727B5732" w14:textId="57C8D784" w:rsidR="005227C2" w:rsidRPr="005227C2" w:rsidRDefault="005227C2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5227C2">
        <w:rPr>
          <w:b/>
          <w:bCs/>
          <w:color w:val="FF0000"/>
          <w:szCs w:val="21"/>
        </w:rPr>
        <w:t>亚马逊畅销书排名：</w:t>
      </w:r>
    </w:p>
    <w:p w14:paraId="119E0D22" w14:textId="77777777" w:rsidR="005227C2" w:rsidRPr="005227C2" w:rsidRDefault="005227C2" w:rsidP="005227C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5227C2">
        <w:rPr>
          <w:b/>
          <w:bCs/>
          <w:color w:val="FF0000"/>
          <w:szCs w:val="21"/>
        </w:rPr>
        <w:t>#50 in Climatology</w:t>
      </w:r>
    </w:p>
    <w:p w14:paraId="776A9229" w14:textId="77777777" w:rsidR="005227C2" w:rsidRPr="005227C2" w:rsidRDefault="005227C2" w:rsidP="005227C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5227C2">
        <w:rPr>
          <w:b/>
          <w:bCs/>
          <w:color w:val="FF0000"/>
          <w:szCs w:val="21"/>
        </w:rPr>
        <w:t>#71 in Natural History (Books)</w:t>
      </w:r>
    </w:p>
    <w:p w14:paraId="4F00D332" w14:textId="4E7633AB" w:rsidR="005227C2" w:rsidRPr="005227C2" w:rsidRDefault="005227C2" w:rsidP="005227C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5227C2">
        <w:rPr>
          <w:b/>
          <w:bCs/>
          <w:color w:val="FF0000"/>
          <w:szCs w:val="21"/>
        </w:rPr>
        <w:t>#113 in Environmental Science (Books)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59D0E319" w14:textId="0D37022A" w:rsidR="00EA2188" w:rsidRPr="00EA2188" w:rsidRDefault="00EA2188" w:rsidP="00EA2188">
      <w:pPr>
        <w:ind w:firstLineChars="200" w:firstLine="422"/>
        <w:rPr>
          <w:b/>
          <w:bCs/>
          <w:color w:val="000000"/>
          <w:szCs w:val="21"/>
        </w:rPr>
      </w:pPr>
      <w:r w:rsidRPr="00EA2188">
        <w:rPr>
          <w:rFonts w:hint="eastAsia"/>
          <w:b/>
          <w:bCs/>
          <w:color w:val="000000"/>
          <w:szCs w:val="21"/>
        </w:rPr>
        <w:t>欢迎来到蕨类植物的非凡世界——这些植物从史前时代就已存在！</w:t>
      </w:r>
    </w:p>
    <w:p w14:paraId="125ACAF2" w14:textId="77777777" w:rsidR="00EA2188" w:rsidRPr="00EA2188" w:rsidRDefault="00EA2188" w:rsidP="00EA2188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3DA5232E" w14:textId="77777777" w:rsidR="00EA2188" w:rsidRPr="00EA2188" w:rsidRDefault="00EA2188" w:rsidP="00EA2188">
      <w:pPr>
        <w:ind w:firstLineChars="200" w:firstLine="420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>蕨类植物是地球上最古老的植物之一，它们既复杂又美丽。蕨类植物的起源可以追溯到</w:t>
      </w:r>
      <w:r w:rsidRPr="00EA2188">
        <w:rPr>
          <w:rFonts w:hint="eastAsia"/>
          <w:bCs/>
          <w:color w:val="000000"/>
          <w:szCs w:val="21"/>
        </w:rPr>
        <w:t>4</w:t>
      </w:r>
      <w:r w:rsidRPr="00EA2188">
        <w:rPr>
          <w:rFonts w:hint="eastAsia"/>
          <w:bCs/>
          <w:color w:val="000000"/>
          <w:szCs w:val="21"/>
        </w:rPr>
        <w:t>亿年前，它们的故事揭示了地球历史的许多秘密。本书将带你踏上一段令人振奋的旅程，探索蕨类植物最初是如何进化、如何不断适应环境并在每一次大规模灭绝中幸存下来、如何丰富人类生活以及它们的进化历史对地球的启示。</w:t>
      </w:r>
    </w:p>
    <w:p w14:paraId="4028568B" w14:textId="77777777" w:rsidR="00EA2188" w:rsidRDefault="00EA2188" w:rsidP="00EA2188">
      <w:pPr>
        <w:ind w:firstLineChars="200" w:firstLine="420"/>
        <w:rPr>
          <w:bCs/>
          <w:color w:val="000000"/>
          <w:szCs w:val="21"/>
        </w:rPr>
      </w:pPr>
    </w:p>
    <w:p w14:paraId="0343612C" w14:textId="587DC983" w:rsidR="00EA2188" w:rsidRPr="00EA2188" w:rsidRDefault="00EA2188" w:rsidP="00EA2188">
      <w:pPr>
        <w:ind w:firstLineChars="200" w:firstLine="420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>本书由热爱向大众传播科学的科学家撰写，并由屡获殊荣的植物艺术家以珠宝般的细节插图加以阐释，《</w:t>
      </w:r>
      <w:r w:rsidRPr="00EA2188">
        <w:rPr>
          <w:rFonts w:hint="eastAsia"/>
          <w:bCs/>
          <w:color w:val="000000"/>
          <w:szCs w:val="21"/>
        </w:rPr>
        <w:t>蕨类植物启示录</w:t>
      </w:r>
      <w:r w:rsidRPr="00EA2188">
        <w:rPr>
          <w:rFonts w:hint="eastAsia"/>
          <w:bCs/>
          <w:color w:val="000000"/>
          <w:szCs w:val="21"/>
        </w:rPr>
        <w:t>》讲述了地球植物的过去、现在和未来。这本精美的咖啡桌书籍是蕨类植物爱好者和园艺爱好者的完美礼物。</w:t>
      </w:r>
    </w:p>
    <w:p w14:paraId="668CE7EA" w14:textId="77777777" w:rsidR="00EA2188" w:rsidRDefault="00EA2188" w:rsidP="00EA2188">
      <w:pPr>
        <w:rPr>
          <w:bCs/>
          <w:color w:val="000000"/>
          <w:szCs w:val="21"/>
        </w:rPr>
      </w:pPr>
    </w:p>
    <w:p w14:paraId="6CA88AC4" w14:textId="77777777" w:rsidR="00EA2188" w:rsidRDefault="00EA2188" w:rsidP="00EA2188">
      <w:pPr>
        <w:rPr>
          <w:bCs/>
          <w:color w:val="000000"/>
          <w:szCs w:val="21"/>
        </w:rPr>
      </w:pPr>
    </w:p>
    <w:p w14:paraId="18E07BCA" w14:textId="17F6C851" w:rsidR="00EA2188" w:rsidRPr="00EA2188" w:rsidRDefault="00EA2188" w:rsidP="00EA2188">
      <w:pPr>
        <w:rPr>
          <w:b/>
          <w:bCs/>
          <w:color w:val="000000"/>
          <w:szCs w:val="21"/>
        </w:rPr>
      </w:pPr>
      <w:r w:rsidRPr="00EA2188">
        <w:rPr>
          <w:b/>
          <w:bCs/>
          <w:color w:val="000000"/>
          <w:szCs w:val="21"/>
        </w:rPr>
        <w:t>本书亮点：</w:t>
      </w:r>
    </w:p>
    <w:p w14:paraId="716F83B2" w14:textId="77777777" w:rsidR="00EA2188" w:rsidRDefault="00EA2188" w:rsidP="00EA2188">
      <w:pPr>
        <w:rPr>
          <w:rFonts w:hint="eastAsia"/>
          <w:bCs/>
          <w:color w:val="000000"/>
          <w:szCs w:val="21"/>
        </w:rPr>
      </w:pPr>
    </w:p>
    <w:p w14:paraId="4AF39712" w14:textId="77777777" w:rsidR="00EA2188" w:rsidRPr="00EA2188" w:rsidRDefault="00EA2188" w:rsidP="00EA2188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>揭示蕨类植物讲述的生态系统演变故事</w:t>
      </w:r>
    </w:p>
    <w:p w14:paraId="7DF76F52" w14:textId="77777777" w:rsidR="00EA2188" w:rsidRPr="00EA2188" w:rsidRDefault="00EA2188" w:rsidP="00EA2188">
      <w:pPr>
        <w:pStyle w:val="ac"/>
        <w:numPr>
          <w:ilvl w:val="0"/>
          <w:numId w:val="38"/>
        </w:numPr>
        <w:ind w:firstLineChars="0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>展示蕨类植物如何作为地球过去、现在和未来的指示物</w:t>
      </w:r>
    </w:p>
    <w:p w14:paraId="56A6D2FA" w14:textId="18768F35" w:rsidR="00D82AB4" w:rsidRPr="00EA2188" w:rsidRDefault="00EA2188" w:rsidP="00EA2188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lastRenderedPageBreak/>
        <w:t>屡获殊荣的植物艺术家探索的蕨类植物物种</w:t>
      </w:r>
    </w:p>
    <w:p w14:paraId="6C974476" w14:textId="77777777" w:rsidR="002D02DB" w:rsidRPr="00CF7F72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346CEBB4" w14:textId="77777777" w:rsidR="00EA2188" w:rsidRDefault="00EA2188" w:rsidP="00EA2188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李飞苇（</w:t>
      </w:r>
      <w:r>
        <w:rPr>
          <w:b/>
          <w:bCs/>
          <w:color w:val="000000"/>
          <w:szCs w:val="21"/>
        </w:rPr>
        <w:t>Fay-Wei Li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在台湾长大，在美国杜克大学攻读博士学位，在那里他和他的导师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凯瑟琳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普赖尔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 xml:space="preserve">Kathleen </w:t>
      </w:r>
      <w:proofErr w:type="spellStart"/>
      <w:r>
        <w:rPr>
          <w:color w:val="000000"/>
          <w:szCs w:val="21"/>
        </w:rPr>
        <w:t>Pryer</w:t>
      </w:r>
      <w:proofErr w:type="spellEnd"/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以</w:t>
      </w:r>
      <w:r>
        <w:rPr>
          <w:color w:val="000000"/>
          <w:szCs w:val="21"/>
        </w:rPr>
        <w:t>Lady Gaga</w:t>
      </w:r>
      <w:r>
        <w:rPr>
          <w:color w:val="000000"/>
          <w:szCs w:val="21"/>
        </w:rPr>
        <w:t>的名字命名了一种新的蕨类植物属</w:t>
      </w:r>
      <w:r>
        <w:rPr>
          <w:color w:val="000000"/>
          <w:szCs w:val="21"/>
        </w:rPr>
        <w:t>Gaga</w:t>
      </w:r>
      <w:r>
        <w:rPr>
          <w:color w:val="000000"/>
          <w:szCs w:val="21"/>
        </w:rPr>
        <w:t>。</w:t>
      </w:r>
      <w:r>
        <w:rPr>
          <w:color w:val="000000"/>
          <w:szCs w:val="21"/>
        </w:rPr>
        <w:t>2017</w:t>
      </w:r>
      <w:r>
        <w:rPr>
          <w:color w:val="000000"/>
          <w:szCs w:val="21"/>
        </w:rPr>
        <w:t>年加入美国康奈尔大学博伊斯汤普森研究所，担任助理教授。他的蕨类植物研究曾在《纽约时报》</w:t>
      </w:r>
      <w:r>
        <w:rPr>
          <w:rFonts w:hint="eastAsia"/>
          <w:color w:val="000000"/>
          <w:szCs w:val="21"/>
        </w:rPr>
        <w:t>（</w:t>
      </w:r>
      <w:r>
        <w:rPr>
          <w:i/>
          <w:iCs/>
          <w:color w:val="000000"/>
          <w:szCs w:val="21"/>
        </w:rPr>
        <w:t>New York Times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、《经济学人》</w:t>
      </w:r>
      <w:r>
        <w:rPr>
          <w:rFonts w:hint="eastAsia"/>
          <w:color w:val="000000"/>
          <w:szCs w:val="21"/>
        </w:rPr>
        <w:t>（</w:t>
      </w:r>
      <w:r>
        <w:rPr>
          <w:i/>
          <w:iCs/>
          <w:color w:val="000000"/>
          <w:szCs w:val="21"/>
        </w:rPr>
        <w:t>the Economist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和《滚石》</w:t>
      </w:r>
      <w:r>
        <w:rPr>
          <w:rFonts w:hint="eastAsia"/>
          <w:color w:val="000000"/>
          <w:szCs w:val="21"/>
        </w:rPr>
        <w:t>（</w:t>
      </w:r>
      <w:r>
        <w:rPr>
          <w:i/>
          <w:iCs/>
          <w:color w:val="000000"/>
          <w:szCs w:val="21"/>
        </w:rPr>
        <w:t>Rolling Stone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杂志上发表。</w:t>
      </w:r>
    </w:p>
    <w:p w14:paraId="519B17DB" w14:textId="77777777" w:rsidR="00EA2188" w:rsidRDefault="00EA2188" w:rsidP="00EA2188">
      <w:pPr>
        <w:rPr>
          <w:color w:val="000000"/>
          <w:szCs w:val="21"/>
        </w:rPr>
      </w:pPr>
    </w:p>
    <w:p w14:paraId="45EF00A1" w14:textId="00F5EBFC" w:rsidR="00EA2188" w:rsidRDefault="00EA2188" w:rsidP="00EA2188">
      <w:pPr>
        <w:ind w:firstLineChars="200" w:firstLine="422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雅各布</w:t>
      </w:r>
      <w:r>
        <w:rPr>
          <w:rFonts w:hint="eastAsia"/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苏伊萨（</w:t>
      </w:r>
      <w:r>
        <w:rPr>
          <w:b/>
          <w:bCs/>
          <w:color w:val="000000"/>
          <w:szCs w:val="21"/>
        </w:rPr>
        <w:t xml:space="preserve">Jacob </w:t>
      </w:r>
      <w:proofErr w:type="spellStart"/>
      <w:r>
        <w:rPr>
          <w:b/>
          <w:bCs/>
          <w:color w:val="000000"/>
          <w:szCs w:val="21"/>
        </w:rPr>
        <w:t>S.Suissa</w:t>
      </w:r>
      <w:proofErr w:type="spellEnd"/>
      <w:r>
        <w:rPr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在美国哈佛大学获得进化生物学博士学位。</w:t>
      </w:r>
      <w:r>
        <w:rPr>
          <w:rFonts w:hint="eastAsia"/>
          <w:color w:val="000000"/>
          <w:szCs w:val="21"/>
        </w:rPr>
        <w:t>作为一名受过传统训练的植物学家和进化生物学家，雅各布研究植物如何构建它们的身体，它们如何发挥作用，以及它们如何在地质时期进化</w:t>
      </w:r>
      <w:r>
        <w:rPr>
          <w:color w:val="000000"/>
          <w:szCs w:val="21"/>
        </w:rPr>
        <w:t>，重点是蕨类植物。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5D90C08A" w14:textId="5D42F137" w:rsidR="00EA2188" w:rsidRDefault="00EA2188" w:rsidP="00EA2188">
      <w:pPr>
        <w:ind w:firstLineChars="200" w:firstLine="422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劳拉</w:t>
      </w:r>
      <w:r>
        <w:rPr>
          <w:rFonts w:hint="eastAsia"/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西尔本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 xml:space="preserve">Laura </w:t>
      </w:r>
      <w:proofErr w:type="spellStart"/>
      <w:r>
        <w:rPr>
          <w:b/>
          <w:bCs/>
          <w:color w:val="000000"/>
          <w:szCs w:val="21"/>
        </w:rPr>
        <w:t>Silburn</w:t>
      </w:r>
      <w:proofErr w:type="spellEnd"/>
      <w:r>
        <w:rPr>
          <w:rFonts w:hint="eastAsia"/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是一位植物艺术家，自</w:t>
      </w:r>
      <w:r>
        <w:rPr>
          <w:color w:val="000000"/>
          <w:szCs w:val="21"/>
        </w:rPr>
        <w:t>2010</w:t>
      </w:r>
      <w:r>
        <w:rPr>
          <w:color w:val="000000"/>
          <w:szCs w:val="21"/>
        </w:rPr>
        <w:t>年以来一直在为</w:t>
      </w:r>
      <w:r>
        <w:rPr>
          <w:rFonts w:hint="eastAsia"/>
          <w:color w:val="000000"/>
          <w:szCs w:val="21"/>
        </w:rPr>
        <w:t>“伊甸园项目花艺学会”（</w:t>
      </w:r>
      <w:r>
        <w:rPr>
          <w:color w:val="000000"/>
          <w:szCs w:val="21"/>
        </w:rPr>
        <w:t>Eden Project Florilegium Society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档案做出贡献。</w:t>
      </w:r>
    </w:p>
    <w:p w14:paraId="16E5E0D2" w14:textId="77777777" w:rsidR="00EA2188" w:rsidRPr="00EA2188" w:rsidRDefault="00EA2188" w:rsidP="00A5385A">
      <w:pPr>
        <w:rPr>
          <w:bCs/>
          <w:color w:val="000000"/>
          <w:szCs w:val="21"/>
        </w:rPr>
      </w:pPr>
    </w:p>
    <w:p w14:paraId="0BEEA731" w14:textId="77777777" w:rsidR="00EA2188" w:rsidRDefault="00EA2188" w:rsidP="00A5385A">
      <w:pPr>
        <w:rPr>
          <w:rFonts w:hint="eastAsia"/>
          <w:bCs/>
          <w:color w:val="000000"/>
          <w:szCs w:val="21"/>
        </w:rPr>
      </w:pPr>
    </w:p>
    <w:p w14:paraId="080C5A58" w14:textId="5CF294D8" w:rsidR="00EA2188" w:rsidRPr="00EA2188" w:rsidRDefault="00EA2188" w:rsidP="00EA2188">
      <w:pPr>
        <w:jc w:val="center"/>
        <w:rPr>
          <w:rFonts w:hint="eastAsia"/>
          <w:bCs/>
          <w:color w:val="000000"/>
          <w:sz w:val="30"/>
          <w:szCs w:val="30"/>
        </w:rPr>
      </w:pPr>
      <w:r w:rsidRPr="00EA2188">
        <w:rPr>
          <w:rFonts w:hint="eastAsia"/>
          <w:b/>
          <w:bCs/>
          <w:color w:val="000000"/>
          <w:sz w:val="30"/>
          <w:szCs w:val="30"/>
        </w:rPr>
        <w:t>《蕨类植物启示录：从地球最具适应力的植物中汲取生存智慧》</w:t>
      </w:r>
    </w:p>
    <w:p w14:paraId="393EC160" w14:textId="77777777" w:rsidR="00A5385A" w:rsidRDefault="00A5385A" w:rsidP="00EA2188">
      <w:pPr>
        <w:jc w:val="center"/>
        <w:rPr>
          <w:bCs/>
          <w:color w:val="000000"/>
          <w:szCs w:val="21"/>
        </w:rPr>
      </w:pPr>
    </w:p>
    <w:p w14:paraId="5A12757E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>引言</w:t>
      </w:r>
    </w:p>
    <w:p w14:paraId="1132586A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1 </w:t>
      </w:r>
      <w:r w:rsidRPr="00EA2188">
        <w:rPr>
          <w:rFonts w:hint="eastAsia"/>
          <w:bCs/>
          <w:color w:val="000000"/>
          <w:szCs w:val="21"/>
        </w:rPr>
        <w:t>什么是蕨类植物？</w:t>
      </w:r>
    </w:p>
    <w:p w14:paraId="537694BA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2 </w:t>
      </w:r>
      <w:r w:rsidRPr="00EA2188">
        <w:rPr>
          <w:rFonts w:hint="eastAsia"/>
          <w:bCs/>
          <w:color w:val="000000"/>
          <w:szCs w:val="21"/>
        </w:rPr>
        <w:t>阴影中的蕨类植物</w:t>
      </w:r>
    </w:p>
    <w:p w14:paraId="07348295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3 </w:t>
      </w:r>
      <w:r w:rsidRPr="00EA2188">
        <w:rPr>
          <w:rFonts w:hint="eastAsia"/>
          <w:bCs/>
          <w:color w:val="000000"/>
          <w:szCs w:val="21"/>
        </w:rPr>
        <w:t>树上的蕨类植物</w:t>
      </w:r>
    </w:p>
    <w:p w14:paraId="04824DE6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4 </w:t>
      </w:r>
      <w:r w:rsidRPr="00EA2188">
        <w:rPr>
          <w:rFonts w:hint="eastAsia"/>
          <w:bCs/>
          <w:color w:val="000000"/>
          <w:szCs w:val="21"/>
        </w:rPr>
        <w:t>作为树木的蕨类植物</w:t>
      </w:r>
    </w:p>
    <w:p w14:paraId="15F313C6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5 </w:t>
      </w:r>
      <w:r w:rsidRPr="00EA2188">
        <w:rPr>
          <w:rFonts w:hint="eastAsia"/>
          <w:bCs/>
          <w:color w:val="000000"/>
          <w:szCs w:val="21"/>
        </w:rPr>
        <w:t>蕨类植物与动物</w:t>
      </w:r>
    </w:p>
    <w:p w14:paraId="294A54A5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6 </w:t>
      </w:r>
      <w:r w:rsidRPr="00EA2188">
        <w:rPr>
          <w:rFonts w:hint="eastAsia"/>
          <w:bCs/>
          <w:color w:val="000000"/>
          <w:szCs w:val="21"/>
        </w:rPr>
        <w:t>水中的蕨类植物</w:t>
      </w:r>
    </w:p>
    <w:p w14:paraId="239DFCE2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7 </w:t>
      </w:r>
      <w:r w:rsidRPr="00EA2188">
        <w:rPr>
          <w:rFonts w:hint="eastAsia"/>
          <w:bCs/>
          <w:color w:val="000000"/>
          <w:szCs w:val="21"/>
        </w:rPr>
        <w:t>沙漠中的蕨类植物</w:t>
      </w:r>
    </w:p>
    <w:p w14:paraId="7EFB33C1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8 </w:t>
      </w:r>
      <w:r w:rsidRPr="00EA2188">
        <w:rPr>
          <w:rFonts w:hint="eastAsia"/>
          <w:bCs/>
          <w:color w:val="000000"/>
          <w:szCs w:val="21"/>
        </w:rPr>
        <w:t>作为杂草的蕨类植物</w:t>
      </w:r>
    </w:p>
    <w:p w14:paraId="05FD6229" w14:textId="77777777" w:rsidR="00EA2188" w:rsidRPr="00EA2188" w:rsidRDefault="00EA2188" w:rsidP="00EA2188">
      <w:pPr>
        <w:jc w:val="center"/>
        <w:rPr>
          <w:rFonts w:hint="eastAsia"/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9 </w:t>
      </w:r>
      <w:r w:rsidRPr="00EA2188">
        <w:rPr>
          <w:rFonts w:hint="eastAsia"/>
          <w:bCs/>
          <w:color w:val="000000"/>
          <w:szCs w:val="21"/>
        </w:rPr>
        <w:t>蕨类植物与人类</w:t>
      </w:r>
    </w:p>
    <w:p w14:paraId="6145091E" w14:textId="64AB79DC" w:rsidR="00EA2188" w:rsidRDefault="00EA2188" w:rsidP="00EA2188">
      <w:pPr>
        <w:jc w:val="center"/>
        <w:rPr>
          <w:bCs/>
          <w:color w:val="000000"/>
          <w:szCs w:val="21"/>
        </w:rPr>
      </w:pPr>
      <w:r w:rsidRPr="00EA2188">
        <w:rPr>
          <w:rFonts w:hint="eastAsia"/>
          <w:bCs/>
          <w:color w:val="000000"/>
          <w:szCs w:val="21"/>
        </w:rPr>
        <w:t xml:space="preserve">10 </w:t>
      </w:r>
      <w:r w:rsidRPr="00EA2188">
        <w:rPr>
          <w:rFonts w:hint="eastAsia"/>
          <w:bCs/>
          <w:color w:val="000000"/>
          <w:szCs w:val="21"/>
        </w:rPr>
        <w:t>未来的蕨类植物</w:t>
      </w:r>
    </w:p>
    <w:p w14:paraId="307BBE42" w14:textId="77777777" w:rsidR="00EA2188" w:rsidRDefault="00EA2188" w:rsidP="00A5385A">
      <w:pPr>
        <w:rPr>
          <w:bCs/>
          <w:color w:val="000000"/>
          <w:szCs w:val="21"/>
        </w:rPr>
      </w:pPr>
    </w:p>
    <w:p w14:paraId="04B66CE4" w14:textId="77777777" w:rsidR="005A58EE" w:rsidRDefault="005A58EE" w:rsidP="00A5385A">
      <w:pPr>
        <w:rPr>
          <w:bCs/>
          <w:color w:val="000000"/>
          <w:szCs w:val="21"/>
        </w:rPr>
      </w:pPr>
    </w:p>
    <w:p w14:paraId="657C271D" w14:textId="506A41CC" w:rsidR="005A58EE" w:rsidRPr="005A58EE" w:rsidRDefault="005A58EE" w:rsidP="00A5385A">
      <w:pPr>
        <w:rPr>
          <w:b/>
          <w:bCs/>
          <w:color w:val="000000"/>
          <w:szCs w:val="21"/>
        </w:rPr>
      </w:pPr>
      <w:r w:rsidRPr="005A58EE">
        <w:rPr>
          <w:b/>
          <w:bCs/>
          <w:color w:val="000000"/>
          <w:szCs w:val="21"/>
        </w:rPr>
        <w:t>内页样张：</w:t>
      </w:r>
    </w:p>
    <w:p w14:paraId="176B068E" w14:textId="77777777" w:rsidR="005A58EE" w:rsidRDefault="005A58EE" w:rsidP="00A5385A">
      <w:pPr>
        <w:rPr>
          <w:bCs/>
          <w:color w:val="000000"/>
          <w:szCs w:val="21"/>
        </w:rPr>
      </w:pPr>
    </w:p>
    <w:p w14:paraId="6AFD1FFF" w14:textId="688E0964" w:rsidR="005A58EE" w:rsidRDefault="005A58EE" w:rsidP="00A5385A">
      <w:pPr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C0B32EC" wp14:editId="455E79C6">
            <wp:extent cx="5400040" cy="3489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298CDED" wp14:editId="39B189B8">
            <wp:extent cx="5400040" cy="3489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F04B" w14:textId="77777777" w:rsidR="00EA2188" w:rsidRDefault="00EA2188" w:rsidP="00A5385A">
      <w:pPr>
        <w:rPr>
          <w:bCs/>
          <w:color w:val="000000"/>
          <w:szCs w:val="21"/>
        </w:rPr>
      </w:pPr>
    </w:p>
    <w:p w14:paraId="69F2D8E4" w14:textId="77777777" w:rsidR="005A58EE" w:rsidRDefault="005A58EE" w:rsidP="00A5385A">
      <w:pPr>
        <w:rPr>
          <w:rFonts w:hint="eastAsia"/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DDE30" w14:textId="77777777" w:rsidR="00F06117" w:rsidRDefault="00F06117">
      <w:r>
        <w:separator/>
      </w:r>
    </w:p>
  </w:endnote>
  <w:endnote w:type="continuationSeparator" w:id="0">
    <w:p w14:paraId="021DF335" w14:textId="77777777" w:rsidR="00F06117" w:rsidRDefault="00F0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A3325" w14:textId="77777777" w:rsidR="00F06117" w:rsidRDefault="00F06117">
      <w:r>
        <w:separator/>
      </w:r>
    </w:p>
  </w:footnote>
  <w:footnote w:type="continuationSeparator" w:id="0">
    <w:p w14:paraId="70C98B80" w14:textId="77777777" w:rsidR="00F06117" w:rsidRDefault="00F061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E1B7A02"/>
    <w:multiLevelType w:val="hybridMultilevel"/>
    <w:tmpl w:val="CFFA2B1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2"/>
  </w:num>
  <w:num w:numId="16">
    <w:abstractNumId w:val="33"/>
  </w:num>
  <w:num w:numId="17">
    <w:abstractNumId w:val="11"/>
  </w:num>
  <w:num w:numId="18">
    <w:abstractNumId w:val="17"/>
  </w:num>
  <w:num w:numId="19">
    <w:abstractNumId w:val="4"/>
  </w:num>
  <w:num w:numId="20">
    <w:abstractNumId w:val="37"/>
  </w:num>
  <w:num w:numId="21">
    <w:abstractNumId w:val="31"/>
  </w:num>
  <w:num w:numId="22">
    <w:abstractNumId w:val="24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4"/>
  </w:num>
  <w:num w:numId="28">
    <w:abstractNumId w:val="30"/>
  </w:num>
  <w:num w:numId="29">
    <w:abstractNumId w:val="35"/>
  </w:num>
  <w:num w:numId="30">
    <w:abstractNumId w:val="23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1EE2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FF6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27C2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1AA"/>
    <w:rsid w:val="00583567"/>
    <w:rsid w:val="00586E1E"/>
    <w:rsid w:val="005878BC"/>
    <w:rsid w:val="005974BA"/>
    <w:rsid w:val="00597BF3"/>
    <w:rsid w:val="005A58EE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2C76"/>
    <w:rsid w:val="009B3943"/>
    <w:rsid w:val="009B6C40"/>
    <w:rsid w:val="009C4C3A"/>
    <w:rsid w:val="009C4DC4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32E9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6272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2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39EF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C1951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188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34DB"/>
    <w:rsid w:val="00EE446C"/>
    <w:rsid w:val="00EE4676"/>
    <w:rsid w:val="00EF60DB"/>
    <w:rsid w:val="00F033EC"/>
    <w:rsid w:val="00F0464D"/>
    <w:rsid w:val="00F06117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19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7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1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4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21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49551-3BB3-4726-9B64-EF9F949F5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875</Words>
  <Characters>1358</Characters>
  <Application>Microsoft Office Word</Application>
  <DocSecurity>0</DocSecurity>
  <Lines>64</Lines>
  <Paragraphs>51</Paragraphs>
  <ScaleCrop>false</ScaleCrop>
  <Company>2ndSpAcE</Company>
  <LinksUpToDate>false</LinksUpToDate>
  <CharactersWithSpaces>2182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4</cp:revision>
  <cp:lastPrinted>2005-06-10T06:33:00Z</cp:lastPrinted>
  <dcterms:created xsi:type="dcterms:W3CDTF">2025-08-01T05:40:00Z</dcterms:created>
  <dcterms:modified xsi:type="dcterms:W3CDTF">2025-08-01T06:10:00Z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