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DB40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64BBF6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365760</wp:posOffset>
            </wp:positionV>
            <wp:extent cx="1463675" cy="2400300"/>
            <wp:effectExtent l="0" t="0" r="9525" b="1270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DC3A64A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中文书名：</w:t>
      </w:r>
      <w:bookmarkStart w:id="0" w:name="_Hlk191658434"/>
      <w:r>
        <w:rPr>
          <w:b/>
        </w:rPr>
        <w:t>《毕生之爱》</w:t>
      </w:r>
    </w:p>
    <w:bookmarkEnd w:id="0"/>
    <w:p w14:paraId="5C1D1706">
      <w:pPr>
        <w:rPr>
          <w:b/>
        </w:rPr>
      </w:pPr>
      <w:r>
        <w:rPr>
          <w:b/>
        </w:rPr>
        <w:t xml:space="preserve">英文书名：The Love of Their Lives   </w:t>
      </w:r>
    </w:p>
    <w:p w14:paraId="4BD3D74D"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德文书名：</w:t>
      </w:r>
      <w:bookmarkStart w:id="1" w:name="OLE_LINK2"/>
      <w:r>
        <w:rPr>
          <w:rFonts w:hint="eastAsia"/>
          <w:b/>
        </w:rPr>
        <w:t>Die Zeit ihres Lebens</w:t>
      </w:r>
    </w:p>
    <w:p w14:paraId="76C4474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者：Dirk Gieselmann</w:t>
      </w:r>
    </w:p>
    <w:bookmarkEnd w:id="1"/>
    <w:p w14:paraId="360226A4">
      <w:pPr>
        <w:rPr>
          <w:b/>
        </w:rPr>
      </w:pPr>
      <w:r>
        <w:rPr>
          <w:b/>
        </w:rPr>
        <w:t>出 版 社：Ullstein Hardcover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color w:val="000000"/>
          <w:szCs w:val="21"/>
          <w:shd w:val="clear" w:color="auto" w:fill="FFFFFF"/>
        </w:rPr>
        <w:t>Ullstein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220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8月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：爱情小说</w:t>
      </w:r>
    </w:p>
    <w:p w14:paraId="36EFF7D2"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***</w:t>
      </w:r>
      <w:r>
        <w:rPr>
          <w:b/>
          <w:color w:val="FF0000"/>
        </w:rPr>
        <w:t>英文样章</w:t>
      </w:r>
      <w:r>
        <w:rPr>
          <w:rFonts w:hint="eastAsia"/>
          <w:b/>
          <w:color w:val="FF0000"/>
          <w:lang w:eastAsia="zh-CN"/>
        </w:rPr>
        <w:t>、</w:t>
      </w:r>
      <w:r>
        <w:rPr>
          <w:rFonts w:hint="eastAsia"/>
          <w:b/>
          <w:color w:val="FF0000"/>
          <w:lang w:val="en-US" w:eastAsia="zh-CN"/>
        </w:rPr>
        <w:t>原稿</w:t>
      </w:r>
      <w:r>
        <w:rPr>
          <w:b/>
          <w:color w:val="FF0000"/>
        </w:rPr>
        <w:t>可审读！</w:t>
      </w:r>
    </w:p>
    <w:p w14:paraId="4A7C17F3">
      <w:pPr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***献给有生活阅历之人的爱情故事</w:t>
      </w:r>
    </w:p>
    <w:p w14:paraId="3737AE14">
      <w:pPr>
        <w:ind w:firstLine="422" w:firstLineChars="200"/>
        <w:rPr>
          <w:b/>
        </w:rPr>
      </w:pPr>
    </w:p>
    <w:p w14:paraId="154384F8">
      <w:pPr>
        <w:rPr>
          <w:b/>
          <w:bCs/>
        </w:rPr>
      </w:pPr>
      <w:bookmarkStart w:id="2" w:name="_Hlk190423941"/>
      <w:r>
        <w:rPr>
          <w:b/>
          <w:bCs/>
        </w:rPr>
        <w:t>内容简介：</w:t>
      </w:r>
      <w:bookmarkStart w:id="3" w:name="_Hlk175862361"/>
      <w:bookmarkStart w:id="4" w:name="OLE_LINK1"/>
    </w:p>
    <w:p w14:paraId="0092C786">
      <w:pPr>
        <w:rPr>
          <w:b/>
          <w:bCs/>
        </w:rPr>
      </w:pPr>
    </w:p>
    <w:p w14:paraId="2414B9FA">
      <w:pPr>
        <w:ind w:firstLine="422" w:firstLineChars="2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我们熟知爱情始末的故事，但谁曾讲述其中历程？</w:t>
      </w:r>
    </w:p>
    <w:p w14:paraId="191DE90D">
      <w:pPr>
        <w:ind w:firstLine="422" w:firstLineChars="200"/>
        <w:rPr>
          <w:b/>
          <w:bCs/>
        </w:rPr>
      </w:pPr>
    </w:p>
    <w:p w14:paraId="3B349AD6">
      <w:pPr>
        <w:ind w:firstLine="420" w:firstLineChars="200"/>
      </w:pPr>
      <w:r>
        <w:t>爱将平凡生命提升至璀璨之境。弗里达与格奥尔格便是如此——两个从未追寻爱却被爱选中之人。温和的小学教师弗里达，与不安分的医疗器械销售格奥尔格，在宿命般的初遇中即刻确认彼此。当两人最终重逢，弗里达提出大胆</w:t>
      </w:r>
      <w:r>
        <w:rPr>
          <w:rFonts w:hint="eastAsia"/>
        </w:rPr>
        <w:t>的想法，他们</w:t>
      </w:r>
      <w:r>
        <w:t>挣脱时间束缚，</w:t>
      </w:r>
      <w:r>
        <w:rPr>
          <w:rFonts w:hint="eastAsia"/>
        </w:rPr>
        <w:t>不再不考虑</w:t>
      </w:r>
      <w:r>
        <w:t>过往未来</w:t>
      </w:r>
      <w:r>
        <w:rPr>
          <w:rFonts w:hint="eastAsia"/>
        </w:rPr>
        <w:t>，只在</w:t>
      </w:r>
      <w:r>
        <w:t>当下相爱。格奥尔格全心应允，故事就此展开。</w:t>
      </w:r>
    </w:p>
    <w:p w14:paraId="6E5A783E">
      <w:pPr>
        <w:ind w:firstLine="420" w:firstLineChars="200"/>
      </w:pPr>
    </w:p>
    <w:p w14:paraId="7970A669">
      <w:pPr>
        <w:ind w:firstLine="420" w:firstLineChars="200"/>
      </w:pPr>
      <w:r>
        <w:rPr>
          <w:rFonts w:hint="eastAsia"/>
        </w:rPr>
        <w:t>这本书的核心是一段中年男女之间的爱情故事。为了保护这段脆弱的情感，他们大胆决定将恋情保密。但这样的计划，往往只存在于恋人理想化的心中。最终，他们不得不面对现实，为了彼此努力坚持下去。迪尔克·吉塞尔曼对他那些有缺点、正挣扎着的人物充满了温柔与怜爱，让人无法不动容。他在忧伤与幽默之间游刃有余，使这本书既怀旧又不失永恒感，读来耳目一新。</w:t>
      </w:r>
    </w:p>
    <w:p w14:paraId="7A5A5A5C">
      <w:pPr>
        <w:ind w:firstLine="420" w:firstLineChars="200"/>
      </w:pPr>
    </w:p>
    <w:p w14:paraId="4C4E4178">
      <w:pPr>
        <w:ind w:firstLine="420" w:firstLineChars="200"/>
        <w:rPr>
          <w:b/>
          <w:bCs/>
        </w:rPr>
      </w:pPr>
      <w:r>
        <w:t>这部充满诗意的非凡之爱小说，字句如歌。</w:t>
      </w:r>
      <w:r>
        <w:rPr>
          <w:rFonts w:hint="eastAsia"/>
        </w:rPr>
        <w:t>这本书的编辑称它为“献给有生活阅历之人的爱情故事”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如果你喜欢</w:t>
      </w:r>
      <w:r>
        <w:t>《一天》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你也在找“具有文学感的温暖故事”</w:t>
      </w:r>
      <w:r>
        <w:rPr>
          <w:rFonts w:hint="eastAsia"/>
        </w:rPr>
        <w:t>那么你</w:t>
      </w:r>
      <w:r>
        <w:t>必将沉醉于</w:t>
      </w:r>
      <w:r>
        <w:rPr>
          <w:rFonts w:hint="eastAsia"/>
        </w:rPr>
        <w:t>本书的</w:t>
      </w:r>
      <w:r>
        <w:t>每一页。</w:t>
      </w:r>
    </w:p>
    <w:p w14:paraId="11E7B0D1">
      <w:pPr>
        <w:rPr>
          <w:b/>
          <w:bCs/>
        </w:rPr>
      </w:pPr>
    </w:p>
    <w:p w14:paraId="1CBA485E">
      <w:bookmarkStart w:id="5" w:name="_Hlk192691417"/>
    </w:p>
    <w:bookmarkEnd w:id="2"/>
    <w:p w14:paraId="0794BFD5">
      <w:pPr>
        <w:rPr>
          <w:b/>
          <w:bCs/>
        </w:rPr>
      </w:pPr>
      <w:bookmarkStart w:id="6" w:name="_Hlk191658443"/>
      <w:bookmarkStart w:id="7" w:name="_Hlk190423953"/>
      <w:r>
        <w:rPr>
          <w:rFonts w:hint="eastAsia"/>
          <w:b/>
          <w:bCs/>
        </w:rPr>
        <w:t>作者简介：</w:t>
      </w:r>
      <w:bookmarkEnd w:id="3"/>
    </w:p>
    <w:bookmarkEnd w:id="4"/>
    <w:p w14:paraId="25D18987">
      <w:pPr>
        <w:ind w:firstLine="1687" w:firstLineChars="800"/>
        <w:rPr>
          <w:b/>
          <w:bCs/>
        </w:rPr>
      </w:pPr>
    </w:p>
    <w:p w14:paraId="19AA9582">
      <w:pPr>
        <w:ind w:firstLine="422" w:firstLineChars="20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841375" cy="735330"/>
            <wp:effectExtent l="0" t="0" r="15875" b="762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 b="21164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迪尔克</w:t>
      </w:r>
      <w:r>
        <w:rPr>
          <w:rFonts w:hint="eastAsia"/>
          <w:b/>
          <w:bCs/>
        </w:rPr>
        <w:t>·</w:t>
      </w:r>
      <w:r>
        <w:rPr>
          <w:b/>
          <w:bCs/>
        </w:rPr>
        <w:t>吉塞尔曼</w:t>
      </w:r>
      <w:r>
        <w:rPr>
          <w:rFonts w:hint="eastAsia"/>
          <w:b/>
          <w:bCs/>
        </w:rPr>
        <w:t>（</w:t>
      </w:r>
      <w:r>
        <w:rPr>
          <w:b/>
          <w:bCs/>
        </w:rPr>
        <w:t>Dirk Gieselmann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获亨利</w:t>
      </w:r>
      <w:r>
        <w:rPr>
          <w:rFonts w:hint="eastAsia"/>
        </w:rPr>
        <w:t>·</w:t>
      </w:r>
      <w:r>
        <w:t>南能奖与德国记者奖，现居柏林。吉塞尔曼</w:t>
      </w:r>
      <w:r>
        <w:rPr>
          <w:rFonts w:hint="eastAsia"/>
        </w:rPr>
        <w:t>与</w:t>
      </w:r>
      <w:r>
        <w:t>摄影师阿尔明</w:t>
      </w:r>
      <w:r>
        <w:rPr>
          <w:rFonts w:hint="eastAsia"/>
        </w:rPr>
        <w:t>·</w:t>
      </w:r>
      <w:r>
        <w:t>斯马洛维奇共同创作最新纪实作品《恐惧图谱》，舞台版于汉堡塔利亚剧院首演。</w:t>
      </w:r>
      <w:r>
        <w:br w:type="textWrapping"/>
      </w:r>
    </w:p>
    <w:p w14:paraId="033B25C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 w14:paraId="33E49D41">
      <w:pPr>
        <w:rPr>
          <w:rFonts w:hint="eastAsia"/>
          <w:lang w:val="en-US" w:eastAsia="zh-CN"/>
        </w:rPr>
      </w:pPr>
      <w:bookmarkStart w:id="16" w:name="_GoBack"/>
      <w:bookmarkEnd w:id="16"/>
    </w:p>
    <w:p w14:paraId="37DBC9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“他以一种温柔、富有同情心且诚恳的笔触，用极具诗意的写作风格描绘了这段悲美的人生，读来令人心痛。几乎让人难以相信，这位作者竟是一位男性。”——《自由报》</w:t>
      </w:r>
    </w:p>
    <w:p w14:paraId="7C68B8EA">
      <w:pPr>
        <w:rPr>
          <w:rFonts w:hint="eastAsia"/>
          <w:lang w:val="en-US" w:eastAsia="zh-CN"/>
        </w:rPr>
      </w:pPr>
    </w:p>
    <w:p w14:paraId="703A7F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“迪尔克·吉塞尔曼创作了一部优美而忧郁的爱情故事：读来轻松，回味无穷，值得推荐。” ——NDR Kultur  </w:t>
      </w:r>
    </w:p>
    <w:p w14:paraId="76A08819">
      <w:pPr>
        <w:rPr>
          <w:rFonts w:hint="eastAsia"/>
          <w:lang w:val="en-US" w:eastAsia="zh-CN"/>
        </w:rPr>
      </w:pPr>
    </w:p>
    <w:bookmarkEnd w:id="5"/>
    <w:bookmarkEnd w:id="6"/>
    <w:p w14:paraId="55E719CB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7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8" w:name="_Hlk175863845"/>
    <w:bookmarkStart w:id="9" w:name="_Hlk175863846"/>
    <w:bookmarkStart w:id="10" w:name="_Hlk175863844"/>
    <w:bookmarkStart w:id="11" w:name="_Hlk175863840"/>
    <w:bookmarkStart w:id="12" w:name="_Hlk175863842"/>
    <w:bookmarkStart w:id="13" w:name="_Hlk175863839"/>
    <w:bookmarkStart w:id="14" w:name="_Hlk175863843"/>
    <w:bookmarkStart w:id="15" w:name="_Hlk175863841"/>
    <w:r>
      <w:rPr>
        <w:rFonts w:hint="eastAsia" w:eastAsia="方正姚体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E10AA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3C52"/>
    <w:rsid w:val="00DB595C"/>
    <w:rsid w:val="00DB5A90"/>
    <w:rsid w:val="00DC198C"/>
    <w:rsid w:val="00DC3063"/>
    <w:rsid w:val="00DC6F86"/>
    <w:rsid w:val="00DD2469"/>
    <w:rsid w:val="00DD2D4E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2A614116"/>
    <w:rsid w:val="3518359B"/>
    <w:rsid w:val="57897A67"/>
    <w:rsid w:val="60D23CEC"/>
    <w:rsid w:val="71DE4F7D"/>
    <w:rsid w:val="74D749C1"/>
    <w:rsid w:val="7BEF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qFormat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qFormat/>
    <w:uiPriority w:val="0"/>
  </w:style>
  <w:style w:type="character" w:customStyle="1" w:styleId="42">
    <w:name w:val="apple-converted-space"/>
    <w:basedOn w:val="14"/>
    <w:qFormat/>
    <w:uiPriority w:val="0"/>
  </w:style>
  <w:style w:type="character" w:customStyle="1" w:styleId="43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5F479A7-2150-4286-AD84-86C893BEB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770</Words>
  <Characters>1121</Characters>
  <Lines>10</Lines>
  <Paragraphs>2</Paragraphs>
  <TotalTime>11</TotalTime>
  <ScaleCrop>false</ScaleCrop>
  <LinksUpToDate>false</LinksUpToDate>
  <CharactersWithSpaces>1156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SEER</cp:lastModifiedBy>
  <cp:lastPrinted>2004-04-23T15:06:00Z</cp:lastPrinted>
  <dcterms:modified xsi:type="dcterms:W3CDTF">2025-08-13T07:20:24Z</dcterms:modified>
  <dc:title>新 书 推 荐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CCAD37B1DC714201B062162EC22E1AF0_13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