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05F71" w14:textId="77777777" w:rsidR="00F433EB" w:rsidRDefault="00D650C9" w:rsidP="00F433EB">
      <w:pPr>
        <w:jc w:val="center"/>
        <w:rPr>
          <w:b/>
          <w:bCs/>
          <w:sz w:val="36"/>
          <w:shd w:val="pct15" w:color="auto" w:fill="FFFFFF"/>
        </w:rPr>
      </w:pPr>
      <w:bookmarkStart w:id="0" w:name="OLE_LINK38"/>
      <w:bookmarkStart w:id="1" w:name="OLE_LINK43"/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14:paraId="74C2F449" w14:textId="53C1DAE3" w:rsidR="00F433EB" w:rsidRPr="00F433EB" w:rsidRDefault="00F433EB" w:rsidP="00F433EB">
      <w:pPr>
        <w:jc w:val="center"/>
        <w:rPr>
          <w:b/>
          <w:bCs/>
          <w:sz w:val="36"/>
        </w:rPr>
      </w:pPr>
      <w:r w:rsidRPr="00F433EB">
        <w:rPr>
          <w:rFonts w:hint="eastAsia"/>
          <w:b/>
          <w:bCs/>
          <w:sz w:val="36"/>
        </w:rPr>
        <w:t>“治愈系小说女王”露丝·霍根</w:t>
      </w:r>
    </w:p>
    <w:p w14:paraId="133D06E6" w14:textId="4F3ED385" w:rsidR="00F433EB" w:rsidRPr="00F433EB" w:rsidRDefault="00F433EB" w:rsidP="00F433EB">
      <w:pPr>
        <w:jc w:val="center"/>
        <w:rPr>
          <w:b/>
          <w:bCs/>
          <w:sz w:val="36"/>
        </w:rPr>
      </w:pPr>
      <w:r w:rsidRPr="00F433EB">
        <w:rPr>
          <w:b/>
          <w:bCs/>
          <w:sz w:val="36"/>
        </w:rPr>
        <w:t>Ruth Hogan</w:t>
      </w:r>
    </w:p>
    <w:p w14:paraId="461D84F9" w14:textId="77777777" w:rsidR="00F433EB" w:rsidRDefault="00F433EB" w:rsidP="00D650C9">
      <w:pPr>
        <w:rPr>
          <w:b/>
          <w:color w:val="000000"/>
          <w:szCs w:val="21"/>
        </w:rPr>
      </w:pPr>
    </w:p>
    <w:p w14:paraId="438FAB60" w14:textId="77777777" w:rsidR="00F433EB" w:rsidRDefault="00F433EB" w:rsidP="00D650C9">
      <w:pPr>
        <w:rPr>
          <w:b/>
          <w:color w:val="000000"/>
          <w:szCs w:val="21"/>
        </w:rPr>
      </w:pPr>
    </w:p>
    <w:p w14:paraId="698CF049" w14:textId="75832782" w:rsidR="00D650C9" w:rsidRPr="006174CD" w:rsidRDefault="00D650C9" w:rsidP="00D650C9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14:paraId="5EEB0380" w14:textId="77777777" w:rsidR="00D650C9" w:rsidRDefault="00D650C9" w:rsidP="00D650C9">
      <w:pPr>
        <w:rPr>
          <w:bCs/>
          <w:color w:val="000000"/>
          <w:szCs w:val="21"/>
        </w:rPr>
      </w:pPr>
    </w:p>
    <w:p w14:paraId="78F21D50" w14:textId="3D7A9F6A" w:rsidR="00D650C9" w:rsidRDefault="008A35E9" w:rsidP="008A35E9">
      <w:pPr>
        <w:shd w:val="clear" w:color="auto" w:fill="FFFFFF"/>
        <w:ind w:firstLineChars="200" w:firstLine="420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BF693BE" wp14:editId="58A78D53">
            <wp:simplePos x="0" y="0"/>
            <wp:positionH relativeFrom="column">
              <wp:posOffset>71755</wp:posOffset>
            </wp:positionH>
            <wp:positionV relativeFrom="paragraph">
              <wp:posOffset>73660</wp:posOffset>
            </wp:positionV>
            <wp:extent cx="1898650" cy="1799590"/>
            <wp:effectExtent l="0" t="0" r="6350" b="0"/>
            <wp:wrapSquare wrapText="bothSides"/>
            <wp:docPr id="332043874" name="图片 2" descr="Ruth Hogan | The author on the life-changing events that kick-started her career | Woman &amp;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th Hogan | The author on the life-changing events that kick-started her career | Woman &amp; 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0C9" w:rsidRPr="00667FA0">
        <w:rPr>
          <w:b/>
          <w:bCs/>
          <w:color w:val="000000"/>
          <w:szCs w:val="21"/>
        </w:rPr>
        <w:t>露丝</w:t>
      </w:r>
      <w:r w:rsidR="00D650C9" w:rsidRPr="00667FA0">
        <w:rPr>
          <w:b/>
          <w:bCs/>
          <w:color w:val="000000"/>
          <w:szCs w:val="21"/>
        </w:rPr>
        <w:t>·</w:t>
      </w:r>
      <w:r w:rsidR="00D650C9" w:rsidRPr="00667FA0">
        <w:rPr>
          <w:b/>
          <w:bCs/>
          <w:color w:val="000000"/>
          <w:szCs w:val="21"/>
        </w:rPr>
        <w:t>霍根</w:t>
      </w:r>
      <w:r w:rsidR="00D650C9" w:rsidRPr="00667FA0">
        <w:rPr>
          <w:b/>
          <w:bCs/>
          <w:color w:val="000000"/>
          <w:szCs w:val="21"/>
        </w:rPr>
        <w:t xml:space="preserve"> (Ruth Hogan)</w:t>
      </w:r>
      <w:r w:rsidR="00D650C9" w:rsidRPr="00667FA0">
        <w:rPr>
          <w:color w:val="000000"/>
          <w:szCs w:val="21"/>
        </w:rPr>
        <w:t> </w:t>
      </w:r>
      <w:r w:rsidR="00D650C9" w:rsidRPr="000238BD">
        <w:rPr>
          <w:szCs w:val="21"/>
        </w:rPr>
        <w:t>自小生活在一个书香之家，热爱读书写作，同时钟情于狗、马、海边码头、雪花球和墓碑。她曾在伦敦大学金史密斯学院主修英语与戏剧，毕业后在地方政府从事人力资源工作达十年之久，但始终难以融入这份</w:t>
      </w:r>
      <w:r w:rsidR="00D650C9" w:rsidRPr="000238BD">
        <w:rPr>
          <w:szCs w:val="21"/>
        </w:rPr>
        <w:t>“</w:t>
      </w:r>
      <w:r w:rsidR="00D650C9" w:rsidRPr="000238BD">
        <w:rPr>
          <w:szCs w:val="21"/>
        </w:rPr>
        <w:t>体面</w:t>
      </w:r>
      <w:r w:rsidR="00D650C9" w:rsidRPr="000238BD">
        <w:rPr>
          <w:szCs w:val="21"/>
        </w:rPr>
        <w:t>”</w:t>
      </w:r>
      <w:r w:rsidR="00D650C9" w:rsidRPr="000238BD">
        <w:rPr>
          <w:szCs w:val="21"/>
        </w:rPr>
        <w:t>却乏味的职业。一次车祸让她无法继续全职工作，此后又于</w:t>
      </w:r>
      <w:r w:rsidR="00D650C9" w:rsidRPr="000238BD">
        <w:rPr>
          <w:szCs w:val="21"/>
        </w:rPr>
        <w:t>2012</w:t>
      </w:r>
      <w:r w:rsidR="00D650C9" w:rsidRPr="000238BD">
        <w:rPr>
          <w:szCs w:val="21"/>
        </w:rPr>
        <w:t>年确诊癌症，这段艰难时光促使她在化疗夜晚转向写作，并最终出版《失物守护者》（</w:t>
      </w:r>
      <w:r w:rsidR="00D650C9" w:rsidRPr="000238BD">
        <w:rPr>
          <w:i/>
          <w:iCs/>
          <w:szCs w:val="21"/>
        </w:rPr>
        <w:t>The Keeper of Lost Things</w:t>
      </w:r>
      <w:r w:rsidR="00D650C9" w:rsidRPr="000238BD">
        <w:rPr>
          <w:szCs w:val="21"/>
        </w:rPr>
        <w:t>）</w:t>
      </w:r>
      <w:r w:rsidR="00F433EB">
        <w:rPr>
          <w:rFonts w:hint="eastAsia"/>
          <w:szCs w:val="21"/>
        </w:rPr>
        <w:t>。</w:t>
      </w:r>
      <w:r w:rsidR="00F433EB" w:rsidRPr="000238BD">
        <w:rPr>
          <w:szCs w:val="21"/>
        </w:rPr>
        <w:t>《失物守护者》</w:t>
      </w:r>
      <w:r w:rsidR="00F433EB" w:rsidRPr="00F433EB">
        <w:rPr>
          <w:szCs w:val="21"/>
        </w:rPr>
        <w:t>一经出版即风靡英国，荣登《星期日泰晤士报》畅销榜，并获英国国家图书奖</w:t>
      </w:r>
      <w:r w:rsidR="00F433EB" w:rsidRPr="00F433EB">
        <w:rPr>
          <w:szCs w:val="21"/>
        </w:rPr>
        <w:t>“</w:t>
      </w:r>
      <w:r w:rsidR="00F433EB" w:rsidRPr="00F433EB">
        <w:rPr>
          <w:szCs w:val="21"/>
        </w:rPr>
        <w:t>年度最受欢迎读者选择奖</w:t>
      </w:r>
      <w:r w:rsidR="00F433EB" w:rsidRPr="00F433EB">
        <w:rPr>
          <w:szCs w:val="21"/>
        </w:rPr>
        <w:t>”</w:t>
      </w:r>
      <w:r w:rsidR="00F433EB" w:rsidRPr="00F433EB">
        <w:rPr>
          <w:szCs w:val="21"/>
        </w:rPr>
        <w:t>提名。</w:t>
      </w:r>
      <w:r w:rsidR="00F433EB" w:rsidRPr="000238BD">
        <w:rPr>
          <w:szCs w:val="21"/>
        </w:rPr>
        <w:t>此后，她陆续出版</w:t>
      </w:r>
      <w:r w:rsidRPr="008A35E9">
        <w:rPr>
          <w:rFonts w:hint="eastAsia"/>
          <w:szCs w:val="21"/>
        </w:rPr>
        <w:t>《萨莉的红鞋人生课》</w:t>
      </w:r>
      <w:r w:rsidR="00F433EB" w:rsidRPr="000238BD">
        <w:rPr>
          <w:szCs w:val="21"/>
        </w:rPr>
        <w:t>（</w:t>
      </w:r>
      <w:r w:rsidR="00F433EB" w:rsidRPr="000238BD">
        <w:rPr>
          <w:i/>
          <w:iCs/>
          <w:szCs w:val="21"/>
        </w:rPr>
        <w:t>The Wisdom of Sally Red Shoes</w:t>
      </w:r>
      <w:r w:rsidR="00F433EB" w:rsidRPr="000238BD">
        <w:rPr>
          <w:szCs w:val="21"/>
        </w:rPr>
        <w:t>）、《奎妮</w:t>
      </w:r>
      <w:r w:rsidR="00F433EB" w:rsidRPr="000238BD">
        <w:rPr>
          <w:szCs w:val="21"/>
        </w:rPr>
        <w:t>·</w:t>
      </w:r>
      <w:r w:rsidR="00F433EB" w:rsidRPr="000238BD">
        <w:rPr>
          <w:szCs w:val="21"/>
        </w:rPr>
        <w:t>马龙的天堂</w:t>
      </w:r>
      <w:r w:rsidR="00F433EB">
        <w:rPr>
          <w:rFonts w:hint="eastAsia"/>
          <w:szCs w:val="21"/>
        </w:rPr>
        <w:t>酒店</w:t>
      </w:r>
      <w:r w:rsidR="00F433EB" w:rsidRPr="000238BD">
        <w:rPr>
          <w:szCs w:val="21"/>
        </w:rPr>
        <w:t>》（</w:t>
      </w:r>
      <w:r w:rsidR="00F433EB" w:rsidRPr="000238BD">
        <w:rPr>
          <w:i/>
          <w:iCs/>
          <w:szCs w:val="21"/>
        </w:rPr>
        <w:t>Queenie Malone's Paradise Hotel</w:t>
      </w:r>
      <w:r w:rsidR="00F433EB" w:rsidRPr="000238BD">
        <w:rPr>
          <w:szCs w:val="21"/>
        </w:rPr>
        <w:t>）</w:t>
      </w:r>
      <w:r w:rsidR="00F433EB">
        <w:rPr>
          <w:rFonts w:hint="eastAsia"/>
          <w:szCs w:val="21"/>
        </w:rPr>
        <w:t>、</w:t>
      </w:r>
      <w:r w:rsidR="00F433EB" w:rsidRPr="000238BD">
        <w:rPr>
          <w:szCs w:val="21"/>
        </w:rPr>
        <w:t>《布罗娃夫人》（</w:t>
      </w:r>
      <w:r w:rsidR="00F433EB" w:rsidRPr="000238BD">
        <w:rPr>
          <w:i/>
          <w:iCs/>
          <w:szCs w:val="21"/>
        </w:rPr>
        <w:t>Madame Burova</w:t>
      </w:r>
      <w:r w:rsidR="00F433EB" w:rsidRPr="000238BD">
        <w:rPr>
          <w:szCs w:val="21"/>
        </w:rPr>
        <w:t>）等作品，小说多以古怪却温暖的角色、友情与治愈的氛围以及轻微神秘元素见长，深受读者喜爱。《奎妮</w:t>
      </w:r>
      <w:r w:rsidR="00F433EB" w:rsidRPr="000238BD">
        <w:rPr>
          <w:szCs w:val="21"/>
        </w:rPr>
        <w:t>·</w:t>
      </w:r>
      <w:r w:rsidR="00F433EB" w:rsidRPr="000238BD">
        <w:rPr>
          <w:szCs w:val="21"/>
        </w:rPr>
        <w:t>马龙的天堂</w:t>
      </w:r>
      <w:r w:rsidR="00F433EB">
        <w:rPr>
          <w:rFonts w:hint="eastAsia"/>
          <w:szCs w:val="21"/>
        </w:rPr>
        <w:t>酒店</w:t>
      </w:r>
      <w:r w:rsidR="00F433EB" w:rsidRPr="000238BD">
        <w:rPr>
          <w:szCs w:val="21"/>
        </w:rPr>
        <w:t>》</w:t>
      </w:r>
      <w:r w:rsidR="00F433EB" w:rsidRPr="00F433EB">
        <w:rPr>
          <w:szCs w:val="21"/>
        </w:rPr>
        <w:t>荣获</w:t>
      </w:r>
      <w:r w:rsidR="00F433EB" w:rsidRPr="00F433EB">
        <w:rPr>
          <w:szCs w:val="21"/>
        </w:rPr>
        <w:t>2020</w:t>
      </w:r>
      <w:r w:rsidR="00F433EB" w:rsidRPr="00F433EB">
        <w:rPr>
          <w:szCs w:val="21"/>
        </w:rPr>
        <w:t>年英国浪漫小说家协会奖，并入选</w:t>
      </w:r>
      <w:r w:rsidR="00F433EB" w:rsidRPr="00F433EB">
        <w:rPr>
          <w:szCs w:val="21"/>
        </w:rPr>
        <w:t>“</w:t>
      </w:r>
      <w:r w:rsidR="00F433EB" w:rsidRPr="00F433EB">
        <w:rPr>
          <w:szCs w:val="21"/>
        </w:rPr>
        <w:t>世界图书之夜</w:t>
      </w:r>
      <w:r w:rsidR="00F433EB" w:rsidRPr="00F433EB">
        <w:rPr>
          <w:szCs w:val="21"/>
        </w:rPr>
        <w:t>”</w:t>
      </w:r>
      <w:r w:rsidR="00F433EB" w:rsidRPr="00F433EB">
        <w:rPr>
          <w:szCs w:val="21"/>
        </w:rPr>
        <w:t>推荐书单，赢得媒体与评论界高度赞誉，</w:t>
      </w:r>
      <w:r w:rsidR="00F433EB">
        <w:rPr>
          <w:rFonts w:hint="eastAsia"/>
          <w:szCs w:val="21"/>
        </w:rPr>
        <w:t>霍根</w:t>
      </w:r>
      <w:r w:rsidR="00F433EB" w:rsidRPr="00F433EB">
        <w:rPr>
          <w:szCs w:val="21"/>
        </w:rPr>
        <w:t>被称为</w:t>
      </w:r>
      <w:r w:rsidR="00F433EB" w:rsidRPr="00F433EB">
        <w:rPr>
          <w:szCs w:val="21"/>
        </w:rPr>
        <w:t>“</w:t>
      </w:r>
      <w:r w:rsidR="00F433EB" w:rsidRPr="00F433EB">
        <w:rPr>
          <w:szCs w:val="21"/>
        </w:rPr>
        <w:t>治愈系小说女王</w:t>
      </w:r>
      <w:r w:rsidR="00F433EB" w:rsidRPr="00F433EB">
        <w:rPr>
          <w:szCs w:val="21"/>
        </w:rPr>
        <w:t>”</w:t>
      </w:r>
      <w:r w:rsidR="00F433EB" w:rsidRPr="00F433EB">
        <w:rPr>
          <w:szCs w:val="21"/>
        </w:rPr>
        <w:t>（</w:t>
      </w:r>
      <w:r w:rsidR="00F433EB" w:rsidRPr="00F433EB">
        <w:rPr>
          <w:szCs w:val="21"/>
        </w:rPr>
        <w:t xml:space="preserve">Queen of </w:t>
      </w:r>
      <w:proofErr w:type="spellStart"/>
      <w:r w:rsidR="00F433EB" w:rsidRPr="00F433EB">
        <w:rPr>
          <w:szCs w:val="21"/>
        </w:rPr>
        <w:t>Uplit</w:t>
      </w:r>
      <w:proofErr w:type="spellEnd"/>
      <w:r w:rsidR="00F433EB" w:rsidRPr="00F433EB">
        <w:rPr>
          <w:szCs w:val="21"/>
        </w:rPr>
        <w:t>）</w:t>
      </w:r>
      <w:r w:rsidR="00D650C9" w:rsidRPr="000238BD">
        <w:rPr>
          <w:szCs w:val="21"/>
        </w:rPr>
        <w:t>。</w:t>
      </w:r>
      <w:r>
        <w:rPr>
          <w:rFonts w:hint="eastAsia"/>
          <w:szCs w:val="21"/>
        </w:rPr>
        <w:t>新作</w:t>
      </w:r>
      <w:r w:rsidRPr="008A35E9">
        <w:rPr>
          <w:rFonts w:hint="eastAsia"/>
          <w:noProof/>
          <w:color w:val="000000"/>
          <w:szCs w:val="21"/>
        </w:rPr>
        <w:t>《点一盏烛光》（</w:t>
      </w:r>
      <w:r w:rsidRPr="008A35E9">
        <w:rPr>
          <w:rFonts w:hint="eastAsia"/>
          <w:i/>
          <w:iCs/>
          <w:noProof/>
          <w:color w:val="000000"/>
          <w:szCs w:val="21"/>
        </w:rPr>
        <w:t>The Light a Candle Society</w:t>
      </w:r>
      <w:r w:rsidRPr="008A35E9">
        <w:rPr>
          <w:rFonts w:hint="eastAsia"/>
          <w:noProof/>
          <w:color w:val="000000"/>
          <w:szCs w:val="21"/>
        </w:rPr>
        <w:t>）于</w:t>
      </w:r>
      <w:r w:rsidRPr="008A35E9">
        <w:rPr>
          <w:rFonts w:hint="eastAsia"/>
          <w:noProof/>
          <w:color w:val="000000"/>
          <w:szCs w:val="21"/>
        </w:rPr>
        <w:t>2025</w:t>
      </w:r>
      <w:r w:rsidRPr="008A35E9">
        <w:rPr>
          <w:rFonts w:hint="eastAsia"/>
          <w:noProof/>
          <w:color w:val="000000"/>
          <w:szCs w:val="21"/>
        </w:rPr>
        <w:t>年</w:t>
      </w:r>
      <w:r w:rsidRPr="008A35E9">
        <w:rPr>
          <w:rFonts w:hint="eastAsia"/>
          <w:noProof/>
          <w:color w:val="000000"/>
          <w:szCs w:val="21"/>
        </w:rPr>
        <w:t>6</w:t>
      </w:r>
      <w:r w:rsidRPr="008A35E9">
        <w:rPr>
          <w:rFonts w:hint="eastAsia"/>
          <w:noProof/>
          <w:color w:val="000000"/>
          <w:szCs w:val="21"/>
        </w:rPr>
        <w:t>月出版。</w:t>
      </w:r>
      <w:r w:rsidR="00D650C9" w:rsidRPr="000238BD">
        <w:rPr>
          <w:szCs w:val="21"/>
        </w:rPr>
        <w:t>如今她已成为全职作家，居于一栋充满混乱却温馨的维多利亚式老屋，与丈夫及多条救援</w:t>
      </w:r>
      <w:proofErr w:type="gramStart"/>
      <w:r w:rsidR="00D650C9" w:rsidRPr="000238BD">
        <w:rPr>
          <w:szCs w:val="21"/>
        </w:rPr>
        <w:t>犬共同</w:t>
      </w:r>
      <w:proofErr w:type="gramEnd"/>
      <w:r w:rsidR="00D650C9" w:rsidRPr="000238BD">
        <w:rPr>
          <w:szCs w:val="21"/>
        </w:rPr>
        <w:t>生活。她自称是</w:t>
      </w:r>
      <w:r w:rsidR="00D650C9" w:rsidRPr="000238BD">
        <w:rPr>
          <w:szCs w:val="21"/>
        </w:rPr>
        <w:t>“</w:t>
      </w:r>
      <w:r w:rsidR="00D650C9" w:rsidRPr="000238BD">
        <w:rPr>
          <w:szCs w:val="21"/>
        </w:rPr>
        <w:t>喜鹊型</w:t>
      </w:r>
      <w:r w:rsidR="00D650C9" w:rsidRPr="000238BD">
        <w:rPr>
          <w:szCs w:val="21"/>
        </w:rPr>
        <w:t>”</w:t>
      </w:r>
      <w:r w:rsidR="00D650C9" w:rsidRPr="000238BD">
        <w:rPr>
          <w:szCs w:val="21"/>
        </w:rPr>
        <w:t>收藏者，喜爱收集</w:t>
      </w:r>
      <w:r w:rsidR="00D650C9" w:rsidRPr="000238BD">
        <w:rPr>
          <w:szCs w:val="21"/>
        </w:rPr>
        <w:t>“</w:t>
      </w:r>
      <w:r w:rsidR="00D650C9" w:rsidRPr="000238BD">
        <w:rPr>
          <w:szCs w:val="21"/>
        </w:rPr>
        <w:t>小宝贝</w:t>
      </w:r>
      <w:r w:rsidR="00D650C9" w:rsidRPr="000238BD">
        <w:rPr>
          <w:szCs w:val="21"/>
        </w:rPr>
        <w:t>”</w:t>
      </w:r>
      <w:r w:rsidR="00D650C9" w:rsidRPr="000238BD">
        <w:rPr>
          <w:szCs w:val="21"/>
        </w:rPr>
        <w:t>，也是约翰</w:t>
      </w:r>
      <w:r w:rsidR="00D650C9" w:rsidRPr="000238BD">
        <w:rPr>
          <w:szCs w:val="21"/>
        </w:rPr>
        <w:t>·</w:t>
      </w:r>
      <w:r w:rsidR="00D650C9" w:rsidRPr="000238BD">
        <w:rPr>
          <w:szCs w:val="21"/>
        </w:rPr>
        <w:t>贝特杰曼（</w:t>
      </w:r>
      <w:r w:rsidR="00D650C9" w:rsidRPr="000238BD">
        <w:rPr>
          <w:szCs w:val="21"/>
        </w:rPr>
        <w:t>John Betjeman</w:t>
      </w:r>
      <w:r w:rsidR="00D650C9" w:rsidRPr="000238BD">
        <w:rPr>
          <w:szCs w:val="21"/>
        </w:rPr>
        <w:t>）的铁杆粉丝，闲暇时仍喜欢阅读墓碑。</w:t>
      </w:r>
    </w:p>
    <w:p w14:paraId="3EED378B" w14:textId="77777777" w:rsidR="00F433EB" w:rsidRDefault="00F433EB" w:rsidP="00D650C9">
      <w:pPr>
        <w:ind w:firstLineChars="200" w:firstLine="420"/>
        <w:rPr>
          <w:szCs w:val="21"/>
        </w:rPr>
      </w:pPr>
    </w:p>
    <w:p w14:paraId="7B5B81C4" w14:textId="77777777" w:rsidR="00D650C9" w:rsidRPr="000238BD" w:rsidRDefault="00D650C9" w:rsidP="00D650C9">
      <w:pPr>
        <w:ind w:firstLineChars="200" w:firstLine="420"/>
        <w:rPr>
          <w:b/>
          <w:bCs/>
          <w:szCs w:val="21"/>
        </w:rPr>
      </w:pPr>
      <w:r>
        <w:rPr>
          <w:rFonts w:hint="eastAsia"/>
          <w:noProof/>
        </w:rPr>
        <w:drawing>
          <wp:inline distT="0" distB="0" distL="0" distR="0" wp14:anchorId="77F33B83" wp14:editId="493F07E0">
            <wp:extent cx="5274310" cy="1631315"/>
            <wp:effectExtent l="0" t="0" r="2540" b="6985"/>
            <wp:docPr id="174805277" name="图片 1" descr="banner with all four Ruth Hoga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ner with all four Ruth Hogan boo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77C2" w14:textId="77777777" w:rsidR="008A35E9" w:rsidRDefault="008A35E9" w:rsidP="008A35E9">
      <w:pPr>
        <w:jc w:val="left"/>
        <w:rPr>
          <w:b/>
          <w:bCs/>
          <w:color w:val="000000"/>
          <w:szCs w:val="21"/>
        </w:rPr>
      </w:pPr>
    </w:p>
    <w:p w14:paraId="0F08A90D" w14:textId="77777777" w:rsidR="008A35E9" w:rsidRDefault="008A35E9" w:rsidP="008A35E9">
      <w:pPr>
        <w:jc w:val="left"/>
        <w:rPr>
          <w:b/>
          <w:bCs/>
          <w:color w:val="000000"/>
          <w:szCs w:val="21"/>
        </w:rPr>
      </w:pPr>
    </w:p>
    <w:p w14:paraId="0D57231F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32223B" wp14:editId="17580CA0">
            <wp:simplePos x="0" y="0"/>
            <wp:positionH relativeFrom="column">
              <wp:posOffset>4191635</wp:posOffset>
            </wp:positionH>
            <wp:positionV relativeFrom="paragraph">
              <wp:posOffset>14605</wp:posOffset>
            </wp:positionV>
            <wp:extent cx="1155700" cy="1799590"/>
            <wp:effectExtent l="0" t="0" r="6350" b="0"/>
            <wp:wrapSquare wrapText="bothSides"/>
            <wp:docPr id="2117214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143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2F4C">
        <w:rPr>
          <w:rFonts w:hint="eastAsia"/>
          <w:b/>
          <w:bCs/>
          <w:noProof/>
          <w:color w:val="000000"/>
          <w:szCs w:val="21"/>
        </w:rPr>
        <w:t>中文书名：《失物守护者》</w:t>
      </w:r>
    </w:p>
    <w:p w14:paraId="62EB2757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英文书名：</w:t>
      </w:r>
      <w:r w:rsidRPr="000E2F4C">
        <w:rPr>
          <w:rFonts w:hint="eastAsia"/>
          <w:b/>
          <w:bCs/>
          <w:noProof/>
          <w:color w:val="000000"/>
          <w:szCs w:val="21"/>
        </w:rPr>
        <w:t>The Keeper of Lost Things</w:t>
      </w:r>
    </w:p>
    <w:p w14:paraId="72510E97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作</w:t>
      </w:r>
      <w:r w:rsidRPr="000E2F4C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0E2F4C">
        <w:rPr>
          <w:rFonts w:hint="eastAsia"/>
          <w:b/>
          <w:bCs/>
          <w:noProof/>
          <w:color w:val="000000"/>
          <w:szCs w:val="21"/>
        </w:rPr>
        <w:t>者：</w:t>
      </w:r>
      <w:r w:rsidRPr="000E2F4C">
        <w:rPr>
          <w:rFonts w:hint="eastAsia"/>
          <w:b/>
          <w:bCs/>
          <w:noProof/>
          <w:color w:val="000000"/>
          <w:szCs w:val="21"/>
        </w:rPr>
        <w:t>Ruth Hogan</w:t>
      </w:r>
    </w:p>
    <w:p w14:paraId="2AA9BCD4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出</w:t>
      </w:r>
      <w:r w:rsidRPr="000E2F4C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E2F4C">
        <w:rPr>
          <w:rFonts w:hint="eastAsia"/>
          <w:b/>
          <w:bCs/>
          <w:noProof/>
          <w:color w:val="000000"/>
          <w:szCs w:val="21"/>
        </w:rPr>
        <w:t>版</w:t>
      </w:r>
      <w:r w:rsidRPr="000E2F4C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E2F4C">
        <w:rPr>
          <w:rFonts w:hint="eastAsia"/>
          <w:b/>
          <w:bCs/>
          <w:noProof/>
          <w:color w:val="000000"/>
          <w:szCs w:val="21"/>
        </w:rPr>
        <w:t>社：</w:t>
      </w:r>
      <w:r w:rsidRPr="000E2F4C">
        <w:rPr>
          <w:rFonts w:hint="eastAsia"/>
          <w:b/>
          <w:bCs/>
          <w:noProof/>
          <w:color w:val="000000"/>
          <w:szCs w:val="21"/>
        </w:rPr>
        <w:t>Two Roads</w:t>
      </w:r>
    </w:p>
    <w:p w14:paraId="4CBDE22A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代理公司：</w:t>
      </w:r>
      <w:r w:rsidRPr="000E2F4C">
        <w:rPr>
          <w:rFonts w:hint="eastAsia"/>
          <w:b/>
          <w:bCs/>
          <w:noProof/>
          <w:color w:val="000000"/>
          <w:szCs w:val="21"/>
        </w:rPr>
        <w:t>Jenny Brown/ANA/Winney</w:t>
      </w:r>
    </w:p>
    <w:p w14:paraId="2B9A343C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页</w:t>
      </w:r>
      <w:r w:rsidRPr="000E2F4C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0E2F4C">
        <w:rPr>
          <w:rFonts w:hint="eastAsia"/>
          <w:b/>
          <w:bCs/>
          <w:noProof/>
          <w:color w:val="000000"/>
          <w:szCs w:val="21"/>
        </w:rPr>
        <w:t>数：</w:t>
      </w:r>
      <w:r w:rsidRPr="000E2F4C">
        <w:rPr>
          <w:rFonts w:hint="eastAsia"/>
          <w:b/>
          <w:bCs/>
          <w:noProof/>
          <w:color w:val="000000"/>
          <w:szCs w:val="21"/>
        </w:rPr>
        <w:t>320</w:t>
      </w:r>
      <w:r w:rsidRPr="000E2F4C">
        <w:rPr>
          <w:rFonts w:hint="eastAsia"/>
          <w:b/>
          <w:bCs/>
          <w:noProof/>
          <w:color w:val="000000"/>
          <w:szCs w:val="21"/>
        </w:rPr>
        <w:t>页</w:t>
      </w:r>
    </w:p>
    <w:p w14:paraId="55D2A681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出版时间：</w:t>
      </w:r>
      <w:r w:rsidRPr="000E2F4C">
        <w:rPr>
          <w:rFonts w:hint="eastAsia"/>
          <w:b/>
          <w:bCs/>
          <w:noProof/>
          <w:color w:val="000000"/>
          <w:szCs w:val="21"/>
        </w:rPr>
        <w:t>2017</w:t>
      </w:r>
      <w:r w:rsidRPr="000E2F4C">
        <w:rPr>
          <w:rFonts w:hint="eastAsia"/>
          <w:b/>
          <w:bCs/>
          <w:noProof/>
          <w:color w:val="000000"/>
          <w:szCs w:val="21"/>
        </w:rPr>
        <w:t>年</w:t>
      </w:r>
      <w:r w:rsidRPr="000E2F4C">
        <w:rPr>
          <w:rFonts w:hint="eastAsia"/>
          <w:b/>
          <w:bCs/>
          <w:noProof/>
          <w:color w:val="000000"/>
          <w:szCs w:val="21"/>
        </w:rPr>
        <w:t>1</w:t>
      </w:r>
      <w:r w:rsidRPr="000E2F4C">
        <w:rPr>
          <w:rFonts w:hint="eastAsia"/>
          <w:b/>
          <w:bCs/>
          <w:noProof/>
          <w:color w:val="000000"/>
          <w:szCs w:val="21"/>
        </w:rPr>
        <w:t>月</w:t>
      </w:r>
    </w:p>
    <w:p w14:paraId="0D4A925C" w14:textId="77777777" w:rsidR="008A35E9" w:rsidRPr="000E2F4C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代理地区：中国大陆、台湾</w:t>
      </w:r>
    </w:p>
    <w:p w14:paraId="00DD91B1" w14:textId="77777777" w:rsidR="008A35E9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E2F4C">
        <w:rPr>
          <w:rFonts w:hint="eastAsia"/>
          <w:b/>
          <w:bCs/>
          <w:noProof/>
          <w:color w:val="000000"/>
          <w:szCs w:val="21"/>
        </w:rPr>
        <w:t>审读资料：电子稿</w:t>
      </w:r>
    </w:p>
    <w:p w14:paraId="4F2AE49A" w14:textId="77777777" w:rsidR="008A35E9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类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>型：</w:t>
      </w:r>
      <w:r>
        <w:rPr>
          <w:rFonts w:hint="eastAsia"/>
          <w:b/>
          <w:bCs/>
          <w:noProof/>
          <w:color w:val="000000"/>
          <w:szCs w:val="21"/>
        </w:rPr>
        <w:t>大众文学</w:t>
      </w:r>
    </w:p>
    <w:p w14:paraId="3B90D5B8" w14:textId="77777777" w:rsidR="008A35E9" w:rsidRPr="007B295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3E63B6C1" w14:textId="77777777" w:rsidR="008A35E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14:paraId="1266EBD3" w14:textId="77777777" w:rsidR="008A35E9" w:rsidRPr="001B2479" w:rsidRDefault="008A35E9" w:rsidP="008A35E9">
      <w:pPr>
        <w:shd w:val="clear" w:color="auto" w:fill="FFFFFF"/>
        <w:rPr>
          <w:color w:val="000000"/>
          <w:szCs w:val="21"/>
        </w:rPr>
      </w:pPr>
    </w:p>
    <w:p w14:paraId="1171ABBD" w14:textId="77777777" w:rsidR="008A35E9" w:rsidRPr="000E2F4C" w:rsidRDefault="008A35E9" w:rsidP="008A35E9">
      <w:pPr>
        <w:numPr>
          <w:ilvl w:val="0"/>
          <w:numId w:val="22"/>
        </w:numPr>
        <w:shd w:val="clear" w:color="auto" w:fill="FFFFFF"/>
        <w:tabs>
          <w:tab w:val="left" w:pos="2633"/>
        </w:tabs>
        <w:rPr>
          <w:color w:val="000000"/>
          <w:szCs w:val="21"/>
        </w:rPr>
      </w:pPr>
      <w:r w:rsidRPr="000E2F4C">
        <w:rPr>
          <w:b/>
          <w:bCs/>
          <w:color w:val="000000"/>
          <w:szCs w:val="21"/>
        </w:rPr>
        <w:t>假日阅读佳作，万千读者倾情推荐</w:t>
      </w:r>
    </w:p>
    <w:p w14:paraId="50D619F9" w14:textId="77777777" w:rsidR="008A35E9" w:rsidRPr="000E2F4C" w:rsidRDefault="008A35E9" w:rsidP="008A35E9">
      <w:pPr>
        <w:numPr>
          <w:ilvl w:val="0"/>
          <w:numId w:val="22"/>
        </w:numPr>
        <w:shd w:val="clear" w:color="auto" w:fill="FFFFFF"/>
        <w:tabs>
          <w:tab w:val="left" w:pos="2633"/>
        </w:tabs>
        <w:rPr>
          <w:color w:val="000000"/>
          <w:szCs w:val="21"/>
        </w:rPr>
      </w:pPr>
      <w:r w:rsidRPr="000E2F4C">
        <w:rPr>
          <w:b/>
          <w:bCs/>
          <w:color w:val="000000"/>
          <w:szCs w:val="21"/>
        </w:rPr>
        <w:t>《星期日邮报》</w:t>
      </w:r>
      <w:r w:rsidRPr="000E2F4C">
        <w:rPr>
          <w:b/>
          <w:bCs/>
          <w:color w:val="000000"/>
          <w:szCs w:val="21"/>
        </w:rPr>
        <w:t>“</w:t>
      </w:r>
      <w:r w:rsidRPr="000E2F4C">
        <w:rPr>
          <w:b/>
          <w:bCs/>
          <w:color w:val="000000"/>
          <w:szCs w:val="21"/>
        </w:rPr>
        <w:t>今夏最佳海滩读物</w:t>
      </w:r>
      <w:r w:rsidRPr="000E2F4C">
        <w:rPr>
          <w:b/>
          <w:bCs/>
          <w:color w:val="000000"/>
          <w:szCs w:val="21"/>
        </w:rPr>
        <w:t>”</w:t>
      </w:r>
      <w:r w:rsidRPr="000E2F4C">
        <w:rPr>
          <w:b/>
          <w:bCs/>
          <w:color w:val="000000"/>
          <w:szCs w:val="21"/>
        </w:rPr>
        <w:t>之一</w:t>
      </w:r>
    </w:p>
    <w:p w14:paraId="40AF34A8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left="360"/>
        <w:rPr>
          <w:color w:val="000000"/>
          <w:szCs w:val="21"/>
        </w:rPr>
      </w:pPr>
    </w:p>
    <w:p w14:paraId="1C83EAA6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2"/>
        <w:rPr>
          <w:b/>
          <w:bCs/>
          <w:color w:val="000000"/>
          <w:szCs w:val="21"/>
        </w:rPr>
      </w:pPr>
      <w:r w:rsidRPr="000E2F4C">
        <w:rPr>
          <w:b/>
          <w:bCs/>
          <w:color w:val="000000"/>
          <w:szCs w:val="21"/>
        </w:rPr>
        <w:t>遇见</w:t>
      </w:r>
      <w:r w:rsidRPr="000E2F4C">
        <w:rPr>
          <w:b/>
          <w:bCs/>
          <w:color w:val="000000"/>
          <w:szCs w:val="21"/>
        </w:rPr>
        <w:t>“</w:t>
      </w:r>
      <w:r w:rsidRPr="000E2F4C">
        <w:rPr>
          <w:b/>
          <w:bCs/>
          <w:color w:val="000000"/>
          <w:szCs w:val="21"/>
        </w:rPr>
        <w:t>失物守护者</w:t>
      </w:r>
      <w:r w:rsidRPr="000E2F4C">
        <w:rPr>
          <w:b/>
          <w:bCs/>
          <w:color w:val="000000"/>
          <w:szCs w:val="21"/>
        </w:rPr>
        <w:t>”...</w:t>
      </w:r>
    </w:p>
    <w:p w14:paraId="0BCD9F13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6A5C5B4A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安东尼</w:t>
      </w:r>
      <w:r w:rsidRPr="000E2F4C">
        <w:rPr>
          <w:color w:val="000000"/>
          <w:szCs w:val="21"/>
        </w:rPr>
        <w:t>·</w:t>
      </w:r>
      <w:r w:rsidRPr="000E2F4C">
        <w:rPr>
          <w:color w:val="000000"/>
          <w:szCs w:val="21"/>
        </w:rPr>
        <w:t>皮尔多（</w:t>
      </w:r>
      <w:r w:rsidRPr="000E2F4C">
        <w:rPr>
          <w:color w:val="000000"/>
          <w:szCs w:val="21"/>
        </w:rPr>
        <w:t>Anthony Peardew</w:t>
      </w:r>
      <w:r w:rsidRPr="000E2F4C">
        <w:rPr>
          <w:color w:val="000000"/>
          <w:szCs w:val="21"/>
        </w:rPr>
        <w:t>），一位曾备受赞誉的短篇小说作家，如今已至暮年。他花费了半生光阴收集失物，试图弥补多年前未能兑现的一个承诺。</w:t>
      </w:r>
    </w:p>
    <w:p w14:paraId="74271958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1B0441A7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意识到自己时日无多，他将房子和里面所有失落的珍宝都留给了他的助手劳拉（</w:t>
      </w:r>
      <w:r w:rsidRPr="000E2F4C">
        <w:rPr>
          <w:color w:val="000000"/>
          <w:szCs w:val="21"/>
        </w:rPr>
        <w:t>Laura</w:t>
      </w:r>
      <w:r w:rsidRPr="000E2F4C">
        <w:rPr>
          <w:color w:val="000000"/>
          <w:szCs w:val="21"/>
        </w:rPr>
        <w:t>）</w:t>
      </w:r>
      <w:r w:rsidRPr="000E2F4C">
        <w:rPr>
          <w:color w:val="000000"/>
          <w:szCs w:val="21"/>
        </w:rPr>
        <w:t>——</w:t>
      </w:r>
      <w:r w:rsidRPr="000E2F4C">
        <w:rPr>
          <w:color w:val="000000"/>
          <w:szCs w:val="21"/>
        </w:rPr>
        <w:t>这是他唯一信任的人，能完成他的遗愿，让数千件物品物归原主。</w:t>
      </w:r>
    </w:p>
    <w:p w14:paraId="0D5760BD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6C26E78F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然而，</w:t>
      </w: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失物守护者</w:t>
      </w:r>
      <w:r w:rsidRPr="000E2F4C">
        <w:rPr>
          <w:color w:val="000000"/>
          <w:szCs w:val="21"/>
        </w:rPr>
        <w:t>”</w:t>
      </w:r>
      <w:r w:rsidRPr="000E2F4C">
        <w:rPr>
          <w:color w:val="000000"/>
          <w:szCs w:val="21"/>
        </w:rPr>
        <w:t>的最后心愿却引发了始料未及的连锁反应，触发了一系列最是机缘巧合的相遇</w:t>
      </w:r>
      <w:r w:rsidRPr="000E2F4C">
        <w:rPr>
          <w:color w:val="000000"/>
          <w:szCs w:val="21"/>
        </w:rPr>
        <w:t>...</w:t>
      </w:r>
    </w:p>
    <w:p w14:paraId="2B8E3BEE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0A9DF15B" w14:textId="77777777" w:rsidR="008A35E9" w:rsidRDefault="008A35E9" w:rsidP="008A35E9">
      <w:pPr>
        <w:shd w:val="clear" w:color="auto" w:fill="FFFFFF"/>
        <w:tabs>
          <w:tab w:val="left" w:pos="2633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6840E601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1CC4AC2D" w14:textId="66247D7D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这是我</w:t>
      </w:r>
      <w:r w:rsidRPr="000E2F4C">
        <w:rPr>
          <w:color w:val="000000"/>
          <w:szCs w:val="21"/>
        </w:rPr>
        <w:t>2017</w:t>
      </w:r>
      <w:r w:rsidRPr="000E2F4C">
        <w:rPr>
          <w:color w:val="000000"/>
          <w:szCs w:val="21"/>
        </w:rPr>
        <w:t>年读的第一本书</w:t>
      </w:r>
      <w:r w:rsidRPr="000E2F4C">
        <w:rPr>
          <w:color w:val="000000"/>
          <w:szCs w:val="21"/>
        </w:rPr>
        <w:t>——</w:t>
      </w:r>
      <w:r w:rsidRPr="000E2F4C">
        <w:rPr>
          <w:color w:val="000000"/>
          <w:szCs w:val="21"/>
        </w:rPr>
        <w:t>如果未来</w:t>
      </w:r>
      <w:r w:rsidRPr="000E2F4C">
        <w:rPr>
          <w:color w:val="000000"/>
          <w:szCs w:val="21"/>
        </w:rPr>
        <w:t>12</w:t>
      </w:r>
      <w:r w:rsidRPr="000E2F4C">
        <w:rPr>
          <w:color w:val="000000"/>
          <w:szCs w:val="21"/>
        </w:rPr>
        <w:t>个月里还能遇到一本同样出色的，我就吃掉我的特制金边书评眼镜</w:t>
      </w:r>
      <w:r w:rsidRPr="000E2F4C">
        <w:rPr>
          <w:color w:val="000000"/>
          <w:szCs w:val="21"/>
        </w:rPr>
        <w:t>……</w:t>
      </w:r>
      <w:r w:rsidRPr="000E2F4C">
        <w:rPr>
          <w:color w:val="000000"/>
          <w:szCs w:val="21"/>
        </w:rPr>
        <w:t>精彩绝伦，是治愈新年忧郁的完美良药。</w:t>
      </w:r>
      <w:r w:rsidRPr="000E2F4C">
        <w:rPr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——</w:t>
      </w:r>
      <w:r w:rsidRPr="000E2F4C">
        <w:rPr>
          <w:color w:val="000000"/>
          <w:szCs w:val="21"/>
        </w:rPr>
        <w:t>《每日邮报》</w:t>
      </w:r>
      <w:r w:rsidRPr="000E2F4C">
        <w:rPr>
          <w:color w:val="000000"/>
          <w:szCs w:val="21"/>
        </w:rPr>
        <w:t>(</w:t>
      </w:r>
      <w:r w:rsidRPr="000E2F4C">
        <w:rPr>
          <w:i/>
          <w:iCs/>
          <w:color w:val="000000"/>
          <w:szCs w:val="21"/>
        </w:rPr>
        <w:t>Daily Mail</w:t>
      </w:r>
      <w:r w:rsidRPr="000E2F4C">
        <w:rPr>
          <w:color w:val="000000"/>
          <w:szCs w:val="21"/>
        </w:rPr>
        <w:t>)</w:t>
      </w:r>
    </w:p>
    <w:p w14:paraId="400DFED5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73F60BF7" w14:textId="10B5B436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心理现实主义、奇思妙想和魔法元素在这部别致、精心创作的小说中形成了迷人的组合</w:t>
      </w:r>
      <w:r w:rsidRPr="000E2F4C">
        <w:rPr>
          <w:color w:val="000000"/>
          <w:szCs w:val="21"/>
        </w:rPr>
        <w:t>……</w:t>
      </w:r>
      <w:r w:rsidRPr="000E2F4C">
        <w:rPr>
          <w:color w:val="000000"/>
          <w:szCs w:val="21"/>
        </w:rPr>
        <w:t>这是一个令人愉悦的读物，非常适合假期：读完后你会忍不住想与家人分享。</w:t>
      </w:r>
      <w:r w:rsidRPr="000E2F4C">
        <w:rPr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——</w:t>
      </w:r>
      <w:r w:rsidRPr="000E2F4C">
        <w:rPr>
          <w:color w:val="000000"/>
          <w:szCs w:val="21"/>
        </w:rPr>
        <w:t xml:space="preserve"> </w:t>
      </w:r>
      <w:r w:rsidRPr="000E2F4C">
        <w:rPr>
          <w:color w:val="000000"/>
          <w:szCs w:val="21"/>
        </w:rPr>
        <w:t>《淑女》</w:t>
      </w:r>
      <w:r w:rsidRPr="000E2F4C">
        <w:rPr>
          <w:color w:val="000000"/>
          <w:szCs w:val="21"/>
        </w:rPr>
        <w:t>(</w:t>
      </w:r>
      <w:r w:rsidRPr="000E2F4C">
        <w:rPr>
          <w:i/>
          <w:iCs/>
          <w:color w:val="000000"/>
          <w:szCs w:val="21"/>
        </w:rPr>
        <w:t>The Lady</w:t>
      </w:r>
      <w:r w:rsidRPr="000E2F4C">
        <w:rPr>
          <w:color w:val="000000"/>
          <w:szCs w:val="21"/>
        </w:rPr>
        <w:t>)</w:t>
      </w:r>
    </w:p>
    <w:p w14:paraId="4135F3B9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DD3D6C0" w14:textId="19906EE9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一本真正美丽、温柔的书。部分情节令人心碎，但非常动人。我沉浸其中，一个下午就读完了整本书，无法自拔。之后我整整哭了一个小时！</w:t>
      </w:r>
      <w:r w:rsidRPr="000E2F4C">
        <w:rPr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t>——</w:t>
      </w:r>
      <w:r w:rsidRPr="000E2F4C">
        <w:rPr>
          <w:color w:val="000000"/>
          <w:szCs w:val="21"/>
        </w:rPr>
        <w:t xml:space="preserve"> </w:t>
      </w:r>
      <w:r w:rsidRPr="000E2F4C">
        <w:rPr>
          <w:color w:val="000000"/>
          <w:szCs w:val="21"/>
        </w:rPr>
        <w:t>《伦敦客》</w:t>
      </w:r>
      <w:r w:rsidRPr="000E2F4C">
        <w:rPr>
          <w:color w:val="000000"/>
          <w:szCs w:val="21"/>
        </w:rPr>
        <w:t>(</w:t>
      </w:r>
      <w:r w:rsidRPr="000E2F4C">
        <w:rPr>
          <w:i/>
          <w:iCs/>
          <w:color w:val="000000"/>
          <w:szCs w:val="21"/>
        </w:rPr>
        <w:t>The Londoner</w:t>
      </w:r>
      <w:r w:rsidRPr="000E2F4C">
        <w:rPr>
          <w:color w:val="000000"/>
          <w:szCs w:val="21"/>
        </w:rPr>
        <w:t>)</w:t>
      </w:r>
    </w:p>
    <w:p w14:paraId="52E255B9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FFF691B" w14:textId="522EFDC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当这本书首次面世时，我说它是治愈新年忧郁的完美良药。但它同样适用于任何</w:t>
      </w:r>
      <w:r w:rsidRPr="000E2F4C">
        <w:rPr>
          <w:color w:val="000000"/>
          <w:szCs w:val="21"/>
        </w:rPr>
        <w:t>‘</w:t>
      </w:r>
      <w:r w:rsidRPr="000E2F4C">
        <w:rPr>
          <w:color w:val="000000"/>
          <w:szCs w:val="21"/>
        </w:rPr>
        <w:t>夏日忧郁</w:t>
      </w:r>
      <w:r w:rsidRPr="000E2F4C">
        <w:rPr>
          <w:color w:val="000000"/>
          <w:szCs w:val="21"/>
        </w:rPr>
        <w:t>’……</w:t>
      </w:r>
      <w:r w:rsidRPr="000E2F4C">
        <w:rPr>
          <w:color w:val="000000"/>
          <w:szCs w:val="21"/>
        </w:rPr>
        <w:t>这部感人、风趣又浪漫的处女作是稀有而珍贵的存在</w:t>
      </w:r>
      <w:r w:rsidRPr="000E2F4C">
        <w:rPr>
          <w:color w:val="000000"/>
          <w:szCs w:val="21"/>
        </w:rPr>
        <w:t>——</w:t>
      </w:r>
      <w:r w:rsidRPr="000E2F4C">
        <w:rPr>
          <w:color w:val="000000"/>
          <w:szCs w:val="21"/>
        </w:rPr>
        <w:t>一个拥有精彩人物的真实故</w:t>
      </w:r>
      <w:r w:rsidRPr="000E2F4C">
        <w:rPr>
          <w:color w:val="000000"/>
          <w:szCs w:val="21"/>
        </w:rPr>
        <w:lastRenderedPageBreak/>
        <w:t>事。</w:t>
      </w:r>
      <w:r w:rsidRPr="000E2F4C">
        <w:rPr>
          <w:color w:val="000000"/>
          <w:szCs w:val="21"/>
        </w:rPr>
        <w:t xml:space="preserve">” </w:t>
      </w:r>
      <w:r>
        <w:rPr>
          <w:rFonts w:hint="eastAsia"/>
          <w:color w:val="000000"/>
          <w:szCs w:val="21"/>
        </w:rPr>
        <w:t>——</w:t>
      </w:r>
      <w:r w:rsidRPr="000E2F4C">
        <w:rPr>
          <w:color w:val="000000"/>
          <w:szCs w:val="21"/>
        </w:rPr>
        <w:t>《每日邮报》</w:t>
      </w:r>
      <w:r w:rsidRPr="000E2F4C">
        <w:rPr>
          <w:color w:val="000000"/>
          <w:szCs w:val="21"/>
        </w:rPr>
        <w:t xml:space="preserve"> - 2017</w:t>
      </w:r>
      <w:r w:rsidRPr="000E2F4C">
        <w:rPr>
          <w:color w:val="000000"/>
          <w:szCs w:val="21"/>
        </w:rPr>
        <w:t>最佳夏季图书</w:t>
      </w:r>
      <w:r w:rsidRPr="000E2F4C">
        <w:rPr>
          <w:color w:val="000000"/>
          <w:szCs w:val="21"/>
        </w:rPr>
        <w:t xml:space="preserve"> (</w:t>
      </w:r>
      <w:r w:rsidRPr="000E2F4C">
        <w:rPr>
          <w:i/>
          <w:iCs/>
          <w:color w:val="000000"/>
          <w:szCs w:val="21"/>
        </w:rPr>
        <w:t>Daily Mail - Best Summer Books</w:t>
      </w:r>
      <w:r w:rsidRPr="000E2F4C">
        <w:rPr>
          <w:color w:val="000000"/>
          <w:szCs w:val="21"/>
        </w:rPr>
        <w:t xml:space="preserve"> 2017)</w:t>
      </w:r>
    </w:p>
    <w:p w14:paraId="147014EA" w14:textId="77777777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ADF2243" w14:textId="1E58D982" w:rsidR="008A35E9" w:rsidRPr="000E2F4C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E2F4C">
        <w:rPr>
          <w:color w:val="000000"/>
          <w:szCs w:val="21"/>
        </w:rPr>
        <w:t>“</w:t>
      </w:r>
      <w:r w:rsidRPr="000E2F4C">
        <w:rPr>
          <w:color w:val="000000"/>
          <w:szCs w:val="21"/>
        </w:rPr>
        <w:t>那些失物（无论真实还是想象）背后的故事构成了这部精致、引人入胜小说的核心。这是一剂洞察人心的心理现实主义、奇思妙想与闪耀魔力的强力鸡尾酒，希望与新生的光芒穿透了悲伤与失落的棱角。从开篇那引人入胜的场景起，它就牢牢抓住了你</w:t>
      </w:r>
      <w:r w:rsidRPr="000E2F4C">
        <w:rPr>
          <w:color w:val="000000"/>
          <w:szCs w:val="21"/>
        </w:rPr>
        <w:t>……</w:t>
      </w:r>
      <w:r w:rsidRPr="000E2F4C">
        <w:rPr>
          <w:color w:val="000000"/>
          <w:szCs w:val="21"/>
        </w:rPr>
        <w:t>霍根的文笔精炼、富有表现力且生动，但绝不冗长。她的角色如那些失物一般，随着我们逐渐了解它们的来历和历史而获得更深层的意义，其形象也徐徐展开。一部迷人的读物，注定将成为读书俱乐部的宠儿。</w:t>
      </w:r>
      <w:r w:rsidRPr="000E2F4C">
        <w:rPr>
          <w:color w:val="000000"/>
          <w:szCs w:val="21"/>
        </w:rPr>
        <w:t xml:space="preserve">” </w:t>
      </w:r>
      <w:r>
        <w:rPr>
          <w:rFonts w:hint="eastAsia"/>
          <w:color w:val="000000"/>
          <w:szCs w:val="21"/>
        </w:rPr>
        <w:t>——</w:t>
      </w:r>
      <w:r w:rsidRPr="000E2F4C">
        <w:rPr>
          <w:color w:val="000000"/>
          <w:szCs w:val="21"/>
        </w:rPr>
        <w:t xml:space="preserve"> </w:t>
      </w:r>
      <w:r w:rsidRPr="000E2F4C">
        <w:rPr>
          <w:color w:val="000000"/>
          <w:szCs w:val="21"/>
        </w:rPr>
        <w:t>《淑女》</w:t>
      </w:r>
      <w:r w:rsidRPr="000E2F4C">
        <w:rPr>
          <w:color w:val="000000"/>
          <w:szCs w:val="21"/>
        </w:rPr>
        <w:t>(</w:t>
      </w:r>
      <w:r w:rsidRPr="000E2F4C">
        <w:rPr>
          <w:i/>
          <w:iCs/>
          <w:color w:val="000000"/>
          <w:szCs w:val="21"/>
        </w:rPr>
        <w:t>The Lady</w:t>
      </w:r>
      <w:r w:rsidRPr="000E2F4C">
        <w:rPr>
          <w:color w:val="000000"/>
          <w:szCs w:val="21"/>
        </w:rPr>
        <w:t>)</w:t>
      </w:r>
    </w:p>
    <w:p w14:paraId="440E9816" w14:textId="77777777" w:rsidR="008A35E9" w:rsidRDefault="008A35E9" w:rsidP="008A35E9">
      <w:pPr>
        <w:jc w:val="left"/>
        <w:rPr>
          <w:b/>
          <w:bCs/>
          <w:color w:val="000000"/>
          <w:szCs w:val="21"/>
        </w:rPr>
      </w:pPr>
    </w:p>
    <w:p w14:paraId="02EF7452" w14:textId="77777777" w:rsidR="008A35E9" w:rsidRDefault="008A35E9" w:rsidP="008A35E9">
      <w:pPr>
        <w:jc w:val="left"/>
        <w:rPr>
          <w:b/>
          <w:bCs/>
          <w:color w:val="000000"/>
          <w:szCs w:val="21"/>
        </w:rPr>
      </w:pPr>
    </w:p>
    <w:p w14:paraId="7238916E" w14:textId="33ACB099" w:rsidR="008A35E9" w:rsidRPr="002A16AE" w:rsidRDefault="008A35E9" w:rsidP="008A35E9">
      <w:pPr>
        <w:jc w:val="left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中文书名：《萨莉的红鞋人生课》</w:t>
      </w:r>
    </w:p>
    <w:p w14:paraId="7F3013E1" w14:textId="02FF9F00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801B75" wp14:editId="557CE7A0">
            <wp:simplePos x="0" y="0"/>
            <wp:positionH relativeFrom="column">
              <wp:posOffset>4143375</wp:posOffset>
            </wp:positionH>
            <wp:positionV relativeFrom="paragraph">
              <wp:posOffset>76200</wp:posOffset>
            </wp:positionV>
            <wp:extent cx="1155700" cy="1799590"/>
            <wp:effectExtent l="0" t="0" r="6350" b="0"/>
            <wp:wrapSquare wrapText="bothSides"/>
            <wp:docPr id="1272818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188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6AE">
        <w:rPr>
          <w:rFonts w:hint="eastAsia"/>
          <w:b/>
          <w:bCs/>
          <w:noProof/>
        </w:rPr>
        <w:t>英文书名：</w:t>
      </w:r>
      <w:r w:rsidRPr="002A16AE">
        <w:rPr>
          <w:rFonts w:hint="eastAsia"/>
          <w:b/>
          <w:bCs/>
          <w:noProof/>
        </w:rPr>
        <w:t xml:space="preserve"> The Wisdom of Sally Red Shoes</w:t>
      </w:r>
    </w:p>
    <w:p w14:paraId="7277A6BB" w14:textId="77777777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作</w:t>
      </w:r>
      <w:r w:rsidRPr="002A16AE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2A16AE">
        <w:rPr>
          <w:rFonts w:hint="eastAsia"/>
          <w:b/>
          <w:bCs/>
          <w:noProof/>
        </w:rPr>
        <w:t>者：</w:t>
      </w:r>
      <w:r w:rsidRPr="002A16AE">
        <w:rPr>
          <w:rFonts w:hint="eastAsia"/>
          <w:b/>
          <w:bCs/>
          <w:noProof/>
        </w:rPr>
        <w:t xml:space="preserve"> Ruth Hogan</w:t>
      </w:r>
    </w:p>
    <w:p w14:paraId="734447D8" w14:textId="77777777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出</w:t>
      </w:r>
      <w:r w:rsidRPr="002A16AE">
        <w:rPr>
          <w:rFonts w:hint="eastAsia"/>
          <w:b/>
          <w:bCs/>
          <w:noProof/>
        </w:rPr>
        <w:t xml:space="preserve"> </w:t>
      </w:r>
      <w:r w:rsidRPr="002A16AE">
        <w:rPr>
          <w:rFonts w:hint="eastAsia"/>
          <w:b/>
          <w:bCs/>
          <w:noProof/>
        </w:rPr>
        <w:t>版</w:t>
      </w:r>
      <w:r w:rsidRPr="002A16AE">
        <w:rPr>
          <w:rFonts w:hint="eastAsia"/>
          <w:b/>
          <w:bCs/>
          <w:noProof/>
        </w:rPr>
        <w:t xml:space="preserve"> </w:t>
      </w:r>
      <w:r w:rsidRPr="002A16AE">
        <w:rPr>
          <w:rFonts w:hint="eastAsia"/>
          <w:b/>
          <w:bCs/>
          <w:noProof/>
        </w:rPr>
        <w:t>社：</w:t>
      </w:r>
      <w:r w:rsidRPr="002A16AE">
        <w:rPr>
          <w:rFonts w:hint="eastAsia"/>
          <w:b/>
          <w:bCs/>
          <w:noProof/>
        </w:rPr>
        <w:t xml:space="preserve"> Two Roads</w:t>
      </w:r>
    </w:p>
    <w:p w14:paraId="1D8529AC" w14:textId="77777777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代理公司：</w:t>
      </w:r>
      <w:r w:rsidRPr="002A16AE">
        <w:rPr>
          <w:rFonts w:hint="eastAsia"/>
          <w:b/>
          <w:bCs/>
          <w:noProof/>
        </w:rPr>
        <w:t xml:space="preserve"> Jenny Brown/ANA/Winney </w:t>
      </w:r>
    </w:p>
    <w:p w14:paraId="189C7D3C" w14:textId="77777777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页</w:t>
      </w:r>
      <w:r w:rsidRPr="002A16AE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2A16AE">
        <w:rPr>
          <w:rFonts w:hint="eastAsia"/>
          <w:b/>
          <w:bCs/>
          <w:noProof/>
        </w:rPr>
        <w:t>数：</w:t>
      </w:r>
      <w:r w:rsidRPr="002A16AE">
        <w:rPr>
          <w:rFonts w:hint="eastAsia"/>
          <w:b/>
          <w:bCs/>
          <w:noProof/>
        </w:rPr>
        <w:t xml:space="preserve"> 352</w:t>
      </w:r>
      <w:r w:rsidRPr="002A16AE">
        <w:rPr>
          <w:rFonts w:hint="eastAsia"/>
          <w:b/>
          <w:bCs/>
          <w:noProof/>
        </w:rPr>
        <w:t>页</w:t>
      </w:r>
    </w:p>
    <w:p w14:paraId="467D20CB" w14:textId="3291E23E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出版时间：</w:t>
      </w:r>
      <w:r w:rsidRPr="002A16AE">
        <w:rPr>
          <w:rFonts w:hint="eastAsia"/>
          <w:b/>
          <w:bCs/>
          <w:noProof/>
        </w:rPr>
        <w:t xml:space="preserve"> 2018</w:t>
      </w:r>
      <w:r w:rsidRPr="002A16AE">
        <w:rPr>
          <w:rFonts w:hint="eastAsia"/>
          <w:b/>
          <w:bCs/>
          <w:noProof/>
        </w:rPr>
        <w:t>年</w:t>
      </w:r>
      <w:r w:rsidRPr="002A16AE">
        <w:rPr>
          <w:rFonts w:hint="eastAsia"/>
          <w:b/>
          <w:bCs/>
          <w:noProof/>
        </w:rPr>
        <w:t>9</w:t>
      </w:r>
      <w:r w:rsidRPr="002A16AE">
        <w:rPr>
          <w:rFonts w:hint="eastAsia"/>
          <w:b/>
          <w:bCs/>
          <w:noProof/>
        </w:rPr>
        <w:t>月</w:t>
      </w:r>
    </w:p>
    <w:p w14:paraId="495FD5DA" w14:textId="77777777" w:rsidR="008A35E9" w:rsidRPr="002A16AE" w:rsidRDefault="008A35E9" w:rsidP="008A35E9">
      <w:pPr>
        <w:shd w:val="clear" w:color="auto" w:fill="FFFFFF"/>
        <w:rPr>
          <w:b/>
          <w:bCs/>
          <w:noProof/>
        </w:rPr>
      </w:pPr>
      <w:r w:rsidRPr="002A16AE">
        <w:rPr>
          <w:rFonts w:hint="eastAsia"/>
          <w:b/>
          <w:bCs/>
          <w:noProof/>
        </w:rPr>
        <w:t>代理地区：</w:t>
      </w:r>
      <w:r w:rsidRPr="002A16AE">
        <w:rPr>
          <w:rFonts w:hint="eastAsia"/>
          <w:b/>
          <w:bCs/>
          <w:noProof/>
        </w:rPr>
        <w:t xml:space="preserve"> </w:t>
      </w:r>
      <w:r w:rsidRPr="002A16AE">
        <w:rPr>
          <w:rFonts w:hint="eastAsia"/>
          <w:b/>
          <w:bCs/>
          <w:noProof/>
        </w:rPr>
        <w:t>中国大陆、台湾</w:t>
      </w:r>
    </w:p>
    <w:p w14:paraId="7C9BD852" w14:textId="77777777" w:rsidR="008A35E9" w:rsidRPr="002A16AE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2A16AE">
        <w:rPr>
          <w:rFonts w:hint="eastAsia"/>
          <w:b/>
          <w:bCs/>
          <w:noProof/>
        </w:rPr>
        <w:t>审读资料：</w:t>
      </w:r>
      <w:r w:rsidRPr="002A16AE">
        <w:rPr>
          <w:rFonts w:hint="eastAsia"/>
          <w:b/>
          <w:bCs/>
          <w:noProof/>
        </w:rPr>
        <w:t xml:space="preserve"> </w:t>
      </w:r>
      <w:r w:rsidRPr="002A16AE">
        <w:rPr>
          <w:rFonts w:hint="eastAsia"/>
          <w:b/>
          <w:bCs/>
          <w:noProof/>
        </w:rPr>
        <w:t>电子稿</w:t>
      </w:r>
    </w:p>
    <w:p w14:paraId="01C6B09D" w14:textId="77777777" w:rsidR="008A35E9" w:rsidRPr="002A16AE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2A16AE">
        <w:rPr>
          <w:rFonts w:hint="eastAsia"/>
          <w:b/>
          <w:bCs/>
          <w:noProof/>
          <w:color w:val="000000"/>
          <w:szCs w:val="21"/>
        </w:rPr>
        <w:t>类</w:t>
      </w:r>
      <w:r w:rsidRPr="002A16AE">
        <w:rPr>
          <w:rFonts w:hint="eastAsia"/>
          <w:b/>
          <w:bCs/>
          <w:noProof/>
          <w:color w:val="000000"/>
          <w:szCs w:val="21"/>
        </w:rPr>
        <w:t xml:space="preserve">    </w:t>
      </w:r>
      <w:r w:rsidRPr="002A16AE">
        <w:rPr>
          <w:rFonts w:hint="eastAsia"/>
          <w:b/>
          <w:bCs/>
          <w:noProof/>
          <w:color w:val="000000"/>
          <w:szCs w:val="21"/>
        </w:rPr>
        <w:t>型：</w:t>
      </w:r>
      <w:r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2A16AE">
        <w:rPr>
          <w:rFonts w:hint="eastAsia"/>
          <w:b/>
          <w:bCs/>
          <w:noProof/>
          <w:color w:val="000000"/>
          <w:szCs w:val="21"/>
        </w:rPr>
        <w:t>大众文学</w:t>
      </w:r>
    </w:p>
    <w:p w14:paraId="59DD9C6C" w14:textId="77777777" w:rsidR="000618C8" w:rsidRDefault="000618C8" w:rsidP="000618C8">
      <w:pPr>
        <w:shd w:val="clear" w:color="auto" w:fill="FFFFFF"/>
        <w:tabs>
          <w:tab w:val="left" w:pos="2633"/>
        </w:tabs>
        <w:jc w:val="left"/>
        <w:rPr>
          <w:b/>
          <w:bCs/>
          <w:color w:val="EE0000"/>
          <w:szCs w:val="21"/>
        </w:rPr>
      </w:pPr>
      <w:r w:rsidRPr="00053E10">
        <w:rPr>
          <w:rFonts w:hint="eastAsia"/>
          <w:b/>
          <w:bCs/>
          <w:color w:val="EE0000"/>
          <w:szCs w:val="21"/>
        </w:rPr>
        <w:t>亚马逊</w:t>
      </w:r>
      <w:proofErr w:type="gramStart"/>
      <w:r w:rsidRPr="00E95FC4">
        <w:rPr>
          <w:rFonts w:hint="eastAsia"/>
          <w:b/>
          <w:bCs/>
          <w:color w:val="EE0000"/>
          <w:szCs w:val="21"/>
        </w:rPr>
        <w:t>评分</w:t>
      </w:r>
      <w:r w:rsidRPr="002A16AE">
        <w:rPr>
          <w:rFonts w:hint="eastAsia"/>
          <w:b/>
          <w:bCs/>
          <w:color w:val="EE0000"/>
          <w:szCs w:val="21"/>
        </w:rPr>
        <w:t>评分</w:t>
      </w:r>
      <w:proofErr w:type="gramEnd"/>
      <w:r w:rsidRPr="002A16AE">
        <w:rPr>
          <w:rFonts w:hint="eastAsia"/>
          <w:b/>
          <w:bCs/>
          <w:color w:val="EE0000"/>
          <w:szCs w:val="21"/>
        </w:rPr>
        <w:t xml:space="preserve"> 4.4</w:t>
      </w:r>
      <w:r w:rsidRPr="002A16AE">
        <w:rPr>
          <w:rFonts w:hint="eastAsia"/>
          <w:b/>
          <w:bCs/>
          <w:color w:val="EE0000"/>
          <w:szCs w:val="21"/>
        </w:rPr>
        <w:t>（满分</w:t>
      </w:r>
      <w:r w:rsidRPr="002A16AE">
        <w:rPr>
          <w:rFonts w:hint="eastAsia"/>
          <w:b/>
          <w:bCs/>
          <w:color w:val="EE0000"/>
          <w:szCs w:val="21"/>
        </w:rPr>
        <w:t>5</w:t>
      </w:r>
      <w:r w:rsidRPr="002A16AE">
        <w:rPr>
          <w:rFonts w:hint="eastAsia"/>
          <w:b/>
          <w:bCs/>
          <w:color w:val="EE0000"/>
          <w:szCs w:val="21"/>
        </w:rPr>
        <w:t>星，共</w:t>
      </w:r>
      <w:r w:rsidRPr="002A16AE">
        <w:rPr>
          <w:rFonts w:hint="eastAsia"/>
          <w:b/>
          <w:bCs/>
          <w:color w:val="EE0000"/>
          <w:szCs w:val="21"/>
        </w:rPr>
        <w:t>8,553</w:t>
      </w:r>
      <w:r w:rsidRPr="002A16AE">
        <w:rPr>
          <w:rFonts w:hint="eastAsia"/>
          <w:b/>
          <w:bCs/>
          <w:color w:val="EE0000"/>
          <w:szCs w:val="21"/>
        </w:rPr>
        <w:t>条评分）</w:t>
      </w:r>
    </w:p>
    <w:p w14:paraId="3E721D06" w14:textId="77777777" w:rsidR="008A35E9" w:rsidRPr="002A16AE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3AD04C8B" w14:textId="77777777" w:rsidR="008A35E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14:paraId="25C6B4DA" w14:textId="77777777" w:rsidR="000618C8" w:rsidRDefault="000618C8" w:rsidP="008A35E9">
      <w:pPr>
        <w:shd w:val="clear" w:color="auto" w:fill="FFFFFF"/>
        <w:tabs>
          <w:tab w:val="left" w:pos="2633"/>
        </w:tabs>
        <w:jc w:val="center"/>
        <w:rPr>
          <w:b/>
          <w:bCs/>
          <w:color w:val="EE0000"/>
          <w:szCs w:val="21"/>
        </w:rPr>
      </w:pPr>
    </w:p>
    <w:p w14:paraId="38ECA75F" w14:textId="77777777" w:rsidR="008A35E9" w:rsidRPr="002A16AE" w:rsidRDefault="008A35E9" w:rsidP="008A35E9">
      <w:pPr>
        <w:shd w:val="clear" w:color="auto" w:fill="FFFFFF"/>
        <w:tabs>
          <w:tab w:val="left" w:pos="2633"/>
        </w:tabs>
        <w:jc w:val="center"/>
        <w:rPr>
          <w:b/>
          <w:bCs/>
          <w:color w:val="EE0000"/>
          <w:szCs w:val="21"/>
        </w:rPr>
      </w:pPr>
      <w:r w:rsidRPr="002A16AE">
        <w:rPr>
          <w:rFonts w:hint="eastAsia"/>
          <w:b/>
          <w:bCs/>
          <w:color w:val="EE0000"/>
          <w:szCs w:val="21"/>
        </w:rPr>
        <w:t>一部关于意外友谊、人生转机与隐秘过往的动人小说。</w:t>
      </w:r>
    </w:p>
    <w:p w14:paraId="0DAFF26D" w14:textId="77777777" w:rsidR="008A35E9" w:rsidRPr="002A16AE" w:rsidRDefault="008A35E9" w:rsidP="008A35E9">
      <w:pPr>
        <w:shd w:val="clear" w:color="auto" w:fill="FFFFFF"/>
        <w:tabs>
          <w:tab w:val="left" w:pos="2633"/>
        </w:tabs>
        <w:jc w:val="center"/>
        <w:rPr>
          <w:b/>
          <w:bCs/>
          <w:color w:val="EE0000"/>
          <w:szCs w:val="21"/>
        </w:rPr>
      </w:pPr>
      <w:bookmarkStart w:id="2" w:name="_GoBack"/>
      <w:bookmarkEnd w:id="2"/>
    </w:p>
    <w:p w14:paraId="31F409ED" w14:textId="77777777" w:rsidR="008A35E9" w:rsidRPr="002A16AE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2A16AE">
        <w:rPr>
          <w:color w:val="000000"/>
          <w:szCs w:val="21"/>
        </w:rPr>
        <w:t>玛莎（</w:t>
      </w:r>
      <w:r w:rsidRPr="002A16AE">
        <w:rPr>
          <w:color w:val="000000"/>
          <w:szCs w:val="21"/>
        </w:rPr>
        <w:t>Masha</w:t>
      </w:r>
      <w:r w:rsidRPr="002A16AE">
        <w:rPr>
          <w:color w:val="000000"/>
          <w:szCs w:val="21"/>
        </w:rPr>
        <w:t>）曾是个充满活力、独立自主、骨子</w:t>
      </w:r>
      <w:proofErr w:type="gramStart"/>
      <w:r w:rsidRPr="002A16AE">
        <w:rPr>
          <w:color w:val="000000"/>
          <w:szCs w:val="21"/>
        </w:rPr>
        <w:t>里带着</w:t>
      </w:r>
      <w:proofErr w:type="gramEnd"/>
      <w:r w:rsidRPr="002A16AE">
        <w:rPr>
          <w:color w:val="000000"/>
          <w:szCs w:val="21"/>
        </w:rPr>
        <w:t>叛逆的女人。然而，十二年前的一场悲剧永远改变了她的人生。她无法放下悲痛，只能在她忠实的狗</w:t>
      </w:r>
      <w:proofErr w:type="gramStart"/>
      <w:r w:rsidRPr="002A16AE">
        <w:rPr>
          <w:color w:val="000000"/>
          <w:szCs w:val="21"/>
        </w:rPr>
        <w:t>狗</w:t>
      </w:r>
      <w:proofErr w:type="gramEnd"/>
      <w:r w:rsidRPr="002A16AE">
        <w:rPr>
          <w:color w:val="000000"/>
          <w:szCs w:val="21"/>
        </w:rPr>
        <w:t>海祖</w:t>
      </w:r>
      <w:proofErr w:type="gramStart"/>
      <w:r w:rsidRPr="002A16AE">
        <w:rPr>
          <w:color w:val="000000"/>
          <w:szCs w:val="21"/>
        </w:rPr>
        <w:t>姆</w:t>
      </w:r>
      <w:proofErr w:type="gramEnd"/>
      <w:r w:rsidRPr="002A16AE">
        <w:rPr>
          <w:color w:val="000000"/>
          <w:szCs w:val="21"/>
        </w:rPr>
        <w:t>（</w:t>
      </w:r>
      <w:proofErr w:type="spellStart"/>
      <w:r w:rsidRPr="002A16AE">
        <w:rPr>
          <w:color w:val="000000"/>
          <w:szCs w:val="21"/>
        </w:rPr>
        <w:t>Haizum</w:t>
      </w:r>
      <w:proofErr w:type="spellEnd"/>
      <w:r w:rsidRPr="002A16AE">
        <w:rPr>
          <w:color w:val="000000"/>
          <w:szCs w:val="21"/>
        </w:rPr>
        <w:t>）的陪伴下寻找慰藉，在她小镇的露天泳池（</w:t>
      </w:r>
      <w:r w:rsidRPr="002A16AE">
        <w:rPr>
          <w:color w:val="000000"/>
          <w:szCs w:val="21"/>
        </w:rPr>
        <w:t>lido</w:t>
      </w:r>
      <w:r w:rsidRPr="002A16AE">
        <w:rPr>
          <w:color w:val="000000"/>
          <w:szCs w:val="21"/>
        </w:rPr>
        <w:t>）宁静的泳道里寻求平静。</w:t>
      </w:r>
    </w:p>
    <w:p w14:paraId="7A2DAA20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4E49672" w14:textId="77777777" w:rsidR="008A35E9" w:rsidRPr="002A16AE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2A16AE">
        <w:rPr>
          <w:color w:val="000000"/>
          <w:szCs w:val="21"/>
        </w:rPr>
        <w:t>直到一次偶然的相遇，两位非凡的女性</w:t>
      </w:r>
      <w:r w:rsidRPr="002A16AE">
        <w:rPr>
          <w:color w:val="000000"/>
          <w:szCs w:val="21"/>
        </w:rPr>
        <w:t>——</w:t>
      </w:r>
      <w:r w:rsidRPr="002A16AE">
        <w:rPr>
          <w:color w:val="000000"/>
          <w:szCs w:val="21"/>
        </w:rPr>
        <w:t>华丽而睿智的凯蒂</w:t>
      </w:r>
      <w:r w:rsidRPr="002A16AE">
        <w:rPr>
          <w:color w:val="000000"/>
          <w:szCs w:val="21"/>
        </w:rPr>
        <w:t>·</w:t>
      </w:r>
      <w:r w:rsidRPr="002A16AE">
        <w:rPr>
          <w:color w:val="000000"/>
          <w:szCs w:val="21"/>
        </w:rPr>
        <w:t>缪里尔（</w:t>
      </w:r>
      <w:r w:rsidRPr="002A16AE">
        <w:rPr>
          <w:color w:val="000000"/>
          <w:szCs w:val="21"/>
        </w:rPr>
        <w:t>Kitty Muriel</w:t>
      </w:r>
      <w:r w:rsidRPr="002A16AE">
        <w:rPr>
          <w:color w:val="000000"/>
          <w:szCs w:val="21"/>
        </w:rPr>
        <w:t>），一个从修道院女孩到魔术师妻子再到七旬轮滑狂热者的传奇人物；以及神秘的</w:t>
      </w:r>
      <w:proofErr w:type="gramStart"/>
      <w:r w:rsidRPr="002A16AE">
        <w:rPr>
          <w:color w:val="000000"/>
          <w:szCs w:val="21"/>
        </w:rPr>
        <w:t>萨莉</w:t>
      </w:r>
      <w:proofErr w:type="gramEnd"/>
      <w:r w:rsidRPr="002A16AE">
        <w:rPr>
          <w:color w:val="000000"/>
          <w:szCs w:val="21"/>
        </w:rPr>
        <w:t>·</w:t>
      </w:r>
      <w:r w:rsidRPr="002A16AE">
        <w:rPr>
          <w:color w:val="000000"/>
          <w:szCs w:val="21"/>
        </w:rPr>
        <w:t>红鞋（</w:t>
      </w:r>
      <w:r w:rsidRPr="002A16AE">
        <w:rPr>
          <w:color w:val="000000"/>
          <w:szCs w:val="21"/>
        </w:rPr>
        <w:t>Sally Red Shoes</w:t>
      </w:r>
      <w:r w:rsidRPr="002A16AE">
        <w:rPr>
          <w:color w:val="000000"/>
          <w:szCs w:val="21"/>
        </w:rPr>
        <w:t>），一位拥有非凡歌喉的流浪妇人</w:t>
      </w:r>
      <w:r w:rsidRPr="002A16AE">
        <w:rPr>
          <w:color w:val="000000"/>
          <w:szCs w:val="21"/>
        </w:rPr>
        <w:t>——</w:t>
      </w:r>
      <w:r w:rsidRPr="002A16AE">
        <w:rPr>
          <w:color w:val="000000"/>
          <w:szCs w:val="21"/>
        </w:rPr>
        <w:t>为她开启了一个充满可能性的新世界，带来了重新开始生活的契机。然而，就在玛莎敢于憧憬未来之时，她的过去却咆哮着卷土重来</w:t>
      </w:r>
      <w:r w:rsidRPr="002A16AE">
        <w:rPr>
          <w:color w:val="000000"/>
          <w:szCs w:val="21"/>
        </w:rPr>
        <w:t>……</w:t>
      </w:r>
    </w:p>
    <w:p w14:paraId="106C60F8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8D0BD7F" w14:textId="77777777" w:rsidR="008A35E9" w:rsidRPr="002A16AE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2A16AE">
        <w:rPr>
          <w:color w:val="000000"/>
          <w:szCs w:val="21"/>
        </w:rPr>
        <w:t>如同她大获成功的《失物守护者》</w:t>
      </w:r>
      <w:r w:rsidRPr="002A16AE">
        <w:rPr>
          <w:color w:val="000000"/>
          <w:szCs w:val="21"/>
        </w:rPr>
        <w:t>(</w:t>
      </w:r>
      <w:r w:rsidRPr="002A16AE">
        <w:rPr>
          <w:i/>
          <w:iCs/>
          <w:color w:val="000000"/>
          <w:szCs w:val="21"/>
        </w:rPr>
        <w:t>The Keeper of Lost Things</w:t>
      </w:r>
      <w:r w:rsidRPr="002A16AE">
        <w:rPr>
          <w:color w:val="000000"/>
          <w:szCs w:val="21"/>
        </w:rPr>
        <w:t>)</w:t>
      </w:r>
      <w:r w:rsidRPr="002A16AE">
        <w:rPr>
          <w:color w:val="000000"/>
          <w:szCs w:val="21"/>
        </w:rPr>
        <w:t>，《萨莉的红鞋人生课》</w:t>
      </w:r>
      <w:r w:rsidRPr="002A16AE">
        <w:rPr>
          <w:color w:val="000000"/>
          <w:szCs w:val="21"/>
        </w:rPr>
        <w:t>(</w:t>
      </w:r>
      <w:r w:rsidRPr="002A16AE">
        <w:rPr>
          <w:i/>
          <w:iCs/>
          <w:color w:val="000000"/>
          <w:szCs w:val="21"/>
        </w:rPr>
        <w:t>The Wisdom of Sally Red Shoes</w:t>
      </w:r>
      <w:r w:rsidRPr="002A16AE">
        <w:rPr>
          <w:color w:val="000000"/>
          <w:szCs w:val="21"/>
        </w:rPr>
        <w:t xml:space="preserve">) </w:t>
      </w:r>
      <w:r w:rsidRPr="002A16AE">
        <w:rPr>
          <w:color w:val="000000"/>
          <w:szCs w:val="21"/>
        </w:rPr>
        <w:t>也塑造了一群精彩的角色，他们平凡而又充满魅力，带领我们进行一场感人的探索，揭示友谊的喜悦以及那些让生命值得一过的、简单纯粹的人际联结。</w:t>
      </w:r>
    </w:p>
    <w:p w14:paraId="14A86A44" w14:textId="77777777" w:rsidR="008A35E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1C016B5A" w14:textId="77777777" w:rsidR="008A35E9" w:rsidRPr="00652F55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6B0F3AC5" w14:textId="77777777" w:rsidR="00D650C9" w:rsidRPr="00E95FC4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1DFCD0" wp14:editId="23786246">
            <wp:simplePos x="0" y="0"/>
            <wp:positionH relativeFrom="column">
              <wp:posOffset>4100249</wp:posOffset>
            </wp:positionH>
            <wp:positionV relativeFrom="paragraph">
              <wp:posOffset>63500</wp:posOffset>
            </wp:positionV>
            <wp:extent cx="1155909" cy="1800000"/>
            <wp:effectExtent l="0" t="0" r="6350" b="0"/>
            <wp:wrapSquare wrapText="bothSides"/>
            <wp:docPr id="1694201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0160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9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FC4">
        <w:rPr>
          <w:rFonts w:hint="eastAsia"/>
          <w:b/>
          <w:bCs/>
          <w:noProof/>
          <w:color w:val="000000"/>
          <w:szCs w:val="21"/>
        </w:rPr>
        <w:t>中文书名：《奎妮</w:t>
      </w:r>
      <w:r>
        <w:rPr>
          <w:rFonts w:hint="eastAsia"/>
          <w:b/>
          <w:bCs/>
          <w:noProof/>
          <w:color w:val="000000"/>
          <w:szCs w:val="21"/>
        </w:rPr>
        <w:t>·马龙</w:t>
      </w:r>
      <w:r w:rsidRPr="00E95FC4">
        <w:rPr>
          <w:rFonts w:hint="eastAsia"/>
          <w:b/>
          <w:bCs/>
          <w:noProof/>
          <w:color w:val="000000"/>
          <w:szCs w:val="21"/>
        </w:rPr>
        <w:t>的天堂酒店》</w:t>
      </w:r>
    </w:p>
    <w:p w14:paraId="424E7886" w14:textId="77777777" w:rsidR="00D650C9" w:rsidRPr="00E95FC4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E95FC4">
        <w:rPr>
          <w:rFonts w:hint="eastAsia"/>
          <w:b/>
          <w:bCs/>
          <w:noProof/>
          <w:color w:val="000000"/>
          <w:szCs w:val="21"/>
        </w:rPr>
        <w:t>英文书名：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Queenie Malone's Paradise Hotel</w:t>
      </w:r>
    </w:p>
    <w:p w14:paraId="577293B4" w14:textId="77777777" w:rsidR="00D650C9" w:rsidRPr="00053E10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7C0A9D">
        <w:rPr>
          <w:rFonts w:hint="eastAsia"/>
          <w:b/>
          <w:bCs/>
          <w:noProof/>
          <w:color w:val="000000"/>
          <w:szCs w:val="21"/>
        </w:rPr>
        <w:t>英文书名：</w:t>
      </w:r>
      <w:r w:rsidRPr="007C0A9D">
        <w:rPr>
          <w:rFonts w:hint="eastAsia"/>
          <w:b/>
          <w:bCs/>
          <w:noProof/>
          <w:color w:val="000000"/>
          <w:szCs w:val="21"/>
        </w:rPr>
        <w:t xml:space="preserve"> Madame Burova</w:t>
      </w:r>
    </w:p>
    <w:p w14:paraId="6199573A" w14:textId="77777777" w:rsidR="00D650C9" w:rsidRPr="00053E10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作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053E10">
        <w:rPr>
          <w:rFonts w:hint="eastAsia"/>
          <w:b/>
          <w:bCs/>
          <w:noProof/>
          <w:color w:val="000000"/>
          <w:szCs w:val="21"/>
        </w:rPr>
        <w:t>者：</w:t>
      </w:r>
      <w:r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Ruth Hogan</w:t>
      </w:r>
    </w:p>
    <w:p w14:paraId="52B4290E" w14:textId="77777777" w:rsidR="00D650C9" w:rsidRPr="00053E10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出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版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社：</w:t>
      </w:r>
      <w:r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Two Roads</w:t>
      </w:r>
    </w:p>
    <w:p w14:paraId="6497E7E2" w14:textId="77777777" w:rsidR="00D650C9" w:rsidRPr="00053E10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代理公司：</w:t>
      </w:r>
      <w:r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Jenny Brown/ANA/Winney</w:t>
      </w:r>
    </w:p>
    <w:p w14:paraId="32A7B539" w14:textId="77777777" w:rsidR="00D650C9" w:rsidRPr="00E95FC4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E95FC4">
        <w:rPr>
          <w:rFonts w:hint="eastAsia"/>
          <w:b/>
          <w:bCs/>
          <w:noProof/>
          <w:color w:val="000000"/>
          <w:szCs w:val="21"/>
        </w:rPr>
        <w:t>页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E95FC4">
        <w:rPr>
          <w:rFonts w:hint="eastAsia"/>
          <w:b/>
          <w:bCs/>
          <w:noProof/>
          <w:color w:val="000000"/>
          <w:szCs w:val="21"/>
        </w:rPr>
        <w:t>数：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336</w:t>
      </w:r>
      <w:r w:rsidRPr="00E95FC4">
        <w:rPr>
          <w:rFonts w:hint="eastAsia"/>
          <w:b/>
          <w:bCs/>
          <w:noProof/>
          <w:color w:val="000000"/>
          <w:szCs w:val="21"/>
        </w:rPr>
        <w:t>页</w:t>
      </w:r>
    </w:p>
    <w:p w14:paraId="66E029AA" w14:textId="418EEB35" w:rsidR="00D650C9" w:rsidRPr="00E95FC4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E95FC4">
        <w:rPr>
          <w:rFonts w:hint="eastAsia"/>
          <w:b/>
          <w:bCs/>
          <w:noProof/>
          <w:color w:val="000000"/>
          <w:szCs w:val="21"/>
        </w:rPr>
        <w:t>出版时间：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2019</w:t>
      </w:r>
      <w:r w:rsidRPr="00E95FC4">
        <w:rPr>
          <w:rFonts w:hint="eastAsia"/>
          <w:b/>
          <w:bCs/>
          <w:noProof/>
          <w:color w:val="000000"/>
          <w:szCs w:val="21"/>
        </w:rPr>
        <w:t>年</w:t>
      </w:r>
      <w:r w:rsidRPr="00E95FC4">
        <w:rPr>
          <w:rFonts w:hint="eastAsia"/>
          <w:b/>
          <w:bCs/>
          <w:noProof/>
          <w:color w:val="000000"/>
          <w:szCs w:val="21"/>
        </w:rPr>
        <w:t>2</w:t>
      </w:r>
      <w:r w:rsidRPr="00E95FC4">
        <w:rPr>
          <w:rFonts w:hint="eastAsia"/>
          <w:b/>
          <w:bCs/>
          <w:noProof/>
          <w:color w:val="000000"/>
          <w:szCs w:val="21"/>
        </w:rPr>
        <w:t>月</w:t>
      </w:r>
    </w:p>
    <w:p w14:paraId="40AB566B" w14:textId="77777777" w:rsidR="00D650C9" w:rsidRPr="00E95FC4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E95FC4">
        <w:rPr>
          <w:rFonts w:hint="eastAsia"/>
          <w:b/>
          <w:bCs/>
          <w:noProof/>
          <w:color w:val="000000"/>
          <w:szCs w:val="21"/>
        </w:rPr>
        <w:t>代理地区：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E95FC4">
        <w:rPr>
          <w:rFonts w:hint="eastAsia"/>
          <w:b/>
          <w:bCs/>
          <w:noProof/>
          <w:color w:val="000000"/>
          <w:szCs w:val="21"/>
        </w:rPr>
        <w:t>中国大陆、台湾</w:t>
      </w:r>
    </w:p>
    <w:p w14:paraId="081F23C9" w14:textId="77777777" w:rsidR="00D650C9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E95FC4">
        <w:rPr>
          <w:rFonts w:hint="eastAsia"/>
          <w:b/>
          <w:bCs/>
          <w:noProof/>
          <w:color w:val="000000"/>
          <w:szCs w:val="21"/>
        </w:rPr>
        <w:t>审读资料：</w:t>
      </w:r>
      <w:r w:rsidRPr="00E95FC4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E95FC4">
        <w:rPr>
          <w:rFonts w:hint="eastAsia"/>
          <w:b/>
          <w:bCs/>
          <w:noProof/>
          <w:color w:val="000000"/>
          <w:szCs w:val="21"/>
        </w:rPr>
        <w:t>电子稿</w:t>
      </w:r>
    </w:p>
    <w:p w14:paraId="2DAC927D" w14:textId="77777777" w:rsidR="00D650C9" w:rsidRDefault="00D650C9" w:rsidP="00D650C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类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>型：</w:t>
      </w:r>
      <w:r>
        <w:rPr>
          <w:rFonts w:hint="eastAsia"/>
          <w:b/>
          <w:bCs/>
          <w:noProof/>
          <w:color w:val="000000"/>
          <w:szCs w:val="21"/>
        </w:rPr>
        <w:t>大众文学</w:t>
      </w:r>
    </w:p>
    <w:p w14:paraId="4FE06CC6" w14:textId="77777777" w:rsidR="000618C8" w:rsidRDefault="000618C8" w:rsidP="000618C8">
      <w:pPr>
        <w:shd w:val="clear" w:color="auto" w:fill="FFFFFF"/>
        <w:tabs>
          <w:tab w:val="left" w:pos="2633"/>
        </w:tabs>
        <w:jc w:val="left"/>
        <w:rPr>
          <w:b/>
          <w:bCs/>
          <w:color w:val="EE0000"/>
          <w:szCs w:val="21"/>
        </w:rPr>
      </w:pPr>
      <w:r w:rsidRPr="00053E10">
        <w:rPr>
          <w:rFonts w:hint="eastAsia"/>
          <w:b/>
          <w:bCs/>
          <w:color w:val="EE0000"/>
          <w:szCs w:val="21"/>
        </w:rPr>
        <w:t>亚马逊</w:t>
      </w:r>
      <w:r w:rsidRPr="00E95FC4">
        <w:rPr>
          <w:rFonts w:hint="eastAsia"/>
          <w:b/>
          <w:bCs/>
          <w:color w:val="EE0000"/>
          <w:szCs w:val="21"/>
        </w:rPr>
        <w:t>评分</w:t>
      </w:r>
      <w:r w:rsidRPr="00E95FC4">
        <w:rPr>
          <w:rFonts w:hint="eastAsia"/>
          <w:b/>
          <w:bCs/>
          <w:color w:val="EE0000"/>
          <w:szCs w:val="21"/>
        </w:rPr>
        <w:t xml:space="preserve"> 4.4</w:t>
      </w:r>
      <w:r w:rsidRPr="00E95FC4">
        <w:rPr>
          <w:rFonts w:hint="eastAsia"/>
          <w:b/>
          <w:bCs/>
          <w:color w:val="EE0000"/>
          <w:szCs w:val="21"/>
        </w:rPr>
        <w:t>（满分</w:t>
      </w:r>
      <w:r w:rsidRPr="00E95FC4">
        <w:rPr>
          <w:rFonts w:hint="eastAsia"/>
          <w:b/>
          <w:bCs/>
          <w:color w:val="EE0000"/>
          <w:szCs w:val="21"/>
        </w:rPr>
        <w:t>5</w:t>
      </w:r>
      <w:r w:rsidRPr="00E95FC4">
        <w:rPr>
          <w:rFonts w:hint="eastAsia"/>
          <w:b/>
          <w:bCs/>
          <w:color w:val="EE0000"/>
          <w:szCs w:val="21"/>
        </w:rPr>
        <w:t>星，共</w:t>
      </w:r>
      <w:r w:rsidRPr="00E95FC4">
        <w:rPr>
          <w:rFonts w:hint="eastAsia"/>
          <w:b/>
          <w:bCs/>
          <w:color w:val="EE0000"/>
          <w:szCs w:val="21"/>
        </w:rPr>
        <w:t>9,258</w:t>
      </w:r>
      <w:r w:rsidRPr="00E95FC4">
        <w:rPr>
          <w:rFonts w:hint="eastAsia"/>
          <w:b/>
          <w:bCs/>
          <w:color w:val="EE0000"/>
          <w:szCs w:val="21"/>
        </w:rPr>
        <w:t>条评分）</w:t>
      </w:r>
    </w:p>
    <w:p w14:paraId="6FB9D672" w14:textId="045FD279" w:rsidR="000618C8" w:rsidRPr="00E95FC4" w:rsidRDefault="000618C8" w:rsidP="000618C8">
      <w:pPr>
        <w:shd w:val="clear" w:color="auto" w:fill="FFFFFF"/>
        <w:tabs>
          <w:tab w:val="left" w:pos="2633"/>
        </w:tabs>
        <w:jc w:val="left"/>
        <w:rPr>
          <w:b/>
          <w:bCs/>
          <w:color w:val="EE0000"/>
          <w:szCs w:val="21"/>
        </w:rPr>
      </w:pPr>
      <w:r w:rsidRPr="00E95FC4">
        <w:rPr>
          <w:b/>
          <w:bCs/>
          <w:color w:val="EE0000"/>
          <w:szCs w:val="21"/>
        </w:rPr>
        <w:t>荣获</w:t>
      </w:r>
      <w:r w:rsidRPr="00E95FC4">
        <w:rPr>
          <w:b/>
          <w:bCs/>
          <w:color w:val="EE0000"/>
          <w:szCs w:val="21"/>
        </w:rPr>
        <w:t>2020</w:t>
      </w:r>
      <w:r w:rsidRPr="00E95FC4">
        <w:rPr>
          <w:b/>
          <w:bCs/>
          <w:color w:val="EE0000"/>
          <w:szCs w:val="21"/>
        </w:rPr>
        <w:t>年浪漫小说家协会奖</w:t>
      </w:r>
      <w:r w:rsidRPr="00E95FC4">
        <w:rPr>
          <w:b/>
          <w:bCs/>
          <w:color w:val="EE0000"/>
          <w:szCs w:val="21"/>
        </w:rPr>
        <w:t xml:space="preserve"> (WI</w:t>
      </w:r>
      <w:r>
        <w:rPr>
          <w:b/>
          <w:bCs/>
          <w:color w:val="EE0000"/>
          <w:szCs w:val="21"/>
        </w:rPr>
        <w:t xml:space="preserve">NNER OF THE ROMANTIC NOVELISTS' </w:t>
      </w:r>
      <w:r w:rsidRPr="00E95FC4">
        <w:rPr>
          <w:b/>
          <w:bCs/>
          <w:color w:val="EE0000"/>
          <w:szCs w:val="21"/>
        </w:rPr>
        <w:t>ASSOCIATION AWARD 2020)</w:t>
      </w:r>
    </w:p>
    <w:p w14:paraId="4764D08B" w14:textId="77777777" w:rsidR="000618C8" w:rsidRPr="00E95FC4" w:rsidRDefault="000618C8" w:rsidP="000618C8">
      <w:pPr>
        <w:shd w:val="clear" w:color="auto" w:fill="FFFFFF"/>
        <w:tabs>
          <w:tab w:val="left" w:pos="2633"/>
        </w:tabs>
        <w:jc w:val="left"/>
        <w:rPr>
          <w:b/>
          <w:bCs/>
          <w:color w:val="EE0000"/>
          <w:szCs w:val="21"/>
        </w:rPr>
      </w:pPr>
      <w:r w:rsidRPr="00E95FC4">
        <w:rPr>
          <w:b/>
          <w:bCs/>
          <w:color w:val="EE0000"/>
          <w:szCs w:val="21"/>
        </w:rPr>
        <w:t>入选</w:t>
      </w:r>
      <w:r w:rsidRPr="00E95FC4">
        <w:rPr>
          <w:b/>
          <w:bCs/>
          <w:color w:val="EE0000"/>
          <w:szCs w:val="21"/>
        </w:rPr>
        <w:t>2020</w:t>
      </w:r>
      <w:r w:rsidRPr="00E95FC4">
        <w:rPr>
          <w:b/>
          <w:bCs/>
          <w:color w:val="EE0000"/>
          <w:szCs w:val="21"/>
        </w:rPr>
        <w:t>年世界读书夜书单</w:t>
      </w:r>
      <w:r w:rsidRPr="00E95FC4">
        <w:rPr>
          <w:b/>
          <w:bCs/>
          <w:color w:val="EE0000"/>
          <w:szCs w:val="21"/>
        </w:rPr>
        <w:t xml:space="preserve"> (PICKED FOR WORLD BOOK NIGHT 2020)</w:t>
      </w:r>
    </w:p>
    <w:p w14:paraId="01A14B87" w14:textId="77777777" w:rsidR="000618C8" w:rsidRDefault="000618C8" w:rsidP="000618C8">
      <w:pPr>
        <w:shd w:val="clear" w:color="auto" w:fill="FFFFFF"/>
        <w:tabs>
          <w:tab w:val="left" w:pos="2633"/>
        </w:tabs>
        <w:jc w:val="left"/>
        <w:rPr>
          <w:b/>
          <w:bCs/>
          <w:color w:val="EE0000"/>
          <w:szCs w:val="21"/>
        </w:rPr>
      </w:pPr>
      <w:r w:rsidRPr="00E95FC4">
        <w:rPr>
          <w:b/>
          <w:bCs/>
          <w:color w:val="EE0000"/>
          <w:szCs w:val="21"/>
        </w:rPr>
        <w:t>Prima</w:t>
      </w:r>
      <w:r w:rsidRPr="00E95FC4">
        <w:rPr>
          <w:b/>
          <w:bCs/>
          <w:color w:val="EE0000"/>
          <w:szCs w:val="21"/>
        </w:rPr>
        <w:t>杂志年度选书</w:t>
      </w:r>
      <w:r w:rsidRPr="00E95FC4">
        <w:rPr>
          <w:b/>
          <w:bCs/>
          <w:color w:val="EE0000"/>
          <w:szCs w:val="21"/>
        </w:rPr>
        <w:t xml:space="preserve"> (A PRIMA BOOK OF THE YEAR)</w:t>
      </w:r>
    </w:p>
    <w:p w14:paraId="507C8F4A" w14:textId="77777777" w:rsidR="00D650C9" w:rsidRPr="007B2959" w:rsidRDefault="00D650C9" w:rsidP="00D650C9">
      <w:pPr>
        <w:shd w:val="clear" w:color="auto" w:fill="FFFFFF"/>
        <w:rPr>
          <w:b/>
          <w:bCs/>
          <w:color w:val="000000"/>
          <w:szCs w:val="21"/>
        </w:rPr>
      </w:pPr>
    </w:p>
    <w:p w14:paraId="5591E778" w14:textId="77777777" w:rsidR="00D650C9" w:rsidRDefault="00D650C9" w:rsidP="00D650C9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14:paraId="5545FCE8" w14:textId="77777777" w:rsidR="00D650C9" w:rsidRPr="00E95FC4" w:rsidRDefault="00D650C9" w:rsidP="000618C8">
      <w:pPr>
        <w:shd w:val="clear" w:color="auto" w:fill="FFFFFF"/>
        <w:tabs>
          <w:tab w:val="left" w:pos="2633"/>
        </w:tabs>
        <w:rPr>
          <w:rFonts w:hint="eastAsia"/>
          <w:b/>
          <w:bCs/>
          <w:color w:val="EE0000"/>
          <w:szCs w:val="21"/>
        </w:rPr>
      </w:pPr>
    </w:p>
    <w:p w14:paraId="790422A0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2"/>
        <w:jc w:val="center"/>
        <w:rPr>
          <w:b/>
          <w:bCs/>
          <w:color w:val="7030A0"/>
          <w:szCs w:val="21"/>
        </w:rPr>
      </w:pPr>
      <w:r w:rsidRPr="00E95FC4">
        <w:rPr>
          <w:b/>
          <w:bCs/>
          <w:color w:val="7030A0"/>
          <w:szCs w:val="21"/>
        </w:rPr>
        <w:t>一部关于母女、秘密以及友谊惊人力量的暖心小说，出自广受欢迎的</w:t>
      </w:r>
      <w:proofErr w:type="gramStart"/>
      <w:r w:rsidRPr="00E95FC4">
        <w:rPr>
          <w:b/>
          <w:bCs/>
          <w:color w:val="7030A0"/>
          <w:szCs w:val="21"/>
        </w:rPr>
        <w:t>现象级</w:t>
      </w:r>
      <w:proofErr w:type="gramEnd"/>
      <w:r w:rsidRPr="00E95FC4">
        <w:rPr>
          <w:b/>
          <w:bCs/>
          <w:color w:val="7030A0"/>
          <w:szCs w:val="21"/>
        </w:rPr>
        <w:t>畅销书《失物守护者》</w:t>
      </w:r>
      <w:r w:rsidRPr="00E95FC4">
        <w:rPr>
          <w:b/>
          <w:bCs/>
          <w:color w:val="7030A0"/>
          <w:szCs w:val="21"/>
        </w:rPr>
        <w:t xml:space="preserve">(The Keeper of Lost Things) </w:t>
      </w:r>
      <w:r w:rsidRPr="00E95FC4">
        <w:rPr>
          <w:b/>
          <w:bCs/>
          <w:color w:val="7030A0"/>
          <w:szCs w:val="21"/>
        </w:rPr>
        <w:t>作者之手。</w:t>
      </w:r>
    </w:p>
    <w:p w14:paraId="22E22E11" w14:textId="77777777" w:rsidR="000618C8" w:rsidRDefault="000618C8" w:rsidP="00D650C9">
      <w:pPr>
        <w:shd w:val="clear" w:color="auto" w:fill="FFFFFF"/>
        <w:tabs>
          <w:tab w:val="left" w:pos="2633"/>
        </w:tabs>
        <w:ind w:firstLineChars="200" w:firstLine="422"/>
        <w:rPr>
          <w:b/>
          <w:bCs/>
          <w:i/>
          <w:iCs/>
          <w:color w:val="7030A0"/>
          <w:szCs w:val="21"/>
        </w:rPr>
      </w:pPr>
    </w:p>
    <w:p w14:paraId="200787DC" w14:textId="77777777" w:rsidR="00D650C9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蒂莉（</w:t>
      </w:r>
      <w:r w:rsidRPr="00E95FC4">
        <w:rPr>
          <w:color w:val="000000"/>
          <w:szCs w:val="21"/>
        </w:rPr>
        <w:t>Tilly</w:t>
      </w:r>
      <w:r w:rsidRPr="00E95FC4">
        <w:rPr>
          <w:color w:val="000000"/>
          <w:szCs w:val="21"/>
        </w:rPr>
        <w:t>）曾是个聪明活泼的小女孩，喜欢和幽灵玩耍，也喜欢玩火柴。她喜欢汽水、粗话、鱼条和天主教堂，但最爱的还是住在布莱顿奎妮</w:t>
      </w:r>
      <w:r w:rsidRPr="00E95FC4">
        <w:rPr>
          <w:color w:val="000000"/>
          <w:szCs w:val="21"/>
        </w:rPr>
        <w:t>·</w:t>
      </w:r>
      <w:r w:rsidRPr="00E95FC4">
        <w:rPr>
          <w:color w:val="000000"/>
          <w:szCs w:val="21"/>
        </w:rPr>
        <w:t>马洛（</w:t>
      </w:r>
      <w:r w:rsidRPr="00E95FC4">
        <w:rPr>
          <w:color w:val="000000"/>
          <w:szCs w:val="21"/>
        </w:rPr>
        <w:t>Queenie Malone</w:t>
      </w:r>
      <w:r w:rsidRPr="00E95FC4">
        <w:rPr>
          <w:color w:val="000000"/>
          <w:szCs w:val="21"/>
        </w:rPr>
        <w:t>）那间宏伟的</w:t>
      </w: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天堂酒店</w:t>
      </w:r>
      <w:r w:rsidRPr="00E95FC4">
        <w:rPr>
          <w:color w:val="000000"/>
          <w:szCs w:val="21"/>
        </w:rPr>
        <w:t>”</w:t>
      </w:r>
      <w:r w:rsidRPr="00E95FC4">
        <w:rPr>
          <w:color w:val="000000"/>
          <w:szCs w:val="21"/>
        </w:rPr>
        <w:t>里，与那里一群可爱又充满温情的怪人组成家庭。然而，蒂莉的童年在她母亲几乎未作解释、毫无预警地把她从这唯一深爱的家中送往寄宿学校后，便支离破碎了。</w:t>
      </w:r>
    </w:p>
    <w:p w14:paraId="5BF3D950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34E4BC76" w14:textId="77777777" w:rsidR="00D650C9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如今，蒂尔达（</w:t>
      </w:r>
      <w:r w:rsidRPr="00E95FC4">
        <w:rPr>
          <w:color w:val="000000"/>
          <w:szCs w:val="21"/>
        </w:rPr>
        <w:t>Tilda</w:t>
      </w:r>
      <w:r w:rsidRPr="00E95FC4">
        <w:rPr>
          <w:color w:val="000000"/>
          <w:szCs w:val="21"/>
        </w:rPr>
        <w:t>）已长大成人，她变得独立，却依然被母亲那难以理解的冷酷所伤害。她对人充满戒备，唯一的朋友是她</w:t>
      </w:r>
      <w:proofErr w:type="gramStart"/>
      <w:r w:rsidRPr="00E95FC4">
        <w:rPr>
          <w:color w:val="000000"/>
          <w:szCs w:val="21"/>
        </w:rPr>
        <w:t>的狗艾利</w:t>
      </w:r>
      <w:proofErr w:type="gramEnd"/>
      <w:r w:rsidRPr="00E95FC4">
        <w:rPr>
          <w:color w:val="000000"/>
          <w:szCs w:val="21"/>
        </w:rPr>
        <w:t>（</w:t>
      </w:r>
      <w:r w:rsidRPr="00E95FC4">
        <w:rPr>
          <w:color w:val="000000"/>
          <w:szCs w:val="21"/>
        </w:rPr>
        <w:t>Eli</w:t>
      </w:r>
      <w:r w:rsidRPr="00E95FC4">
        <w:rPr>
          <w:color w:val="000000"/>
          <w:szCs w:val="21"/>
        </w:rPr>
        <w:t>）。但当母亲去世后，蒂尔</w:t>
      </w:r>
      <w:proofErr w:type="gramStart"/>
      <w:r w:rsidRPr="00E95FC4">
        <w:rPr>
          <w:color w:val="000000"/>
          <w:szCs w:val="21"/>
        </w:rPr>
        <w:t>达回到</w:t>
      </w:r>
      <w:proofErr w:type="gramEnd"/>
      <w:r w:rsidRPr="00E95FC4">
        <w:rPr>
          <w:color w:val="000000"/>
          <w:szCs w:val="21"/>
        </w:rPr>
        <w:t>了布</w:t>
      </w:r>
      <w:proofErr w:type="gramStart"/>
      <w:r w:rsidRPr="00E95FC4">
        <w:rPr>
          <w:color w:val="000000"/>
          <w:szCs w:val="21"/>
        </w:rPr>
        <w:t>莱</w:t>
      </w:r>
      <w:proofErr w:type="gramEnd"/>
      <w:r w:rsidRPr="00E95FC4">
        <w:rPr>
          <w:color w:val="000000"/>
          <w:szCs w:val="21"/>
        </w:rPr>
        <w:t>顿，在她深爱的</w:t>
      </w:r>
      <w:proofErr w:type="gramStart"/>
      <w:r w:rsidRPr="00E95FC4">
        <w:rPr>
          <w:color w:val="000000"/>
          <w:szCs w:val="21"/>
        </w:rPr>
        <w:t>奎</w:t>
      </w:r>
      <w:proofErr w:type="gramEnd"/>
      <w:r w:rsidRPr="00E95FC4">
        <w:rPr>
          <w:color w:val="000000"/>
          <w:szCs w:val="21"/>
        </w:rPr>
        <w:t>妮的帮助下，开始着手解开当年被逐出</w:t>
      </w: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天堂酒店</w:t>
      </w:r>
      <w:r w:rsidRPr="00E95FC4">
        <w:rPr>
          <w:color w:val="000000"/>
          <w:szCs w:val="21"/>
        </w:rPr>
        <w:t>”</w:t>
      </w:r>
      <w:r w:rsidRPr="00E95FC4">
        <w:rPr>
          <w:color w:val="000000"/>
          <w:szCs w:val="21"/>
        </w:rPr>
        <w:t>的谜团，结果却发现，她的母亲完全不是她想象中的那个女人</w:t>
      </w:r>
      <w:r w:rsidRPr="00E95FC4">
        <w:rPr>
          <w:color w:val="000000"/>
          <w:szCs w:val="21"/>
        </w:rPr>
        <w:t>……</w:t>
      </w:r>
    </w:p>
    <w:p w14:paraId="461ED202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76B7A15" w14:textId="77777777" w:rsidR="00D650C9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母亲和女儿</w:t>
      </w:r>
      <w:r w:rsidRPr="00E95FC4">
        <w:rPr>
          <w:color w:val="000000"/>
          <w:szCs w:val="21"/>
        </w:rPr>
        <w:t>……</w:t>
      </w:r>
      <w:r w:rsidRPr="00E95FC4">
        <w:rPr>
          <w:color w:val="000000"/>
          <w:szCs w:val="21"/>
        </w:rPr>
        <w:t>她们的故事可能错综复杂</w:t>
      </w:r>
      <w:r w:rsidRPr="00E95FC4">
        <w:rPr>
          <w:color w:val="000000"/>
          <w:szCs w:val="21"/>
        </w:rPr>
        <w:t>……</w:t>
      </w:r>
      <w:r w:rsidRPr="00E95FC4">
        <w:rPr>
          <w:color w:val="000000"/>
          <w:szCs w:val="21"/>
        </w:rPr>
        <w:t>但也可能迎来幸福的结局。</w:t>
      </w:r>
    </w:p>
    <w:p w14:paraId="61374BEC" w14:textId="77777777" w:rsidR="00D650C9" w:rsidRPr="007C0A9D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16883D7" w14:textId="77777777" w:rsidR="00D650C9" w:rsidRDefault="00D650C9" w:rsidP="00D650C9">
      <w:pPr>
        <w:shd w:val="clear" w:color="auto" w:fill="FFFFFF"/>
        <w:tabs>
          <w:tab w:val="left" w:pos="2633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4196802F" w14:textId="77777777" w:rsidR="00D650C9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5C063F0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温情的故事</w:t>
      </w:r>
      <w:r w:rsidRPr="00E95FC4">
        <w:rPr>
          <w:color w:val="000000"/>
          <w:szCs w:val="21"/>
        </w:rPr>
        <w:t>” ——</w:t>
      </w:r>
      <w:r w:rsidRPr="00E95FC4">
        <w:rPr>
          <w:color w:val="000000"/>
          <w:szCs w:val="21"/>
        </w:rPr>
        <w:t>《</w:t>
      </w:r>
      <w:r w:rsidRPr="00E95FC4">
        <w:rPr>
          <w:color w:val="000000"/>
          <w:szCs w:val="21"/>
        </w:rPr>
        <w:t>Woman &amp; Home</w:t>
      </w:r>
      <w:r w:rsidRPr="00E95FC4">
        <w:rPr>
          <w:color w:val="000000"/>
          <w:szCs w:val="21"/>
        </w:rPr>
        <w:t>》</w:t>
      </w:r>
    </w:p>
    <w:p w14:paraId="00C6D85D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引人入胜、温柔而真挚</w:t>
      </w:r>
      <w:r w:rsidRPr="00E95FC4">
        <w:rPr>
          <w:color w:val="000000"/>
          <w:szCs w:val="21"/>
        </w:rPr>
        <w:t>” ——</w:t>
      </w:r>
      <w:r w:rsidRPr="00E95FC4">
        <w:rPr>
          <w:color w:val="000000"/>
          <w:szCs w:val="21"/>
        </w:rPr>
        <w:t>迈克</w:t>
      </w:r>
      <w:r w:rsidRPr="00E95FC4">
        <w:rPr>
          <w:color w:val="000000"/>
          <w:szCs w:val="21"/>
        </w:rPr>
        <w:t>·</w:t>
      </w:r>
      <w:r w:rsidRPr="00E95FC4">
        <w:rPr>
          <w:color w:val="000000"/>
          <w:szCs w:val="21"/>
        </w:rPr>
        <w:t>盖尔（</w:t>
      </w:r>
      <w:r w:rsidRPr="00E95FC4">
        <w:rPr>
          <w:color w:val="000000"/>
          <w:szCs w:val="21"/>
        </w:rPr>
        <w:t>Mike Gayle</w:t>
      </w:r>
      <w:r w:rsidRPr="00E95FC4">
        <w:rPr>
          <w:color w:val="000000"/>
          <w:szCs w:val="21"/>
        </w:rPr>
        <w:t>），《我以为我了解的那个男人》</w:t>
      </w:r>
      <w:r w:rsidRPr="00E95FC4">
        <w:rPr>
          <w:color w:val="000000"/>
          <w:szCs w:val="21"/>
        </w:rPr>
        <w:t>(</w:t>
      </w:r>
      <w:r w:rsidRPr="00E95FC4">
        <w:rPr>
          <w:i/>
          <w:iCs/>
          <w:color w:val="000000"/>
          <w:szCs w:val="21"/>
        </w:rPr>
        <w:t>The Man I Think I Know</w:t>
      </w:r>
      <w:r w:rsidRPr="00E95FC4">
        <w:rPr>
          <w:color w:val="000000"/>
          <w:szCs w:val="21"/>
        </w:rPr>
        <w:t xml:space="preserve">) </w:t>
      </w:r>
      <w:r w:rsidRPr="00E95FC4">
        <w:rPr>
          <w:color w:val="000000"/>
          <w:szCs w:val="21"/>
        </w:rPr>
        <w:t>作者</w:t>
      </w:r>
    </w:p>
    <w:p w14:paraId="67672A05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她迄今为止最棒的小说</w:t>
      </w:r>
      <w:r w:rsidRPr="00E95FC4">
        <w:rPr>
          <w:color w:val="000000"/>
          <w:szCs w:val="21"/>
        </w:rPr>
        <w:t>” ——</w:t>
      </w:r>
      <w:r w:rsidRPr="00E95FC4">
        <w:rPr>
          <w:color w:val="000000"/>
          <w:szCs w:val="21"/>
        </w:rPr>
        <w:t>汉娜</w:t>
      </w:r>
      <w:r w:rsidRPr="00E95FC4">
        <w:rPr>
          <w:color w:val="000000"/>
          <w:szCs w:val="21"/>
        </w:rPr>
        <w:t>·</w:t>
      </w:r>
      <w:r w:rsidRPr="00E95FC4">
        <w:rPr>
          <w:color w:val="000000"/>
          <w:szCs w:val="21"/>
        </w:rPr>
        <w:t>贝克曼（</w:t>
      </w:r>
      <w:r w:rsidRPr="00E95FC4">
        <w:rPr>
          <w:color w:val="000000"/>
          <w:szCs w:val="21"/>
        </w:rPr>
        <w:t>Hannah Beckerman</w:t>
      </w:r>
      <w:r w:rsidRPr="00E95FC4">
        <w:rPr>
          <w:color w:val="000000"/>
          <w:szCs w:val="21"/>
        </w:rPr>
        <w:t>），《但愿我能告诉你》</w:t>
      </w:r>
      <w:r w:rsidRPr="00E95FC4">
        <w:rPr>
          <w:color w:val="000000"/>
          <w:szCs w:val="21"/>
        </w:rPr>
        <w:t>(</w:t>
      </w:r>
      <w:r w:rsidRPr="00E95FC4">
        <w:rPr>
          <w:i/>
          <w:iCs/>
          <w:color w:val="000000"/>
          <w:szCs w:val="21"/>
        </w:rPr>
        <w:t>If Only I Could Tell You</w:t>
      </w:r>
      <w:r w:rsidRPr="00E95FC4">
        <w:rPr>
          <w:color w:val="000000"/>
          <w:szCs w:val="21"/>
        </w:rPr>
        <w:t xml:space="preserve">) </w:t>
      </w:r>
      <w:r w:rsidRPr="00E95FC4">
        <w:rPr>
          <w:color w:val="000000"/>
          <w:szCs w:val="21"/>
        </w:rPr>
        <w:t>作者</w:t>
      </w:r>
    </w:p>
    <w:p w14:paraId="7BC3F188" w14:textId="77777777" w:rsidR="00D650C9" w:rsidRPr="00E95FC4" w:rsidRDefault="00D650C9" w:rsidP="00D650C9">
      <w:pPr>
        <w:shd w:val="clear" w:color="auto" w:fill="FFFFFF"/>
        <w:tabs>
          <w:tab w:val="left" w:pos="2633"/>
        </w:tabs>
        <w:ind w:firstLineChars="300" w:firstLine="630"/>
        <w:rPr>
          <w:color w:val="000000"/>
          <w:szCs w:val="21"/>
        </w:rPr>
      </w:pPr>
      <w:r w:rsidRPr="00E95FC4">
        <w:rPr>
          <w:color w:val="000000"/>
          <w:szCs w:val="21"/>
        </w:rPr>
        <w:t>“</w:t>
      </w:r>
      <w:r w:rsidRPr="00E95FC4">
        <w:rPr>
          <w:color w:val="000000"/>
          <w:szCs w:val="21"/>
        </w:rPr>
        <w:t>热情洋溢，充满活力</w:t>
      </w:r>
      <w:r>
        <w:rPr>
          <w:rFonts w:hint="eastAsia"/>
          <w:color w:val="000000"/>
          <w:szCs w:val="21"/>
        </w:rPr>
        <w:t>”</w:t>
      </w:r>
      <w:r w:rsidRPr="00E95FC4">
        <w:rPr>
          <w:color w:val="000000"/>
          <w:szCs w:val="21"/>
        </w:rPr>
        <w:t>——</w:t>
      </w:r>
      <w:r w:rsidRPr="00E95FC4">
        <w:rPr>
          <w:color w:val="000000"/>
          <w:szCs w:val="21"/>
        </w:rPr>
        <w:t>妮娜</w:t>
      </w:r>
      <w:r w:rsidRPr="00E95FC4">
        <w:rPr>
          <w:color w:val="000000"/>
          <w:szCs w:val="21"/>
        </w:rPr>
        <w:t>·</w:t>
      </w:r>
      <w:r w:rsidRPr="00E95FC4">
        <w:rPr>
          <w:color w:val="000000"/>
          <w:szCs w:val="21"/>
        </w:rPr>
        <w:t>波特（</w:t>
      </w:r>
      <w:r w:rsidRPr="00E95FC4">
        <w:rPr>
          <w:color w:val="000000"/>
          <w:szCs w:val="21"/>
        </w:rPr>
        <w:t>Nina Pottell</w:t>
      </w:r>
      <w:r w:rsidRPr="00E95FC4">
        <w:rPr>
          <w:color w:val="000000"/>
          <w:szCs w:val="21"/>
        </w:rPr>
        <w:t>）</w:t>
      </w:r>
    </w:p>
    <w:p w14:paraId="2715F368" w14:textId="77777777" w:rsidR="00D650C9" w:rsidRDefault="00D650C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C05B7E0" w14:textId="77777777" w:rsidR="008A35E9" w:rsidRDefault="008A35E9" w:rsidP="00D650C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0F215885" w14:textId="77777777" w:rsidR="008A35E9" w:rsidRPr="007C0A9D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B1B6EC" wp14:editId="6AC325EB">
            <wp:simplePos x="0" y="0"/>
            <wp:positionH relativeFrom="column">
              <wp:posOffset>4082415</wp:posOffset>
            </wp:positionH>
            <wp:positionV relativeFrom="paragraph">
              <wp:posOffset>23812</wp:posOffset>
            </wp:positionV>
            <wp:extent cx="1155597" cy="1800000"/>
            <wp:effectExtent l="0" t="0" r="6985" b="0"/>
            <wp:wrapSquare wrapText="bothSides"/>
            <wp:docPr id="1194097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9725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A9D">
        <w:rPr>
          <w:rFonts w:hint="eastAsia"/>
          <w:b/>
          <w:bCs/>
          <w:noProof/>
          <w:color w:val="000000"/>
          <w:szCs w:val="21"/>
        </w:rPr>
        <w:t>中文书名：《布罗瓦夫人》</w:t>
      </w:r>
    </w:p>
    <w:p w14:paraId="0D4DA077" w14:textId="5A0E0589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7C0A9D">
        <w:rPr>
          <w:rFonts w:hint="eastAsia"/>
          <w:b/>
          <w:bCs/>
          <w:noProof/>
          <w:color w:val="000000"/>
          <w:szCs w:val="21"/>
        </w:rPr>
        <w:t>英文书名：</w:t>
      </w:r>
      <w:r w:rsidRPr="007C0A9D">
        <w:rPr>
          <w:rFonts w:hint="eastAsia"/>
          <w:b/>
          <w:bCs/>
          <w:noProof/>
          <w:color w:val="000000"/>
          <w:szCs w:val="21"/>
        </w:rPr>
        <w:t>Madame Burova</w:t>
      </w:r>
    </w:p>
    <w:p w14:paraId="7611A6E8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作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053E10">
        <w:rPr>
          <w:rFonts w:hint="eastAsia"/>
          <w:b/>
          <w:bCs/>
          <w:noProof/>
          <w:color w:val="000000"/>
          <w:szCs w:val="21"/>
        </w:rPr>
        <w:t>者：</w:t>
      </w:r>
      <w:r w:rsidRPr="00053E10">
        <w:rPr>
          <w:rFonts w:hint="eastAsia"/>
          <w:b/>
          <w:bCs/>
          <w:noProof/>
          <w:color w:val="000000"/>
          <w:szCs w:val="21"/>
        </w:rPr>
        <w:t>Ruth Hogan</w:t>
      </w:r>
    </w:p>
    <w:p w14:paraId="1E3CFC88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出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版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053E10">
        <w:rPr>
          <w:rFonts w:hint="eastAsia"/>
          <w:b/>
          <w:bCs/>
          <w:noProof/>
          <w:color w:val="000000"/>
          <w:szCs w:val="21"/>
        </w:rPr>
        <w:t>社：</w:t>
      </w:r>
      <w:r w:rsidRPr="00053E10">
        <w:rPr>
          <w:rFonts w:hint="eastAsia"/>
          <w:b/>
          <w:bCs/>
          <w:noProof/>
          <w:color w:val="000000"/>
          <w:szCs w:val="21"/>
        </w:rPr>
        <w:t>Two Roads</w:t>
      </w:r>
    </w:p>
    <w:p w14:paraId="24B0B6C3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代理公司：</w:t>
      </w:r>
      <w:r w:rsidRPr="00053E10">
        <w:rPr>
          <w:rFonts w:hint="eastAsia"/>
          <w:b/>
          <w:bCs/>
          <w:noProof/>
          <w:color w:val="000000"/>
          <w:szCs w:val="21"/>
        </w:rPr>
        <w:t>Jenny Brown/ANA/Winney</w:t>
      </w:r>
    </w:p>
    <w:p w14:paraId="2A602A03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页</w:t>
      </w:r>
      <w:r w:rsidRPr="00053E1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053E10">
        <w:rPr>
          <w:rFonts w:hint="eastAsia"/>
          <w:b/>
          <w:bCs/>
          <w:noProof/>
          <w:color w:val="000000"/>
          <w:szCs w:val="21"/>
        </w:rPr>
        <w:t>数：</w:t>
      </w:r>
      <w:r>
        <w:rPr>
          <w:rFonts w:hint="eastAsia"/>
          <w:b/>
          <w:bCs/>
          <w:noProof/>
          <w:color w:val="000000"/>
          <w:szCs w:val="21"/>
        </w:rPr>
        <w:t>368</w:t>
      </w:r>
      <w:r w:rsidRPr="00053E10">
        <w:rPr>
          <w:rFonts w:hint="eastAsia"/>
          <w:b/>
          <w:bCs/>
          <w:noProof/>
          <w:color w:val="000000"/>
          <w:szCs w:val="21"/>
        </w:rPr>
        <w:t>页</w:t>
      </w:r>
    </w:p>
    <w:p w14:paraId="46388065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出版时间：</w:t>
      </w:r>
      <w:r>
        <w:rPr>
          <w:rFonts w:hint="eastAsia"/>
          <w:b/>
          <w:bCs/>
          <w:noProof/>
          <w:color w:val="000000"/>
          <w:szCs w:val="21"/>
        </w:rPr>
        <w:t>2022</w:t>
      </w:r>
      <w:r w:rsidRPr="00053E10">
        <w:rPr>
          <w:rFonts w:hint="eastAsia"/>
          <w:b/>
          <w:bCs/>
          <w:noProof/>
          <w:color w:val="000000"/>
          <w:szCs w:val="21"/>
        </w:rPr>
        <w:t>年</w:t>
      </w:r>
      <w:r>
        <w:rPr>
          <w:rFonts w:hint="eastAsia"/>
          <w:b/>
          <w:bCs/>
          <w:noProof/>
          <w:color w:val="000000"/>
          <w:szCs w:val="21"/>
        </w:rPr>
        <w:t>3</w:t>
      </w:r>
      <w:r w:rsidRPr="00053E10">
        <w:rPr>
          <w:rFonts w:hint="eastAsia"/>
          <w:b/>
          <w:bCs/>
          <w:noProof/>
          <w:color w:val="000000"/>
          <w:szCs w:val="21"/>
        </w:rPr>
        <w:t>月</w:t>
      </w:r>
    </w:p>
    <w:p w14:paraId="00A26B3A" w14:textId="77777777" w:rsidR="008A35E9" w:rsidRPr="00053E1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代理地区：中国大陆、台湾</w:t>
      </w:r>
    </w:p>
    <w:p w14:paraId="71F83CF3" w14:textId="77777777" w:rsidR="008A35E9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053E10">
        <w:rPr>
          <w:rFonts w:hint="eastAsia"/>
          <w:b/>
          <w:bCs/>
          <w:noProof/>
          <w:color w:val="000000"/>
          <w:szCs w:val="21"/>
        </w:rPr>
        <w:t>审读资料：电子稿</w:t>
      </w:r>
    </w:p>
    <w:p w14:paraId="5B472EE9" w14:textId="77777777" w:rsidR="008A35E9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类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>型：</w:t>
      </w:r>
      <w:r>
        <w:rPr>
          <w:rFonts w:hint="eastAsia"/>
          <w:b/>
          <w:bCs/>
          <w:noProof/>
          <w:color w:val="000000"/>
          <w:szCs w:val="21"/>
        </w:rPr>
        <w:t>大众文学</w:t>
      </w:r>
    </w:p>
    <w:p w14:paraId="54DF96F5" w14:textId="77777777" w:rsidR="008A35E9" w:rsidRPr="007B295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20AF0794" w14:textId="77777777" w:rsidR="008A35E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14:paraId="75C272AF" w14:textId="77777777" w:rsidR="008A35E9" w:rsidRPr="001B2479" w:rsidRDefault="008A35E9" w:rsidP="008A35E9">
      <w:pPr>
        <w:shd w:val="clear" w:color="auto" w:fill="FFFFFF"/>
        <w:rPr>
          <w:color w:val="000000"/>
          <w:szCs w:val="21"/>
        </w:rPr>
      </w:pPr>
    </w:p>
    <w:p w14:paraId="3FB68D13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2"/>
        <w:rPr>
          <w:b/>
          <w:bCs/>
          <w:color w:val="EE0000"/>
          <w:szCs w:val="21"/>
        </w:rPr>
      </w:pPr>
      <w:r w:rsidRPr="00053E10">
        <w:rPr>
          <w:rFonts w:hint="eastAsia"/>
          <w:b/>
          <w:bCs/>
          <w:color w:val="EE0000"/>
          <w:szCs w:val="21"/>
        </w:rPr>
        <w:t>亚马逊</w:t>
      </w:r>
      <w:r w:rsidRPr="00053E10">
        <w:rPr>
          <w:b/>
          <w:bCs/>
          <w:color w:val="EE0000"/>
          <w:szCs w:val="21"/>
        </w:rPr>
        <w:t>评分：</w:t>
      </w:r>
      <w:r w:rsidRPr="00053E10">
        <w:rPr>
          <w:b/>
          <w:bCs/>
          <w:color w:val="EE0000"/>
          <w:szCs w:val="21"/>
        </w:rPr>
        <w:t xml:space="preserve">4.4 / 5 (3,367 </w:t>
      </w:r>
      <w:r w:rsidRPr="00053E10">
        <w:rPr>
          <w:b/>
          <w:bCs/>
          <w:color w:val="EE0000"/>
          <w:szCs w:val="21"/>
        </w:rPr>
        <w:t>条评分</w:t>
      </w:r>
      <w:r w:rsidRPr="00053E10">
        <w:rPr>
          <w:b/>
          <w:bCs/>
          <w:color w:val="EE0000"/>
          <w:szCs w:val="21"/>
        </w:rPr>
        <w:t>)</w:t>
      </w:r>
    </w:p>
    <w:p w14:paraId="594EE226" w14:textId="77777777" w:rsidR="008A35E9" w:rsidRPr="00053E1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EE0000"/>
          <w:szCs w:val="21"/>
        </w:rPr>
      </w:pPr>
    </w:p>
    <w:p w14:paraId="4246BA40" w14:textId="77777777" w:rsidR="008A35E9" w:rsidRPr="007C0A9D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7C0A9D">
        <w:rPr>
          <w:color w:val="000000"/>
          <w:szCs w:val="21"/>
        </w:rPr>
        <w:t>占卜师、手相师、通灵者</w:t>
      </w:r>
      <w:r w:rsidRPr="007C0A9D">
        <w:rPr>
          <w:color w:val="000000"/>
          <w:szCs w:val="21"/>
        </w:rPr>
        <w:t>——</w:t>
      </w:r>
      <w:r w:rsidRPr="007C0A9D">
        <w:rPr>
          <w:color w:val="000000"/>
          <w:szCs w:val="21"/>
        </w:rPr>
        <w:t>布罗瓦夫人</w:t>
      </w:r>
      <w:r w:rsidRPr="007C0A9D">
        <w:rPr>
          <w:color w:val="000000"/>
          <w:szCs w:val="21"/>
        </w:rPr>
        <w:t>(Madame Burova)</w:t>
      </w:r>
      <w:r w:rsidRPr="007C0A9D">
        <w:rPr>
          <w:color w:val="000000"/>
          <w:szCs w:val="21"/>
        </w:rPr>
        <w:t>即将退休，在布</w:t>
      </w:r>
      <w:proofErr w:type="gramStart"/>
      <w:r w:rsidRPr="007C0A9D">
        <w:rPr>
          <w:color w:val="000000"/>
          <w:szCs w:val="21"/>
        </w:rPr>
        <w:t>莱</w:t>
      </w:r>
      <w:proofErr w:type="gramEnd"/>
      <w:r w:rsidRPr="007C0A9D">
        <w:rPr>
          <w:color w:val="000000"/>
          <w:szCs w:val="21"/>
        </w:rPr>
        <w:t>顿</w:t>
      </w:r>
      <w:r w:rsidRPr="007C0A9D">
        <w:rPr>
          <w:color w:val="000000"/>
          <w:szCs w:val="21"/>
        </w:rPr>
        <w:t>(Brighton)</w:t>
      </w:r>
      <w:r w:rsidRPr="007C0A9D">
        <w:rPr>
          <w:color w:val="000000"/>
          <w:szCs w:val="21"/>
        </w:rPr>
        <w:t>海滨经营了五十年后，她将离开她的占卜亭。</w:t>
      </w:r>
    </w:p>
    <w:p w14:paraId="2E63F90D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C562C5B" w14:textId="77777777" w:rsidR="008A35E9" w:rsidRPr="007C0A9D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7C0A9D">
        <w:rPr>
          <w:color w:val="000000"/>
          <w:szCs w:val="21"/>
        </w:rPr>
        <w:t>伊梅尔达</w:t>
      </w:r>
      <w:r w:rsidRPr="007C0A9D">
        <w:rPr>
          <w:color w:val="000000"/>
          <w:szCs w:val="21"/>
        </w:rPr>
        <w:t>·</w:t>
      </w:r>
      <w:r w:rsidRPr="007C0A9D">
        <w:rPr>
          <w:color w:val="000000"/>
          <w:szCs w:val="21"/>
        </w:rPr>
        <w:t>布罗瓦</w:t>
      </w:r>
      <w:r w:rsidRPr="007C0A9D">
        <w:rPr>
          <w:color w:val="000000"/>
          <w:szCs w:val="21"/>
        </w:rPr>
        <w:t>(Imelda Burova)</w:t>
      </w:r>
      <w:r w:rsidRPr="007C0A9D">
        <w:rPr>
          <w:color w:val="000000"/>
          <w:szCs w:val="21"/>
        </w:rPr>
        <w:t>一生都在保守他人的秘密，她的沉默付出了代价。她见过情人与骗子、天使与魔鬼、梦想家与傻瓜。她</w:t>
      </w:r>
      <w:proofErr w:type="gramStart"/>
      <w:r w:rsidRPr="007C0A9D">
        <w:rPr>
          <w:color w:val="000000"/>
          <w:szCs w:val="21"/>
        </w:rPr>
        <w:t>的塔罗牌</w:t>
      </w:r>
      <w:proofErr w:type="gramEnd"/>
      <w:r w:rsidRPr="007C0A9D">
        <w:rPr>
          <w:color w:val="000000"/>
          <w:szCs w:val="21"/>
        </w:rPr>
        <w:t>揭穿了他们所有人，而她的牌从不撒谎。但布罗瓦夫人厌倦了他人的人生、他们过去的幽灵以及他人的秘密，她需要休息，需要一小片属于自己的生活。然而在此之前，她必须履行一个很久以前许下的承诺。她手中拿着两个棕色信封，必须将它们送达。</w:t>
      </w:r>
    </w:p>
    <w:p w14:paraId="20F08796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68E47E1" w14:textId="77777777" w:rsidR="008A35E9" w:rsidRPr="007C0A9D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7C0A9D">
        <w:rPr>
          <w:color w:val="000000"/>
          <w:szCs w:val="21"/>
        </w:rPr>
        <w:t>在伦敦，另一位女性是时候重新开始了。比莉</w:t>
      </w:r>
      <w:r w:rsidRPr="007C0A9D">
        <w:rPr>
          <w:color w:val="000000"/>
          <w:szCs w:val="21"/>
        </w:rPr>
        <w:t>(Billie)</w:t>
      </w:r>
      <w:r w:rsidRPr="007C0A9D">
        <w:rPr>
          <w:color w:val="000000"/>
          <w:szCs w:val="21"/>
        </w:rPr>
        <w:t>失去了大学的工作、婚姻，也迷失了自己在世间的位置，此时她发现了一些让她自身身份都成</w:t>
      </w:r>
      <w:proofErr w:type="gramStart"/>
      <w:r w:rsidRPr="007C0A9D">
        <w:rPr>
          <w:color w:val="000000"/>
          <w:szCs w:val="21"/>
        </w:rPr>
        <w:t>疑</w:t>
      </w:r>
      <w:proofErr w:type="gramEnd"/>
      <w:r w:rsidRPr="007C0A9D">
        <w:rPr>
          <w:color w:val="000000"/>
          <w:szCs w:val="21"/>
        </w:rPr>
        <w:t>的事情。她决心寻找答案，必须循着一条线索前进，而这条线索可能正通向布罗瓦夫人的门。</w:t>
      </w:r>
    </w:p>
    <w:p w14:paraId="5B685A07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D52AFD6" w14:textId="77777777" w:rsidR="008A35E9" w:rsidRPr="007C0A9D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7C0A9D">
        <w:rPr>
          <w:color w:val="000000"/>
          <w:szCs w:val="21"/>
        </w:rPr>
        <w:t>在这个跨越五十多年的故事中，露丝</w:t>
      </w:r>
      <w:r w:rsidRPr="007C0A9D">
        <w:rPr>
          <w:color w:val="000000"/>
          <w:szCs w:val="21"/>
        </w:rPr>
        <w:t>·</w:t>
      </w:r>
      <w:r w:rsidRPr="007C0A9D">
        <w:rPr>
          <w:color w:val="000000"/>
          <w:szCs w:val="21"/>
        </w:rPr>
        <w:t>霍根</w:t>
      </w:r>
      <w:r w:rsidRPr="007C0A9D">
        <w:rPr>
          <w:color w:val="000000"/>
          <w:szCs w:val="21"/>
        </w:rPr>
        <w:t>(Ruth Hogan)</w:t>
      </w:r>
      <w:r w:rsidRPr="007C0A9D">
        <w:rPr>
          <w:color w:val="000000"/>
          <w:szCs w:val="21"/>
        </w:rPr>
        <w:t>营造了一个充满魔力的世界：</w:t>
      </w:r>
      <w:proofErr w:type="gramStart"/>
      <w:r w:rsidRPr="007C0A9D">
        <w:rPr>
          <w:color w:val="000000"/>
          <w:szCs w:val="21"/>
        </w:rPr>
        <w:t>1970</w:t>
      </w:r>
      <w:proofErr w:type="gramEnd"/>
      <w:r w:rsidRPr="007C0A9D">
        <w:rPr>
          <w:color w:val="000000"/>
          <w:szCs w:val="21"/>
        </w:rPr>
        <w:t>年代的假日营地、海滨艺人、怪人、英雄与恶棍、迷失者与寻获者。年轻人在生命展开之际做出的选择，其回响贯穿岁月。而一位死亡之墙</w:t>
      </w:r>
      <w:r w:rsidRPr="007C0A9D">
        <w:rPr>
          <w:color w:val="000000"/>
          <w:szCs w:val="21"/>
        </w:rPr>
        <w:t>(wall of death)</w:t>
      </w:r>
      <w:r w:rsidRPr="007C0A9D">
        <w:rPr>
          <w:color w:val="000000"/>
          <w:szCs w:val="21"/>
        </w:rPr>
        <w:t>骑手，则是一段将穿越时光的爱情故事的一部分。</w:t>
      </w:r>
    </w:p>
    <w:p w14:paraId="783070CB" w14:textId="77777777" w:rsidR="008A35E9" w:rsidRPr="007C0A9D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75640398" w14:textId="77777777" w:rsidR="008A35E9" w:rsidRDefault="008A35E9" w:rsidP="008A35E9">
      <w:pPr>
        <w:shd w:val="clear" w:color="auto" w:fill="FFFFFF"/>
        <w:tabs>
          <w:tab w:val="left" w:pos="2633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18EAD522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03FF3706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618C8">
        <w:rPr>
          <w:color w:val="000000"/>
          <w:szCs w:val="21"/>
        </w:rPr>
        <w:t>“</w:t>
      </w:r>
      <w:r w:rsidRPr="000618C8">
        <w:rPr>
          <w:color w:val="000000"/>
          <w:szCs w:val="21"/>
        </w:rPr>
        <w:t>露丝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霍根</w:t>
      </w:r>
      <w:r w:rsidRPr="000618C8">
        <w:rPr>
          <w:color w:val="000000"/>
          <w:szCs w:val="21"/>
        </w:rPr>
        <w:t>(Ruth Hogan)</w:t>
      </w:r>
      <w:r w:rsidRPr="000618C8">
        <w:rPr>
          <w:color w:val="000000"/>
          <w:szCs w:val="21"/>
        </w:rPr>
        <w:t>是</w:t>
      </w:r>
      <w:r w:rsidRPr="000618C8">
        <w:rPr>
          <w:bCs/>
          <w:color w:val="000000"/>
          <w:szCs w:val="21"/>
        </w:rPr>
        <w:t>治愈系文学女王</w:t>
      </w:r>
      <w:r w:rsidRPr="000618C8">
        <w:rPr>
          <w:color w:val="000000"/>
          <w:szCs w:val="21"/>
        </w:rPr>
        <w:t>，《布罗瓦夫人》提醒了我们原因所在。每个角色都被精心塑造，他们的故事被美丽而令人心碎地编织成某种神奇的存在。</w:t>
      </w:r>
      <w:r w:rsidRPr="000618C8">
        <w:rPr>
          <w:bCs/>
          <w:color w:val="000000"/>
          <w:szCs w:val="21"/>
        </w:rPr>
        <w:t>文笔闪耀着幽默与温暖的火花</w:t>
      </w:r>
      <w:r w:rsidRPr="000618C8">
        <w:rPr>
          <w:color w:val="000000"/>
          <w:szCs w:val="21"/>
        </w:rPr>
        <w:t>，同时不惧触及</w:t>
      </w:r>
      <w:proofErr w:type="gramStart"/>
      <w:r w:rsidRPr="000618C8">
        <w:rPr>
          <w:color w:val="000000"/>
          <w:szCs w:val="21"/>
        </w:rPr>
        <w:t>1970</w:t>
      </w:r>
      <w:proofErr w:type="gramEnd"/>
      <w:r w:rsidRPr="000618C8">
        <w:rPr>
          <w:color w:val="000000"/>
          <w:szCs w:val="21"/>
        </w:rPr>
        <w:t>年代种族主义的严酷现实。这是一个你渴望贪婪吞食的故事，随后又会因无法与伊梅尔达</w:t>
      </w:r>
      <w:r w:rsidRPr="000618C8">
        <w:rPr>
          <w:color w:val="000000"/>
          <w:szCs w:val="21"/>
        </w:rPr>
        <w:t>(Imelda)</w:t>
      </w:r>
      <w:r w:rsidRPr="000618C8">
        <w:rPr>
          <w:color w:val="000000"/>
          <w:szCs w:val="21"/>
        </w:rPr>
        <w:t>、基利安</w:t>
      </w:r>
      <w:r w:rsidRPr="000618C8">
        <w:rPr>
          <w:color w:val="000000"/>
          <w:szCs w:val="21"/>
        </w:rPr>
        <w:t>(Cillian)</w:t>
      </w:r>
      <w:r w:rsidRPr="000618C8">
        <w:rPr>
          <w:color w:val="000000"/>
          <w:szCs w:val="21"/>
        </w:rPr>
        <w:t>、比莉</w:t>
      </w:r>
      <w:r w:rsidRPr="000618C8">
        <w:rPr>
          <w:color w:val="000000"/>
          <w:szCs w:val="21"/>
        </w:rPr>
        <w:t>(Billie)</w:t>
      </w:r>
      <w:r w:rsidRPr="000618C8">
        <w:rPr>
          <w:color w:val="000000"/>
          <w:szCs w:val="21"/>
        </w:rPr>
        <w:t>、特雷热</w:t>
      </w:r>
      <w:r w:rsidRPr="000618C8">
        <w:rPr>
          <w:color w:val="000000"/>
          <w:szCs w:val="21"/>
        </w:rPr>
        <w:t>(Treasure)</w:t>
      </w:r>
      <w:r w:rsidRPr="000618C8">
        <w:rPr>
          <w:color w:val="000000"/>
          <w:szCs w:val="21"/>
        </w:rPr>
        <w:t>以及所有其他精彩角色共度更多时光而感到失落。我无法想象此刻还有什么比沉浸在这本书中更</w:t>
      </w:r>
      <w:r w:rsidRPr="000618C8">
        <w:rPr>
          <w:color w:val="000000"/>
          <w:szCs w:val="21"/>
        </w:rPr>
        <w:lastRenderedPageBreak/>
        <w:t>好的事了。</w:t>
      </w:r>
      <w:r w:rsidRPr="000618C8">
        <w:rPr>
          <w:bCs/>
          <w:color w:val="000000"/>
          <w:szCs w:val="21"/>
        </w:rPr>
        <w:t>惊艳、引人入胜、绝对美妙</w:t>
      </w:r>
      <w:r w:rsidRPr="000618C8">
        <w:rPr>
          <w:color w:val="000000"/>
          <w:szCs w:val="21"/>
        </w:rPr>
        <w:t>。</w:t>
      </w:r>
      <w:r w:rsidRPr="000618C8">
        <w:rPr>
          <w:color w:val="000000"/>
          <w:szCs w:val="21"/>
        </w:rPr>
        <w:t>”——</w:t>
      </w:r>
      <w:r w:rsidRPr="000618C8">
        <w:rPr>
          <w:color w:val="000000"/>
          <w:szCs w:val="21"/>
        </w:rPr>
        <w:t>安妮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莱昂斯</w:t>
      </w:r>
      <w:r w:rsidRPr="000618C8">
        <w:rPr>
          <w:color w:val="000000"/>
          <w:szCs w:val="21"/>
        </w:rPr>
        <w:t xml:space="preserve"> (Annie Lyons)</w:t>
      </w:r>
    </w:p>
    <w:p w14:paraId="70EE8119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08DB8476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618C8">
        <w:rPr>
          <w:color w:val="000000"/>
          <w:szCs w:val="21"/>
        </w:rPr>
        <w:t>“</w:t>
      </w:r>
      <w:r w:rsidRPr="000618C8">
        <w:rPr>
          <w:color w:val="000000"/>
          <w:szCs w:val="21"/>
        </w:rPr>
        <w:t>早早醒来只为读完这个</w:t>
      </w:r>
      <w:r w:rsidRPr="000618C8">
        <w:rPr>
          <w:bCs/>
          <w:color w:val="000000"/>
          <w:szCs w:val="21"/>
        </w:rPr>
        <w:t>美得令人窒息</w:t>
      </w:r>
      <w:r w:rsidRPr="000618C8">
        <w:rPr>
          <w:color w:val="000000"/>
          <w:szCs w:val="21"/>
        </w:rPr>
        <w:t>的故事。露丝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霍根的《布罗瓦夫人》绝对精彩。</w:t>
      </w:r>
      <w:r w:rsidRPr="000618C8">
        <w:rPr>
          <w:color w:val="000000"/>
          <w:szCs w:val="21"/>
        </w:rPr>
        <w:t>”——</w:t>
      </w:r>
      <w:r w:rsidRPr="000618C8">
        <w:rPr>
          <w:color w:val="000000"/>
          <w:szCs w:val="21"/>
        </w:rPr>
        <w:t>西莉亚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安德森</w:t>
      </w:r>
      <w:r w:rsidRPr="000618C8">
        <w:rPr>
          <w:color w:val="000000"/>
          <w:szCs w:val="21"/>
        </w:rPr>
        <w:t xml:space="preserve"> (Celia Anderson)</w:t>
      </w:r>
    </w:p>
    <w:p w14:paraId="68755764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78A67DD4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618C8">
        <w:rPr>
          <w:color w:val="000000"/>
          <w:szCs w:val="21"/>
        </w:rPr>
        <w:t>“</w:t>
      </w:r>
      <w:r w:rsidRPr="000618C8">
        <w:rPr>
          <w:color w:val="000000"/>
          <w:szCs w:val="21"/>
        </w:rPr>
        <w:t>一次胜利！</w:t>
      </w:r>
      <w:r w:rsidRPr="000618C8">
        <w:rPr>
          <w:bCs/>
          <w:color w:val="000000"/>
          <w:szCs w:val="21"/>
        </w:rPr>
        <w:t>它感人、有趣且充满惊喜</w:t>
      </w:r>
      <w:r w:rsidRPr="000618C8">
        <w:rPr>
          <w:color w:val="000000"/>
          <w:szCs w:val="21"/>
        </w:rPr>
        <w:t>……</w:t>
      </w:r>
      <w:r w:rsidRPr="000618C8">
        <w:rPr>
          <w:color w:val="000000"/>
          <w:szCs w:val="21"/>
        </w:rPr>
        <w:t>当我凝视我的水晶球时，我预测它将成为一部轰动巨作</w:t>
      </w:r>
      <w:r w:rsidRPr="000618C8">
        <w:rPr>
          <w:color w:val="000000"/>
          <w:szCs w:val="21"/>
        </w:rPr>
        <w:t xml:space="preserve"> (MASSIVE hit)</w:t>
      </w:r>
      <w:r w:rsidRPr="000618C8">
        <w:rPr>
          <w:color w:val="000000"/>
          <w:szCs w:val="21"/>
        </w:rPr>
        <w:t>！</w:t>
      </w:r>
      <w:r w:rsidRPr="000618C8">
        <w:rPr>
          <w:color w:val="000000"/>
          <w:szCs w:val="21"/>
        </w:rPr>
        <w:t>”——</w:t>
      </w:r>
      <w:r w:rsidRPr="000618C8">
        <w:rPr>
          <w:color w:val="000000"/>
          <w:szCs w:val="21"/>
        </w:rPr>
        <w:t>马特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凯恩</w:t>
      </w:r>
      <w:r w:rsidRPr="000618C8">
        <w:rPr>
          <w:color w:val="000000"/>
          <w:szCs w:val="21"/>
        </w:rPr>
        <w:t xml:space="preserve"> (Matt Cain), </w:t>
      </w:r>
      <w:r w:rsidRPr="000618C8">
        <w:rPr>
          <w:i/>
          <w:iCs/>
          <w:color w:val="000000"/>
          <w:szCs w:val="21"/>
        </w:rPr>
        <w:t>《阿尔伯特</w:t>
      </w:r>
      <w:r w:rsidRPr="000618C8">
        <w:rPr>
          <w:i/>
          <w:iCs/>
          <w:color w:val="000000"/>
          <w:szCs w:val="21"/>
        </w:rPr>
        <w:t>·</w:t>
      </w:r>
      <w:r w:rsidRPr="000618C8">
        <w:rPr>
          <w:i/>
          <w:iCs/>
          <w:color w:val="000000"/>
          <w:szCs w:val="21"/>
        </w:rPr>
        <w:t>恩特维斯尔的秘密生活》</w:t>
      </w:r>
      <w:r w:rsidRPr="000618C8">
        <w:rPr>
          <w:i/>
          <w:iCs/>
          <w:color w:val="000000"/>
          <w:szCs w:val="21"/>
        </w:rPr>
        <w:t>(The Secret Life of Albert Entwistle)</w:t>
      </w:r>
      <w:r w:rsidRPr="000618C8">
        <w:rPr>
          <w:color w:val="000000"/>
          <w:szCs w:val="21"/>
        </w:rPr>
        <w:t> </w:t>
      </w:r>
      <w:r w:rsidRPr="000618C8">
        <w:rPr>
          <w:color w:val="000000"/>
          <w:szCs w:val="21"/>
        </w:rPr>
        <w:t>作者</w:t>
      </w:r>
    </w:p>
    <w:p w14:paraId="26361A70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04A10E3D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618C8">
        <w:rPr>
          <w:color w:val="000000"/>
          <w:szCs w:val="21"/>
        </w:rPr>
        <w:t>“</w:t>
      </w:r>
      <w:r w:rsidRPr="000618C8">
        <w:rPr>
          <w:color w:val="000000"/>
          <w:szCs w:val="21"/>
        </w:rPr>
        <w:t>这是一部</w:t>
      </w:r>
      <w:r w:rsidRPr="000618C8">
        <w:rPr>
          <w:bCs/>
          <w:color w:val="000000"/>
          <w:szCs w:val="21"/>
        </w:rPr>
        <w:t>自始至终都引人入胜</w:t>
      </w:r>
      <w:r w:rsidRPr="000618C8">
        <w:rPr>
          <w:color w:val="000000"/>
          <w:szCs w:val="21"/>
        </w:rPr>
        <w:t>的小说。在露丝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霍根</w:t>
      </w:r>
      <w:r w:rsidRPr="000618C8">
        <w:rPr>
          <w:color w:val="000000"/>
          <w:szCs w:val="21"/>
        </w:rPr>
        <w:t>(Ruth Hogan)</w:t>
      </w:r>
      <w:r w:rsidRPr="000618C8">
        <w:rPr>
          <w:color w:val="000000"/>
          <w:szCs w:val="21"/>
        </w:rPr>
        <w:t>娴熟的掌控下，小说囊括了神秘主义、偶然与蓄意的秘密，以及无果而终与错失的爱情。她在相互交织的时间线中，将</w:t>
      </w:r>
      <w:r w:rsidRPr="000618C8">
        <w:rPr>
          <w:bCs/>
          <w:color w:val="000000"/>
          <w:szCs w:val="21"/>
        </w:rPr>
        <w:t>多条故事线索编织在一起，并完美契合</w:t>
      </w:r>
      <w:r w:rsidRPr="000618C8">
        <w:rPr>
          <w:color w:val="000000"/>
          <w:szCs w:val="21"/>
        </w:rPr>
        <w:t>。她创造了来自不同文化和社会阶层的角色，并将他们融合成一个非常令人满意的故事。书名中的布罗瓦夫人</w:t>
      </w:r>
      <w:r w:rsidRPr="000618C8">
        <w:rPr>
          <w:color w:val="000000"/>
          <w:szCs w:val="21"/>
        </w:rPr>
        <w:t>(Madame Burova)</w:t>
      </w:r>
      <w:r w:rsidRPr="000618C8">
        <w:rPr>
          <w:color w:val="000000"/>
          <w:szCs w:val="21"/>
        </w:rPr>
        <w:t>是一位特别鲜活的女性形象，因其罗</w:t>
      </w:r>
      <w:proofErr w:type="gramStart"/>
      <w:r w:rsidRPr="000618C8">
        <w:rPr>
          <w:color w:val="000000"/>
          <w:szCs w:val="21"/>
        </w:rPr>
        <w:t>姆</w:t>
      </w:r>
      <w:proofErr w:type="gramEnd"/>
      <w:r w:rsidRPr="000618C8">
        <w:rPr>
          <w:color w:val="000000"/>
          <w:szCs w:val="21"/>
        </w:rPr>
        <w:t>人</w:t>
      </w:r>
      <w:r w:rsidRPr="000618C8">
        <w:rPr>
          <w:color w:val="000000"/>
          <w:szCs w:val="21"/>
        </w:rPr>
        <w:t>(Romany)</w:t>
      </w:r>
      <w:r w:rsidRPr="000618C8">
        <w:rPr>
          <w:color w:val="000000"/>
          <w:szCs w:val="21"/>
        </w:rPr>
        <w:t>血统和占卜天赋，她永远会略微游离于日常生活的常规常态之外。故事主要通过她的视角讲述，讲述中带着幽默与悲伤，以及对人类境况的理解。</w:t>
      </w:r>
      <w:r w:rsidRPr="000618C8">
        <w:rPr>
          <w:color w:val="000000"/>
          <w:szCs w:val="21"/>
        </w:rPr>
        <w:t>”——</w:t>
      </w:r>
      <w:r w:rsidRPr="000618C8">
        <w:rPr>
          <w:color w:val="000000"/>
          <w:szCs w:val="21"/>
        </w:rPr>
        <w:t>基特</w:t>
      </w:r>
      <w:r w:rsidRPr="000618C8">
        <w:rPr>
          <w:color w:val="000000"/>
          <w:szCs w:val="21"/>
        </w:rPr>
        <w:t>·</w:t>
      </w:r>
      <w:r w:rsidRPr="000618C8">
        <w:rPr>
          <w:color w:val="000000"/>
          <w:szCs w:val="21"/>
        </w:rPr>
        <w:t>菲尔丁</w:t>
      </w:r>
      <w:r w:rsidRPr="000618C8">
        <w:rPr>
          <w:color w:val="000000"/>
          <w:szCs w:val="21"/>
        </w:rPr>
        <w:t xml:space="preserve"> (Kit Fielding)</w:t>
      </w:r>
    </w:p>
    <w:p w14:paraId="31ABDB94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913970E" w14:textId="77777777" w:rsidR="008A35E9" w:rsidRPr="000618C8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0618C8">
        <w:rPr>
          <w:color w:val="000000"/>
          <w:szCs w:val="21"/>
        </w:rPr>
        <w:t>“</w:t>
      </w:r>
      <w:r w:rsidRPr="000618C8">
        <w:rPr>
          <w:color w:val="000000"/>
          <w:szCs w:val="21"/>
        </w:rPr>
        <w:t>霍根喜爱非主流和边缘化角色，因此书中汇集了海滨常客中典型的古怪人物阵容：</w:t>
      </w:r>
      <w:proofErr w:type="gramStart"/>
      <w:r w:rsidRPr="000618C8">
        <w:rPr>
          <w:color w:val="000000"/>
          <w:szCs w:val="21"/>
        </w:rPr>
        <w:t>1970</w:t>
      </w:r>
      <w:proofErr w:type="gramEnd"/>
      <w:r w:rsidRPr="000618C8">
        <w:rPr>
          <w:color w:val="000000"/>
          <w:szCs w:val="21"/>
        </w:rPr>
        <w:t>年代的演艺人员、罗</w:t>
      </w:r>
      <w:proofErr w:type="gramStart"/>
      <w:r w:rsidRPr="000618C8">
        <w:rPr>
          <w:color w:val="000000"/>
          <w:szCs w:val="21"/>
        </w:rPr>
        <w:t>姆</w:t>
      </w:r>
      <w:proofErr w:type="gramEnd"/>
      <w:r w:rsidRPr="000618C8">
        <w:rPr>
          <w:color w:val="000000"/>
          <w:szCs w:val="21"/>
        </w:rPr>
        <w:t>人</w:t>
      </w:r>
      <w:r w:rsidRPr="000618C8">
        <w:rPr>
          <w:color w:val="000000"/>
          <w:szCs w:val="21"/>
        </w:rPr>
        <w:t>(Romany)</w:t>
      </w:r>
      <w:r w:rsidRPr="000618C8">
        <w:rPr>
          <w:color w:val="000000"/>
          <w:szCs w:val="21"/>
        </w:rPr>
        <w:t>占卜师以及帮助比莉揭开她身世之谜的各种救助犬。</w:t>
      </w:r>
      <w:r w:rsidRPr="000618C8">
        <w:rPr>
          <w:bCs/>
          <w:color w:val="000000"/>
          <w:szCs w:val="21"/>
        </w:rPr>
        <w:t>这位</w:t>
      </w:r>
      <w:r w:rsidRPr="000618C8">
        <w:rPr>
          <w:bCs/>
          <w:color w:val="000000"/>
          <w:szCs w:val="21"/>
        </w:rPr>
        <w:t>‘</w:t>
      </w:r>
      <w:r w:rsidRPr="000618C8">
        <w:rPr>
          <w:bCs/>
          <w:color w:val="000000"/>
          <w:szCs w:val="21"/>
        </w:rPr>
        <w:t>治愈系文学女王</w:t>
      </w:r>
      <w:r w:rsidRPr="000618C8">
        <w:rPr>
          <w:bCs/>
          <w:color w:val="000000"/>
          <w:szCs w:val="21"/>
        </w:rPr>
        <w:t xml:space="preserve">’(Queen of </w:t>
      </w:r>
      <w:proofErr w:type="spellStart"/>
      <w:r w:rsidRPr="000618C8">
        <w:rPr>
          <w:bCs/>
          <w:color w:val="000000"/>
          <w:szCs w:val="21"/>
        </w:rPr>
        <w:t>Uplit</w:t>
      </w:r>
      <w:proofErr w:type="spellEnd"/>
      <w:r w:rsidRPr="000618C8">
        <w:rPr>
          <w:bCs/>
          <w:color w:val="000000"/>
          <w:szCs w:val="21"/>
        </w:rPr>
        <w:t>)</w:t>
      </w:r>
      <w:r w:rsidRPr="000618C8">
        <w:rPr>
          <w:bCs/>
          <w:color w:val="000000"/>
          <w:szCs w:val="21"/>
        </w:rPr>
        <w:t>凭借这部精彩洋溢的小说，出色地回归了她擅长的领域。</w:t>
      </w:r>
      <w:r w:rsidRPr="000618C8">
        <w:rPr>
          <w:color w:val="000000"/>
          <w:szCs w:val="21"/>
        </w:rPr>
        <w:t>”——</w:t>
      </w:r>
      <w:r w:rsidRPr="000618C8">
        <w:rPr>
          <w:color w:val="000000"/>
          <w:szCs w:val="21"/>
        </w:rPr>
        <w:t>《每日邮报》</w:t>
      </w:r>
      <w:r w:rsidRPr="000618C8">
        <w:rPr>
          <w:color w:val="000000"/>
          <w:szCs w:val="21"/>
        </w:rPr>
        <w:t>(Daily Mail)</w:t>
      </w:r>
    </w:p>
    <w:p w14:paraId="6F96C934" w14:textId="77777777" w:rsidR="008A35E9" w:rsidRPr="000618C8" w:rsidRDefault="008A35E9" w:rsidP="008A35E9">
      <w:pPr>
        <w:shd w:val="clear" w:color="auto" w:fill="FFFFFF"/>
        <w:tabs>
          <w:tab w:val="left" w:pos="2633"/>
        </w:tabs>
        <w:rPr>
          <w:color w:val="000000"/>
          <w:szCs w:val="21"/>
        </w:rPr>
      </w:pPr>
    </w:p>
    <w:p w14:paraId="2BFE265A" w14:textId="77777777" w:rsidR="008A35E9" w:rsidRDefault="008A35E9" w:rsidP="008A35E9">
      <w:pPr>
        <w:jc w:val="left"/>
        <w:rPr>
          <w:b/>
          <w:bCs/>
          <w:color w:val="000000"/>
          <w:szCs w:val="21"/>
        </w:rPr>
      </w:pPr>
    </w:p>
    <w:p w14:paraId="5012285B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AE31A8" wp14:editId="0EB3B9F3">
            <wp:simplePos x="0" y="0"/>
            <wp:positionH relativeFrom="column">
              <wp:posOffset>4184493</wp:posOffset>
            </wp:positionH>
            <wp:positionV relativeFrom="paragraph">
              <wp:posOffset>59592</wp:posOffset>
            </wp:positionV>
            <wp:extent cx="1141979" cy="1800000"/>
            <wp:effectExtent l="0" t="0" r="1270" b="0"/>
            <wp:wrapSquare wrapText="bothSides"/>
            <wp:docPr id="1617759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5933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9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FA0">
        <w:rPr>
          <w:rFonts w:hint="eastAsia"/>
          <w:b/>
          <w:bCs/>
          <w:noProof/>
          <w:color w:val="000000"/>
          <w:szCs w:val="21"/>
        </w:rPr>
        <w:t>中文书名：《点一盏烛光》</w:t>
      </w:r>
    </w:p>
    <w:p w14:paraId="63A306D8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英文书名：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The Light a Candle Society</w:t>
      </w:r>
    </w:p>
    <w:p w14:paraId="004A79DE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作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67FA0">
        <w:rPr>
          <w:rFonts w:hint="eastAsia"/>
          <w:b/>
          <w:bCs/>
          <w:noProof/>
          <w:color w:val="000000"/>
          <w:szCs w:val="21"/>
        </w:rPr>
        <w:t>者：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Ruth Hogan</w:t>
      </w:r>
    </w:p>
    <w:p w14:paraId="4431F49E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出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67FA0">
        <w:rPr>
          <w:rFonts w:hint="eastAsia"/>
          <w:b/>
          <w:bCs/>
          <w:noProof/>
          <w:color w:val="000000"/>
          <w:szCs w:val="21"/>
        </w:rPr>
        <w:t>版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67FA0">
        <w:rPr>
          <w:rFonts w:hint="eastAsia"/>
          <w:b/>
          <w:bCs/>
          <w:noProof/>
          <w:color w:val="000000"/>
          <w:szCs w:val="21"/>
        </w:rPr>
        <w:t>社：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Corvus Atlantic</w:t>
      </w:r>
    </w:p>
    <w:p w14:paraId="4B82295E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代理公司：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Jenny Brown/ANA/Winney</w:t>
      </w:r>
    </w:p>
    <w:p w14:paraId="5B79C673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页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>数：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>368</w:t>
      </w:r>
      <w:r>
        <w:rPr>
          <w:rFonts w:hint="eastAsia"/>
          <w:b/>
          <w:bCs/>
          <w:noProof/>
          <w:color w:val="000000"/>
          <w:szCs w:val="21"/>
        </w:rPr>
        <w:t>页</w:t>
      </w:r>
    </w:p>
    <w:p w14:paraId="69BF18AB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出版时间：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2025</w:t>
      </w:r>
      <w:r w:rsidRPr="00667FA0">
        <w:rPr>
          <w:rFonts w:hint="eastAsia"/>
          <w:b/>
          <w:bCs/>
          <w:noProof/>
          <w:color w:val="000000"/>
          <w:szCs w:val="21"/>
        </w:rPr>
        <w:t>年</w:t>
      </w:r>
      <w:r w:rsidRPr="00667FA0">
        <w:rPr>
          <w:rFonts w:hint="eastAsia"/>
          <w:b/>
          <w:bCs/>
          <w:noProof/>
          <w:color w:val="000000"/>
          <w:szCs w:val="21"/>
        </w:rPr>
        <w:t>6</w:t>
      </w:r>
      <w:r w:rsidRPr="00667FA0">
        <w:rPr>
          <w:rFonts w:hint="eastAsia"/>
          <w:b/>
          <w:bCs/>
          <w:noProof/>
          <w:color w:val="000000"/>
          <w:szCs w:val="21"/>
        </w:rPr>
        <w:t>月</w:t>
      </w:r>
    </w:p>
    <w:p w14:paraId="632251BA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代理地区：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67FA0">
        <w:rPr>
          <w:rFonts w:hint="eastAsia"/>
          <w:b/>
          <w:bCs/>
          <w:noProof/>
          <w:color w:val="000000"/>
          <w:szCs w:val="21"/>
        </w:rPr>
        <w:t>中国大陆、台湾</w:t>
      </w:r>
    </w:p>
    <w:p w14:paraId="36A64535" w14:textId="77777777" w:rsidR="008A35E9" w:rsidRPr="00667FA0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审读资料：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 w:rsidRPr="00667FA0">
        <w:rPr>
          <w:rFonts w:hint="eastAsia"/>
          <w:b/>
          <w:bCs/>
          <w:noProof/>
          <w:color w:val="000000"/>
          <w:szCs w:val="21"/>
        </w:rPr>
        <w:t>电子稿</w:t>
      </w:r>
    </w:p>
    <w:p w14:paraId="23B9C6AA" w14:textId="77777777" w:rsidR="008A35E9" w:rsidRDefault="008A35E9" w:rsidP="008A35E9">
      <w:pPr>
        <w:shd w:val="clear" w:color="auto" w:fill="FFFFFF"/>
        <w:rPr>
          <w:b/>
          <w:bCs/>
          <w:noProof/>
          <w:color w:val="000000"/>
          <w:szCs w:val="21"/>
        </w:rPr>
      </w:pPr>
      <w:r w:rsidRPr="00667FA0">
        <w:rPr>
          <w:rFonts w:hint="eastAsia"/>
          <w:b/>
          <w:bCs/>
          <w:noProof/>
          <w:color w:val="000000"/>
          <w:szCs w:val="21"/>
        </w:rPr>
        <w:t>类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67FA0">
        <w:rPr>
          <w:rFonts w:hint="eastAsia"/>
          <w:b/>
          <w:bCs/>
          <w:noProof/>
          <w:color w:val="000000"/>
          <w:szCs w:val="21"/>
        </w:rPr>
        <w:t>型：</w:t>
      </w:r>
      <w:r w:rsidRPr="00667FA0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>大众文学</w:t>
      </w:r>
    </w:p>
    <w:p w14:paraId="29073B61" w14:textId="77777777" w:rsidR="008A35E9" w:rsidRPr="006E15C0" w:rsidRDefault="008A35E9" w:rsidP="008A35E9">
      <w:pPr>
        <w:rPr>
          <w:b/>
          <w:bCs/>
          <w:color w:val="EE0000"/>
        </w:rPr>
      </w:pPr>
      <w:r w:rsidRPr="006E15C0">
        <w:rPr>
          <w:rFonts w:hint="eastAsia"/>
          <w:b/>
          <w:bCs/>
          <w:noProof/>
          <w:color w:val="EE0000"/>
          <w:szCs w:val="21"/>
        </w:rPr>
        <w:t>版权已售：</w:t>
      </w:r>
      <w:r w:rsidRPr="006E15C0">
        <w:rPr>
          <w:rFonts w:hint="eastAsia"/>
          <w:b/>
          <w:bCs/>
          <w:color w:val="EE0000"/>
        </w:rPr>
        <w:t>德语</w:t>
      </w:r>
      <w:r w:rsidRPr="006E15C0">
        <w:rPr>
          <w:b/>
          <w:bCs/>
          <w:color w:val="EE0000"/>
        </w:rPr>
        <w:t xml:space="preserve"> (Goldmann) </w:t>
      </w:r>
    </w:p>
    <w:p w14:paraId="157DC6FE" w14:textId="77777777" w:rsidR="008A35E9" w:rsidRPr="007B295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</w:p>
    <w:p w14:paraId="1547AE15" w14:textId="77777777" w:rsidR="008A35E9" w:rsidRDefault="008A35E9" w:rsidP="008A35E9">
      <w:pPr>
        <w:shd w:val="clear" w:color="auto" w:fill="FFFFFF"/>
        <w:rPr>
          <w:b/>
          <w:bCs/>
          <w:color w:val="000000"/>
          <w:szCs w:val="21"/>
        </w:rPr>
      </w:pPr>
      <w:r w:rsidRPr="00852C8A">
        <w:rPr>
          <w:b/>
          <w:bCs/>
          <w:color w:val="000000"/>
          <w:szCs w:val="21"/>
        </w:rPr>
        <w:t>内容简介</w:t>
      </w:r>
      <w:r>
        <w:rPr>
          <w:b/>
          <w:bCs/>
          <w:color w:val="000000"/>
          <w:szCs w:val="21"/>
        </w:rPr>
        <w:t>:</w:t>
      </w:r>
    </w:p>
    <w:p w14:paraId="6C31B556" w14:textId="77777777" w:rsidR="008A35E9" w:rsidRPr="00667FA0" w:rsidRDefault="008A35E9" w:rsidP="000618C8">
      <w:pPr>
        <w:shd w:val="clear" w:color="auto" w:fill="FFFFFF"/>
        <w:tabs>
          <w:tab w:val="left" w:pos="2633"/>
        </w:tabs>
        <w:rPr>
          <w:rFonts w:hint="eastAsia"/>
          <w:color w:val="000000"/>
          <w:szCs w:val="21"/>
        </w:rPr>
      </w:pPr>
    </w:p>
    <w:p w14:paraId="4A069C6D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乔治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麦克格洛里</w:t>
      </w:r>
      <w:r w:rsidRPr="00667FA0">
        <w:rPr>
          <w:color w:val="000000"/>
          <w:szCs w:val="21"/>
        </w:rPr>
        <w:t>(George McGlory)</w:t>
      </w:r>
      <w:r w:rsidRPr="00667FA0">
        <w:rPr>
          <w:color w:val="000000"/>
          <w:szCs w:val="21"/>
        </w:rPr>
        <w:t>是一位最近丧妻、半退休的图书管理员，热爱色彩鲜艳的衬衫和酒吧智力竞赛。他目睹了一场只有一名市政工作人员出席的公共卫生葬礼</w:t>
      </w:r>
      <w:r w:rsidRPr="00667FA0">
        <w:rPr>
          <w:color w:val="000000"/>
          <w:szCs w:val="21"/>
        </w:rPr>
        <w:t>(Public Health Funeral)</w:t>
      </w:r>
      <w:r w:rsidRPr="00667FA0">
        <w:rPr>
          <w:color w:val="000000"/>
          <w:szCs w:val="21"/>
        </w:rPr>
        <w:t>。乔治发誓要找到一种方法，确保每个人的生命都得到庆祝，尤其是那些孤独离世、无人哀悼的人。</w:t>
      </w:r>
    </w:p>
    <w:p w14:paraId="7AABE8EC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30139215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lastRenderedPageBreak/>
        <w:t>很快，其他人也加入进来，渴望提供帮助：他的图书馆同事罗克茜</w:t>
      </w:r>
      <w:r w:rsidRPr="00667FA0">
        <w:rPr>
          <w:color w:val="000000"/>
          <w:szCs w:val="21"/>
        </w:rPr>
        <w:t>(Roxy)</w:t>
      </w:r>
      <w:r w:rsidRPr="00667FA0">
        <w:rPr>
          <w:color w:val="000000"/>
          <w:szCs w:val="21"/>
        </w:rPr>
        <w:t>、街区的花店老板埃琳娜</w:t>
      </w:r>
      <w:r w:rsidRPr="00667FA0">
        <w:rPr>
          <w:color w:val="000000"/>
          <w:szCs w:val="21"/>
        </w:rPr>
        <w:t>(Elena)</w:t>
      </w:r>
      <w:r w:rsidRPr="00667FA0">
        <w:rPr>
          <w:color w:val="000000"/>
          <w:szCs w:val="21"/>
        </w:rPr>
        <w:t>以及当地报社的初级记者布赖奥妮</w:t>
      </w:r>
      <w:r w:rsidRPr="00667FA0">
        <w:rPr>
          <w:color w:val="000000"/>
          <w:szCs w:val="21"/>
        </w:rPr>
        <w:t>(Briony)</w:t>
      </w:r>
      <w:r w:rsidRPr="00667FA0">
        <w:rPr>
          <w:color w:val="000000"/>
          <w:szCs w:val="21"/>
        </w:rPr>
        <w:t>。乔治这群形形色色的志愿者将自己命名为</w:t>
      </w: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点一盏烛光协会</w:t>
      </w:r>
      <w:r w:rsidRPr="00667FA0">
        <w:rPr>
          <w:color w:val="000000"/>
          <w:szCs w:val="21"/>
        </w:rPr>
        <w:t>”(The Light-a-Candle Society)</w:t>
      </w:r>
      <w:r w:rsidRPr="00667FA0">
        <w:rPr>
          <w:color w:val="000000"/>
          <w:szCs w:val="21"/>
        </w:rPr>
        <w:t>。当他们开始改造这些</w:t>
      </w: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孤独</w:t>
      </w:r>
      <w:r w:rsidRPr="00667FA0">
        <w:rPr>
          <w:color w:val="000000"/>
          <w:szCs w:val="21"/>
        </w:rPr>
        <w:t>”</w:t>
      </w:r>
      <w:r w:rsidRPr="00667FA0">
        <w:rPr>
          <w:color w:val="000000"/>
          <w:szCs w:val="21"/>
        </w:rPr>
        <w:t>的葬礼时，他们的关怀与同情不仅成为献给逝者的礼物，也成为彼此之间的馈赠。通过</w:t>
      </w: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点一盏烛光协会</w:t>
      </w:r>
      <w:r w:rsidRPr="00667FA0">
        <w:rPr>
          <w:color w:val="000000"/>
          <w:szCs w:val="21"/>
        </w:rPr>
        <w:t>”</w:t>
      </w:r>
      <w:r w:rsidRPr="00667FA0">
        <w:rPr>
          <w:color w:val="000000"/>
          <w:szCs w:val="21"/>
        </w:rPr>
        <w:t>，迷失的人找到了归途，痛苦的秘密被揭开，断裂的联系在善意、社群和友谊的力量下得以修复。</w:t>
      </w:r>
    </w:p>
    <w:p w14:paraId="79D7FC47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6DF62906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这是一部关于错失的联系与第二次机会、家庭力量（无论是好是坏）以及我们在生活中建立的支持我们、引导我们远离可能坠入的深渊的</w:t>
      </w: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后天家庭</w:t>
      </w:r>
      <w:r w:rsidRPr="00667FA0">
        <w:rPr>
          <w:color w:val="000000"/>
          <w:szCs w:val="21"/>
        </w:rPr>
        <w:t>”(found families)</w:t>
      </w:r>
      <w:r w:rsidRPr="00667FA0">
        <w:rPr>
          <w:color w:val="000000"/>
          <w:szCs w:val="21"/>
        </w:rPr>
        <w:t>的辉煌而真挚的小说。露丝鼓舞人心、治愈心灵的小说歌颂了生活的一切混乱与甜蜜结局。</w:t>
      </w:r>
    </w:p>
    <w:p w14:paraId="1790C77D" w14:textId="77777777" w:rsidR="008A35E9" w:rsidRPr="00602CD3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841C713" w14:textId="77777777" w:rsidR="008A35E9" w:rsidRDefault="008A35E9" w:rsidP="008A35E9">
      <w:pPr>
        <w:shd w:val="clear" w:color="auto" w:fill="FFFFFF"/>
        <w:tabs>
          <w:tab w:val="left" w:pos="2633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7E7EF45F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6771E3DC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温暖、富有同情心、机智且发人深省，《点一盏烛光》展现了露丝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霍根</w:t>
      </w:r>
      <w:r w:rsidRPr="00667FA0">
        <w:rPr>
          <w:color w:val="000000"/>
          <w:szCs w:val="21"/>
        </w:rPr>
        <w:t>(Ruth Hogan)</w:t>
      </w:r>
      <w:r w:rsidRPr="00667FA0">
        <w:rPr>
          <w:color w:val="000000"/>
          <w:szCs w:val="21"/>
        </w:rPr>
        <w:t>最出色的一面。</w:t>
      </w:r>
      <w:r w:rsidRPr="00667FA0">
        <w:rPr>
          <w:color w:val="000000"/>
          <w:szCs w:val="21"/>
        </w:rPr>
        <w:t>”——</w:t>
      </w:r>
      <w:r w:rsidRPr="00667FA0">
        <w:rPr>
          <w:color w:val="000000"/>
          <w:szCs w:val="21"/>
        </w:rPr>
        <w:t>迈克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盖尔</w:t>
      </w:r>
      <w:r w:rsidRPr="00667FA0">
        <w:rPr>
          <w:color w:val="000000"/>
          <w:szCs w:val="21"/>
        </w:rPr>
        <w:t>(Mike Gayle)</w:t>
      </w:r>
      <w:r w:rsidRPr="00667FA0">
        <w:rPr>
          <w:color w:val="000000"/>
          <w:szCs w:val="21"/>
        </w:rPr>
        <w:t>，</w:t>
      </w:r>
      <w:r w:rsidRPr="00667FA0">
        <w:rPr>
          <w:i/>
          <w:iCs/>
          <w:color w:val="000000"/>
          <w:szCs w:val="21"/>
        </w:rPr>
        <w:t>《你我的歌》</w:t>
      </w:r>
      <w:r w:rsidRPr="00667FA0">
        <w:rPr>
          <w:i/>
          <w:iCs/>
          <w:color w:val="000000"/>
          <w:szCs w:val="21"/>
        </w:rPr>
        <w:t>(THE SONG OF YOU AND ME)</w:t>
      </w:r>
      <w:r w:rsidRPr="00667FA0">
        <w:rPr>
          <w:color w:val="000000"/>
          <w:szCs w:val="21"/>
        </w:rPr>
        <w:t> </w:t>
      </w:r>
      <w:r w:rsidRPr="00667FA0">
        <w:rPr>
          <w:color w:val="000000"/>
          <w:szCs w:val="21"/>
        </w:rPr>
        <w:t>作者</w:t>
      </w:r>
    </w:p>
    <w:p w14:paraId="173F58CC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743E56D5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同样地感人、鼓舞人心且发人深省。乔治</w:t>
      </w:r>
      <w:r w:rsidRPr="00667FA0">
        <w:rPr>
          <w:color w:val="000000"/>
          <w:szCs w:val="21"/>
        </w:rPr>
        <w:t>(George)</w:t>
      </w:r>
      <w:r w:rsidRPr="00667FA0">
        <w:rPr>
          <w:color w:val="000000"/>
          <w:szCs w:val="21"/>
        </w:rPr>
        <w:t>决心不让任何人离开这个世界时没有一场得体的庆典。当他为此目标组建团队时，生命被改变，纽带得以建立，悲伤之中诞生了喜悦。这本书肯定生命，充满爱意，值得珍藏。我太喜欢了！</w:t>
      </w:r>
      <w:r w:rsidRPr="00667FA0">
        <w:rPr>
          <w:color w:val="000000"/>
          <w:szCs w:val="21"/>
        </w:rPr>
        <w:t>”——</w:t>
      </w:r>
      <w:r w:rsidRPr="00667FA0">
        <w:rPr>
          <w:color w:val="000000"/>
          <w:szCs w:val="21"/>
        </w:rPr>
        <w:t>西莉亚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安德森</w:t>
      </w:r>
      <w:r w:rsidRPr="00667FA0">
        <w:rPr>
          <w:color w:val="000000"/>
          <w:szCs w:val="21"/>
        </w:rPr>
        <w:t>(Celia Anderson)</w:t>
      </w:r>
      <w:r w:rsidRPr="00667FA0">
        <w:rPr>
          <w:color w:val="000000"/>
          <w:szCs w:val="21"/>
        </w:rPr>
        <w:t>，畅销书</w:t>
      </w:r>
      <w:r w:rsidRPr="00667FA0">
        <w:rPr>
          <w:i/>
          <w:iCs/>
          <w:color w:val="000000"/>
          <w:szCs w:val="21"/>
        </w:rPr>
        <w:t>《</w:t>
      </w:r>
      <w:r w:rsidRPr="00667FA0">
        <w:rPr>
          <w:i/>
          <w:iCs/>
          <w:color w:val="000000"/>
          <w:szCs w:val="21"/>
        </w:rPr>
        <w:t>59</w:t>
      </w:r>
      <w:r w:rsidRPr="00667FA0">
        <w:rPr>
          <w:i/>
          <w:iCs/>
          <w:color w:val="000000"/>
          <w:szCs w:val="21"/>
        </w:rPr>
        <w:t>号记忆巷》</w:t>
      </w:r>
      <w:r w:rsidRPr="00667FA0">
        <w:rPr>
          <w:i/>
          <w:iCs/>
          <w:color w:val="000000"/>
          <w:szCs w:val="21"/>
        </w:rPr>
        <w:t>(59 MEMORY LANE)</w:t>
      </w:r>
      <w:r w:rsidRPr="00667FA0">
        <w:rPr>
          <w:color w:val="000000"/>
          <w:szCs w:val="21"/>
        </w:rPr>
        <w:t> </w:t>
      </w:r>
      <w:r w:rsidRPr="00667FA0">
        <w:rPr>
          <w:color w:val="000000"/>
          <w:szCs w:val="21"/>
        </w:rPr>
        <w:t>作者</w:t>
      </w:r>
    </w:p>
    <w:p w14:paraId="16962996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19C60AE1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暖心之作</w:t>
      </w:r>
      <w:r w:rsidRPr="00667FA0">
        <w:rPr>
          <w:color w:val="000000"/>
          <w:szCs w:val="21"/>
        </w:rPr>
        <w:t>”——</w:t>
      </w:r>
      <w:r w:rsidRPr="00667FA0">
        <w:rPr>
          <w:color w:val="000000"/>
          <w:szCs w:val="21"/>
        </w:rPr>
        <w:t>《女性之友》</w:t>
      </w:r>
      <w:r w:rsidRPr="00667FA0">
        <w:rPr>
          <w:color w:val="000000"/>
          <w:szCs w:val="21"/>
        </w:rPr>
        <w:t>(Woman's Own)</w:t>
      </w:r>
    </w:p>
    <w:p w14:paraId="5D9C13BB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47ADDD67" w14:textId="77777777" w:rsidR="008A35E9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一部非常、非常可爱的小说，充满了人性、幽默与善良。我太喜欢了！</w:t>
      </w:r>
      <w:r w:rsidRPr="00667FA0">
        <w:rPr>
          <w:color w:val="000000"/>
          <w:szCs w:val="21"/>
        </w:rPr>
        <w:t>”——</w:t>
      </w:r>
      <w:r w:rsidRPr="00667FA0">
        <w:rPr>
          <w:color w:val="000000"/>
          <w:szCs w:val="21"/>
        </w:rPr>
        <w:t>伊丽莎白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巴肯</w:t>
      </w:r>
      <w:r w:rsidRPr="00667FA0">
        <w:rPr>
          <w:color w:val="000000"/>
          <w:szCs w:val="21"/>
        </w:rPr>
        <w:t>(Elizabeth Buchan)</w:t>
      </w:r>
      <w:r w:rsidRPr="00667FA0">
        <w:rPr>
          <w:color w:val="000000"/>
          <w:szCs w:val="21"/>
        </w:rPr>
        <w:t>，</w:t>
      </w:r>
      <w:r w:rsidRPr="00667FA0">
        <w:rPr>
          <w:i/>
          <w:iCs/>
          <w:color w:val="000000"/>
          <w:szCs w:val="21"/>
        </w:rPr>
        <w:t>《罗马的两个女人》</w:t>
      </w:r>
      <w:r w:rsidRPr="00667FA0">
        <w:rPr>
          <w:i/>
          <w:iCs/>
          <w:color w:val="000000"/>
          <w:szCs w:val="21"/>
        </w:rPr>
        <w:t>(TWO WOMEN IN ROME)</w:t>
      </w:r>
      <w:r w:rsidRPr="00667FA0">
        <w:rPr>
          <w:color w:val="000000"/>
          <w:szCs w:val="21"/>
        </w:rPr>
        <w:t> </w:t>
      </w:r>
      <w:r w:rsidRPr="00667FA0">
        <w:rPr>
          <w:color w:val="000000"/>
          <w:szCs w:val="21"/>
        </w:rPr>
        <w:t>作者</w:t>
      </w:r>
    </w:p>
    <w:p w14:paraId="7413848B" w14:textId="77777777" w:rsidR="008A35E9" w:rsidRPr="00667FA0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</w:p>
    <w:p w14:paraId="2BD0B751" w14:textId="77777777" w:rsidR="008A35E9" w:rsidRPr="00602CD3" w:rsidRDefault="008A35E9" w:rsidP="008A35E9">
      <w:pPr>
        <w:shd w:val="clear" w:color="auto" w:fill="FFFFFF"/>
        <w:tabs>
          <w:tab w:val="left" w:pos="2633"/>
        </w:tabs>
        <w:ind w:firstLineChars="200" w:firstLine="420"/>
        <w:rPr>
          <w:color w:val="000000"/>
          <w:szCs w:val="21"/>
        </w:rPr>
      </w:pPr>
      <w:r w:rsidRPr="00667FA0">
        <w:rPr>
          <w:color w:val="000000"/>
          <w:szCs w:val="21"/>
        </w:rPr>
        <w:t>“</w:t>
      </w:r>
      <w:r w:rsidRPr="00667FA0">
        <w:rPr>
          <w:color w:val="000000"/>
          <w:szCs w:val="21"/>
        </w:rPr>
        <w:t>我品味着这个美丽、动人、振奋人心的故事中的每一个字。露丝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霍根</w:t>
      </w:r>
      <w:r w:rsidRPr="00667FA0">
        <w:rPr>
          <w:color w:val="000000"/>
          <w:szCs w:val="21"/>
        </w:rPr>
        <w:t>(Ruth Hogan)</w:t>
      </w:r>
      <w:r w:rsidRPr="00667FA0">
        <w:rPr>
          <w:color w:val="000000"/>
          <w:szCs w:val="21"/>
        </w:rPr>
        <w:t>笔下的人物很容易让人喜爱，因此我立即将乔治和他</w:t>
      </w:r>
      <w:r w:rsidRPr="00667FA0">
        <w:rPr>
          <w:color w:val="000000"/>
          <w:szCs w:val="21"/>
        </w:rPr>
        <w:t>‘</w:t>
      </w:r>
      <w:r w:rsidRPr="00667FA0">
        <w:rPr>
          <w:color w:val="000000"/>
          <w:szCs w:val="21"/>
        </w:rPr>
        <w:t>点一盏烛光协会</w:t>
      </w:r>
      <w:r w:rsidRPr="00667FA0">
        <w:rPr>
          <w:color w:val="000000"/>
          <w:szCs w:val="21"/>
        </w:rPr>
        <w:t>’(Light A Candle Society)</w:t>
      </w:r>
      <w:r w:rsidRPr="00667FA0">
        <w:rPr>
          <w:color w:val="000000"/>
          <w:szCs w:val="21"/>
        </w:rPr>
        <w:t>的朋友们收入心底。探讨死亡、悲伤和孤独的主题并非易事，但露丝却举重若轻，以温暖、机智和柔情做到了。这正是我们当下需要的书，对我而言，也是露丝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霍根迄今为止最出色的作品。</w:t>
      </w:r>
      <w:r w:rsidRPr="00667FA0">
        <w:rPr>
          <w:color w:val="000000"/>
          <w:szCs w:val="21"/>
        </w:rPr>
        <w:t>”——</w:t>
      </w:r>
      <w:r w:rsidRPr="00667FA0">
        <w:rPr>
          <w:color w:val="000000"/>
          <w:szCs w:val="21"/>
        </w:rPr>
        <w:t>安妮</w:t>
      </w:r>
      <w:r w:rsidRPr="00667FA0">
        <w:rPr>
          <w:color w:val="000000"/>
          <w:szCs w:val="21"/>
        </w:rPr>
        <w:t>·</w:t>
      </w:r>
      <w:r w:rsidRPr="00667FA0">
        <w:rPr>
          <w:color w:val="000000"/>
          <w:szCs w:val="21"/>
        </w:rPr>
        <w:t>莱昂斯</w:t>
      </w:r>
      <w:r w:rsidRPr="00667FA0">
        <w:rPr>
          <w:color w:val="000000"/>
          <w:szCs w:val="21"/>
        </w:rPr>
        <w:t>(Annie Lyons)</w:t>
      </w:r>
      <w:r w:rsidRPr="00667FA0">
        <w:rPr>
          <w:color w:val="000000"/>
          <w:szCs w:val="21"/>
        </w:rPr>
        <w:t>，</w:t>
      </w:r>
      <w:r w:rsidRPr="001B4E11">
        <w:rPr>
          <w:color w:val="000000"/>
          <w:szCs w:val="21"/>
        </w:rPr>
        <w:t>《空袭读书会》</w:t>
      </w:r>
      <w:r w:rsidRPr="00667FA0">
        <w:rPr>
          <w:i/>
          <w:iCs/>
          <w:color w:val="000000"/>
          <w:szCs w:val="21"/>
        </w:rPr>
        <w:t>(THE AIR RAID BOOK CLUB)</w:t>
      </w:r>
      <w:r w:rsidRPr="00667FA0">
        <w:rPr>
          <w:color w:val="000000"/>
          <w:szCs w:val="21"/>
        </w:rPr>
        <w:t> </w:t>
      </w:r>
      <w:r w:rsidRPr="00667FA0">
        <w:rPr>
          <w:color w:val="000000"/>
          <w:szCs w:val="21"/>
        </w:rPr>
        <w:t>作者</w:t>
      </w:r>
    </w:p>
    <w:p w14:paraId="6F09B6D7" w14:textId="77777777" w:rsidR="00DD20EB" w:rsidRDefault="00DD20EB">
      <w:pPr>
        <w:shd w:val="clear" w:color="auto" w:fill="FFFFFF"/>
        <w:rPr>
          <w:b/>
          <w:bCs/>
          <w:color w:val="000000"/>
          <w:szCs w:val="21"/>
        </w:rPr>
      </w:pPr>
    </w:p>
    <w:p w14:paraId="389452BA" w14:textId="77777777" w:rsidR="008A35E9" w:rsidRDefault="008A35E9">
      <w:pPr>
        <w:shd w:val="clear" w:color="auto" w:fill="FFFFFF"/>
        <w:rPr>
          <w:b/>
          <w:bCs/>
          <w:color w:val="000000"/>
          <w:szCs w:val="21"/>
        </w:rPr>
      </w:pPr>
    </w:p>
    <w:p w14:paraId="1D4E1C7C" w14:textId="77777777" w:rsidR="008A35E9" w:rsidRDefault="008A35E9">
      <w:pPr>
        <w:shd w:val="clear" w:color="auto" w:fill="FFFFFF"/>
        <w:rPr>
          <w:b/>
          <w:bCs/>
          <w:color w:val="000000"/>
          <w:szCs w:val="21"/>
        </w:rPr>
      </w:pPr>
    </w:p>
    <w:p w14:paraId="067C348A" w14:textId="77777777" w:rsidR="00465462" w:rsidRDefault="00465462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5F84456" w14:textId="60C5E41D" w:rsidR="00465462" w:rsidRDefault="0046546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</w:t>
      </w:r>
      <w:r w:rsidR="00353D1B">
        <w:rPr>
          <w:b/>
          <w:color w:val="000000"/>
          <w:szCs w:val="21"/>
        </w:rPr>
        <w:t>:</w:t>
      </w:r>
      <w:r>
        <w:rPr>
          <w:rFonts w:eastAsia="华文中宋"/>
          <w:b/>
          <w:color w:val="000000"/>
          <w:szCs w:val="21"/>
        </w:rPr>
        <w:t>版权负责人</w:t>
      </w:r>
    </w:p>
    <w:p w14:paraId="00627C8A" w14:textId="3300CE6E" w:rsidR="00465462" w:rsidRDefault="00465462">
      <w:pPr>
        <w:rPr>
          <w:b/>
          <w:color w:val="000000"/>
          <w:szCs w:val="21"/>
        </w:rPr>
      </w:pPr>
      <w:proofErr w:type="spellStart"/>
      <w:r>
        <w:rPr>
          <w:b/>
          <w:color w:val="000000"/>
          <w:szCs w:val="21"/>
        </w:rPr>
        <w:t>Email</w:t>
      </w:r>
      <w:r w:rsidR="00353D1B">
        <w:rPr>
          <w:color w:val="000000"/>
          <w:szCs w:val="21"/>
        </w:rPr>
        <w:t>:</w:t>
      </w:r>
      <w:hyperlink r:id="rId14" w:history="1">
        <w:r>
          <w:rPr>
            <w:rStyle w:val="ab"/>
            <w:b/>
            <w:szCs w:val="21"/>
          </w:rPr>
          <w:t>Rights@nurnberg.com.cn</w:t>
        </w:r>
        <w:proofErr w:type="spellEnd"/>
      </w:hyperlink>
    </w:p>
    <w:p w14:paraId="5D507480" w14:textId="77777777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2923F72" w14:textId="236B9D31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100872</w:t>
      </w:r>
    </w:p>
    <w:p w14:paraId="6F98E4AF" w14:textId="33696B2A" w:rsidR="00465462" w:rsidRDefault="0046546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010-82504200</w:t>
      </w:r>
    </w:p>
    <w:p w14:paraId="5789F98B" w14:textId="4C72A558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公司网址</w:t>
      </w:r>
      <w:r w:rsidR="00353D1B">
        <w:rPr>
          <w:color w:val="000000"/>
          <w:szCs w:val="21"/>
        </w:rPr>
        <w:t>: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63373FF5" w14:textId="1627A4BC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 w:rsidR="00353D1B">
        <w:rPr>
          <w:color w:val="000000"/>
          <w:szCs w:val="21"/>
        </w:rPr>
        <w:t>: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599D7A83" w14:textId="127BE022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 w:rsidR="00353D1B">
        <w:rPr>
          <w:color w:val="000000"/>
          <w:szCs w:val="21"/>
        </w:rPr>
        <w:t>: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0971CBA2" w14:textId="306787A6" w:rsidR="00465462" w:rsidRDefault="00465462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视频推荐</w:t>
      </w:r>
      <w:r w:rsidR="00353D1B">
        <w:rPr>
          <w:color w:val="000000"/>
          <w:szCs w:val="21"/>
        </w:rPr>
        <w:t>: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D9DC9BC" w14:textId="38E13EED" w:rsidR="00465462" w:rsidRDefault="00465462">
      <w:pPr>
        <w:rPr>
          <w:rStyle w:val="ab"/>
          <w:szCs w:val="21"/>
        </w:rPr>
      </w:pPr>
      <w:r>
        <w:rPr>
          <w:color w:val="000000"/>
          <w:szCs w:val="21"/>
        </w:rPr>
        <w:t>豆瓣小站</w:t>
      </w:r>
      <w:r w:rsidR="00353D1B">
        <w:rPr>
          <w:color w:val="000000"/>
          <w:szCs w:val="21"/>
        </w:rPr>
        <w:t>: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595120DD" w14:textId="5EEB42F6" w:rsidR="00465462" w:rsidRDefault="0046546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</w:t>
      </w:r>
      <w:proofErr w:type="gramStart"/>
      <w:r>
        <w:rPr>
          <w:color w:val="000000"/>
          <w:shd w:val="clear" w:color="auto" w:fill="FFFFFF"/>
        </w:rPr>
        <w:t>浪微博</w:t>
      </w:r>
      <w:proofErr w:type="gramEnd"/>
      <w:r w:rsidR="00353D1B">
        <w:rPr>
          <w:bCs/>
          <w:color w:val="000000"/>
          <w:shd w:val="clear" w:color="auto" w:fill="FFFFFF"/>
        </w:rPr>
        <w:t>: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866A9F6" w14:textId="5500AA6C" w:rsidR="00465462" w:rsidRDefault="0046546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</w:t>
      </w:r>
      <w:r w:rsidR="00353D1B">
        <w:rPr>
          <w:color w:val="000000"/>
          <w:szCs w:val="21"/>
        </w:rPr>
        <w:t>: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214FA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EF8426" w14:textId="77777777" w:rsidR="000214FA" w:rsidRDefault="000214FA">
      <w:r>
        <w:separator/>
      </w:r>
    </w:p>
  </w:endnote>
  <w:endnote w:type="continuationSeparator" w:id="0">
    <w:p w14:paraId="7DA4059A" w14:textId="77777777" w:rsidR="000214FA" w:rsidRDefault="0002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214F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499F1A9B" w14:textId="77777777" w:rsidR="00E95DDD" w:rsidRDefault="000214F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77CC7F53" w14:textId="77777777" w:rsidR="00E95DDD" w:rsidRDefault="000214F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6EDE31" w14:textId="77777777" w:rsidR="000214FA" w:rsidRDefault="000214FA">
      <w:r>
        <w:separator/>
      </w:r>
    </w:p>
  </w:footnote>
  <w:footnote w:type="continuationSeparator" w:id="0">
    <w:p w14:paraId="0125A188" w14:textId="77777777" w:rsidR="000214FA" w:rsidRDefault="00021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9EBF0" w14:textId="77777777" w:rsidR="00E95DDD" w:rsidRDefault="000214F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214FA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5B63"/>
    <w:multiLevelType w:val="multilevel"/>
    <w:tmpl w:val="3D14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0DC5250"/>
    <w:multiLevelType w:val="multilevel"/>
    <w:tmpl w:val="21B0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1549E"/>
    <w:multiLevelType w:val="multilevel"/>
    <w:tmpl w:val="F28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624157"/>
    <w:multiLevelType w:val="multilevel"/>
    <w:tmpl w:val="B860D3C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959F2"/>
    <w:multiLevelType w:val="multilevel"/>
    <w:tmpl w:val="D63A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41488"/>
    <w:multiLevelType w:val="multilevel"/>
    <w:tmpl w:val="B012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7287F"/>
    <w:multiLevelType w:val="multilevel"/>
    <w:tmpl w:val="A0B0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53848"/>
    <w:multiLevelType w:val="multilevel"/>
    <w:tmpl w:val="E70E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E42491"/>
    <w:multiLevelType w:val="multilevel"/>
    <w:tmpl w:val="FA42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5F148A"/>
    <w:multiLevelType w:val="multilevel"/>
    <w:tmpl w:val="5C20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4E6DDF"/>
    <w:multiLevelType w:val="multilevel"/>
    <w:tmpl w:val="BAAA8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FE5938"/>
    <w:multiLevelType w:val="multilevel"/>
    <w:tmpl w:val="11B6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9A0B9E"/>
    <w:multiLevelType w:val="multilevel"/>
    <w:tmpl w:val="CE9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C609FC"/>
    <w:multiLevelType w:val="multilevel"/>
    <w:tmpl w:val="7564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591A06"/>
    <w:multiLevelType w:val="multilevel"/>
    <w:tmpl w:val="FF5AC43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A34DF5"/>
    <w:multiLevelType w:val="multilevel"/>
    <w:tmpl w:val="0272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6767F0"/>
    <w:multiLevelType w:val="multilevel"/>
    <w:tmpl w:val="4C68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921990"/>
    <w:multiLevelType w:val="multilevel"/>
    <w:tmpl w:val="BB5A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1"/>
  </w:num>
  <w:num w:numId="5">
    <w:abstractNumId w:val="19"/>
  </w:num>
  <w:num w:numId="6">
    <w:abstractNumId w:val="14"/>
  </w:num>
  <w:num w:numId="7">
    <w:abstractNumId w:val="5"/>
  </w:num>
  <w:num w:numId="8">
    <w:abstractNumId w:val="13"/>
  </w:num>
  <w:num w:numId="9">
    <w:abstractNumId w:val="0"/>
  </w:num>
  <w:num w:numId="10">
    <w:abstractNumId w:val="11"/>
  </w:num>
  <w:num w:numId="11">
    <w:abstractNumId w:val="6"/>
  </w:num>
  <w:num w:numId="12">
    <w:abstractNumId w:val="3"/>
  </w:num>
  <w:num w:numId="13">
    <w:abstractNumId w:val="12"/>
  </w:num>
  <w:num w:numId="14">
    <w:abstractNumId w:val="7"/>
  </w:num>
  <w:num w:numId="15">
    <w:abstractNumId w:val="15"/>
  </w:num>
  <w:num w:numId="16">
    <w:abstractNumId w:val="2"/>
  </w:num>
  <w:num w:numId="17">
    <w:abstractNumId w:val="10"/>
  </w:num>
  <w:num w:numId="18">
    <w:abstractNumId w:val="20"/>
  </w:num>
  <w:num w:numId="19">
    <w:abstractNumId w:val="18"/>
  </w:num>
  <w:num w:numId="20">
    <w:abstractNumId w:val="16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15A58"/>
    <w:rsid w:val="000211B9"/>
    <w:rsid w:val="000214FA"/>
    <w:rsid w:val="000226FA"/>
    <w:rsid w:val="00026F4B"/>
    <w:rsid w:val="00030D63"/>
    <w:rsid w:val="0003152A"/>
    <w:rsid w:val="00036892"/>
    <w:rsid w:val="0004002E"/>
    <w:rsid w:val="00040304"/>
    <w:rsid w:val="00040C76"/>
    <w:rsid w:val="00042000"/>
    <w:rsid w:val="000451E2"/>
    <w:rsid w:val="000471A1"/>
    <w:rsid w:val="00050760"/>
    <w:rsid w:val="0005220A"/>
    <w:rsid w:val="00053E10"/>
    <w:rsid w:val="000565CB"/>
    <w:rsid w:val="000565DB"/>
    <w:rsid w:val="000618C8"/>
    <w:rsid w:val="00061C2C"/>
    <w:rsid w:val="0007469B"/>
    <w:rsid w:val="000752B2"/>
    <w:rsid w:val="00077218"/>
    <w:rsid w:val="000803A7"/>
    <w:rsid w:val="00080CD8"/>
    <w:rsid w:val="000810D5"/>
    <w:rsid w:val="00081BBE"/>
    <w:rsid w:val="00082504"/>
    <w:rsid w:val="00086B4C"/>
    <w:rsid w:val="00087061"/>
    <w:rsid w:val="0008781E"/>
    <w:rsid w:val="00090D87"/>
    <w:rsid w:val="0009138A"/>
    <w:rsid w:val="00093A4E"/>
    <w:rsid w:val="000951CD"/>
    <w:rsid w:val="00097DC4"/>
    <w:rsid w:val="000A01BD"/>
    <w:rsid w:val="000A0B17"/>
    <w:rsid w:val="000A3DA6"/>
    <w:rsid w:val="000A57E2"/>
    <w:rsid w:val="000A75EF"/>
    <w:rsid w:val="000B004D"/>
    <w:rsid w:val="000B3141"/>
    <w:rsid w:val="000B3EED"/>
    <w:rsid w:val="000B4D73"/>
    <w:rsid w:val="000B5376"/>
    <w:rsid w:val="000B6892"/>
    <w:rsid w:val="000C0951"/>
    <w:rsid w:val="000C18AC"/>
    <w:rsid w:val="000C2295"/>
    <w:rsid w:val="000D0A7C"/>
    <w:rsid w:val="000D17C1"/>
    <w:rsid w:val="000D2596"/>
    <w:rsid w:val="000D293D"/>
    <w:rsid w:val="000D2FF1"/>
    <w:rsid w:val="000D34C3"/>
    <w:rsid w:val="000D3D3A"/>
    <w:rsid w:val="000D411A"/>
    <w:rsid w:val="000D4B62"/>
    <w:rsid w:val="000D5F8D"/>
    <w:rsid w:val="000E2CB9"/>
    <w:rsid w:val="000E3AB0"/>
    <w:rsid w:val="000F050F"/>
    <w:rsid w:val="000F0940"/>
    <w:rsid w:val="000F1640"/>
    <w:rsid w:val="000F2A13"/>
    <w:rsid w:val="000F70B9"/>
    <w:rsid w:val="001001B5"/>
    <w:rsid w:val="001007F0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7FF"/>
    <w:rsid w:val="00133C63"/>
    <w:rsid w:val="001346B5"/>
    <w:rsid w:val="00134987"/>
    <w:rsid w:val="00136F62"/>
    <w:rsid w:val="00140636"/>
    <w:rsid w:val="00144CE0"/>
    <w:rsid w:val="00146F1E"/>
    <w:rsid w:val="001524BA"/>
    <w:rsid w:val="00160945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84B71"/>
    <w:rsid w:val="00190214"/>
    <w:rsid w:val="00192DB0"/>
    <w:rsid w:val="00193733"/>
    <w:rsid w:val="00195D6F"/>
    <w:rsid w:val="001978B6"/>
    <w:rsid w:val="001A34F9"/>
    <w:rsid w:val="001A5794"/>
    <w:rsid w:val="001B2196"/>
    <w:rsid w:val="001B2479"/>
    <w:rsid w:val="001B4DDE"/>
    <w:rsid w:val="001B4E11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1F603A"/>
    <w:rsid w:val="001F6921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65E39"/>
    <w:rsid w:val="002727E9"/>
    <w:rsid w:val="0027765C"/>
    <w:rsid w:val="002811DD"/>
    <w:rsid w:val="00285C9D"/>
    <w:rsid w:val="0028695F"/>
    <w:rsid w:val="00286FE3"/>
    <w:rsid w:val="00294575"/>
    <w:rsid w:val="0029582A"/>
    <w:rsid w:val="00295FD8"/>
    <w:rsid w:val="002962E7"/>
    <w:rsid w:val="0029676A"/>
    <w:rsid w:val="002A0E55"/>
    <w:rsid w:val="002A16EE"/>
    <w:rsid w:val="002A5280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13EA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3C0C"/>
    <w:rsid w:val="00353D1B"/>
    <w:rsid w:val="0035571C"/>
    <w:rsid w:val="00357F6D"/>
    <w:rsid w:val="00361E69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436D"/>
    <w:rsid w:val="003B4B31"/>
    <w:rsid w:val="003C524C"/>
    <w:rsid w:val="003C632B"/>
    <w:rsid w:val="003D3A30"/>
    <w:rsid w:val="003D49B4"/>
    <w:rsid w:val="003D5517"/>
    <w:rsid w:val="003E313E"/>
    <w:rsid w:val="003F4DC2"/>
    <w:rsid w:val="003F745B"/>
    <w:rsid w:val="00400F6A"/>
    <w:rsid w:val="00403073"/>
    <w:rsid w:val="004039C9"/>
    <w:rsid w:val="004075A8"/>
    <w:rsid w:val="00422383"/>
    <w:rsid w:val="004226BC"/>
    <w:rsid w:val="00424550"/>
    <w:rsid w:val="00427236"/>
    <w:rsid w:val="00427A5D"/>
    <w:rsid w:val="00435906"/>
    <w:rsid w:val="00442233"/>
    <w:rsid w:val="004448AF"/>
    <w:rsid w:val="00446399"/>
    <w:rsid w:val="00446820"/>
    <w:rsid w:val="00447810"/>
    <w:rsid w:val="004560A1"/>
    <w:rsid w:val="00461284"/>
    <w:rsid w:val="00465462"/>
    <w:rsid w:val="00465571"/>
    <w:rsid w:val="004655CB"/>
    <w:rsid w:val="0047208E"/>
    <w:rsid w:val="0047597E"/>
    <w:rsid w:val="00480D9C"/>
    <w:rsid w:val="00482A3E"/>
    <w:rsid w:val="00485E2E"/>
    <w:rsid w:val="00486E31"/>
    <w:rsid w:val="00490C30"/>
    <w:rsid w:val="0049164F"/>
    <w:rsid w:val="0049687A"/>
    <w:rsid w:val="004A1D94"/>
    <w:rsid w:val="004A3CC4"/>
    <w:rsid w:val="004A5390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113C"/>
    <w:rsid w:val="00553CE6"/>
    <w:rsid w:val="00554C16"/>
    <w:rsid w:val="00554EB4"/>
    <w:rsid w:val="00557F3E"/>
    <w:rsid w:val="00564FD9"/>
    <w:rsid w:val="00570F87"/>
    <w:rsid w:val="0058052D"/>
    <w:rsid w:val="005807DC"/>
    <w:rsid w:val="00585127"/>
    <w:rsid w:val="00585807"/>
    <w:rsid w:val="00587883"/>
    <w:rsid w:val="0059190A"/>
    <w:rsid w:val="00593C05"/>
    <w:rsid w:val="005B0941"/>
    <w:rsid w:val="005B2CF5"/>
    <w:rsid w:val="005B444D"/>
    <w:rsid w:val="005B4D20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C3F"/>
    <w:rsid w:val="005F3DB7"/>
    <w:rsid w:val="005F4D4D"/>
    <w:rsid w:val="005F5420"/>
    <w:rsid w:val="00602CD3"/>
    <w:rsid w:val="006074DA"/>
    <w:rsid w:val="0061102C"/>
    <w:rsid w:val="0061306B"/>
    <w:rsid w:val="006149AB"/>
    <w:rsid w:val="00616A0F"/>
    <w:rsid w:val="006176AA"/>
    <w:rsid w:val="00620F6E"/>
    <w:rsid w:val="00625BDE"/>
    <w:rsid w:val="0063017E"/>
    <w:rsid w:val="00631C28"/>
    <w:rsid w:val="00636105"/>
    <w:rsid w:val="00642586"/>
    <w:rsid w:val="00642754"/>
    <w:rsid w:val="00652F55"/>
    <w:rsid w:val="00654ED6"/>
    <w:rsid w:val="00655AB6"/>
    <w:rsid w:val="00655FA9"/>
    <w:rsid w:val="00665404"/>
    <w:rsid w:val="006656BA"/>
    <w:rsid w:val="00667C85"/>
    <w:rsid w:val="00667FA0"/>
    <w:rsid w:val="0067186B"/>
    <w:rsid w:val="00675DE9"/>
    <w:rsid w:val="00676456"/>
    <w:rsid w:val="00680EFB"/>
    <w:rsid w:val="006831A8"/>
    <w:rsid w:val="006854AC"/>
    <w:rsid w:val="00685FC9"/>
    <w:rsid w:val="006A075C"/>
    <w:rsid w:val="006A1541"/>
    <w:rsid w:val="006A4538"/>
    <w:rsid w:val="006B6CAB"/>
    <w:rsid w:val="006C0678"/>
    <w:rsid w:val="006C32EC"/>
    <w:rsid w:val="006C3643"/>
    <w:rsid w:val="006C5656"/>
    <w:rsid w:val="006D0F46"/>
    <w:rsid w:val="006D37ED"/>
    <w:rsid w:val="006D7408"/>
    <w:rsid w:val="006E1087"/>
    <w:rsid w:val="006E15C0"/>
    <w:rsid w:val="006E2E2E"/>
    <w:rsid w:val="006E4EA2"/>
    <w:rsid w:val="00700CA6"/>
    <w:rsid w:val="00705561"/>
    <w:rsid w:val="00706ACD"/>
    <w:rsid w:val="007078E0"/>
    <w:rsid w:val="00711853"/>
    <w:rsid w:val="00712AFF"/>
    <w:rsid w:val="00715F9D"/>
    <w:rsid w:val="00717984"/>
    <w:rsid w:val="007213D9"/>
    <w:rsid w:val="00721FF5"/>
    <w:rsid w:val="0072268E"/>
    <w:rsid w:val="00725139"/>
    <w:rsid w:val="007372FD"/>
    <w:rsid w:val="007419C0"/>
    <w:rsid w:val="007427C1"/>
    <w:rsid w:val="00744197"/>
    <w:rsid w:val="00744CC8"/>
    <w:rsid w:val="007451CD"/>
    <w:rsid w:val="00747520"/>
    <w:rsid w:val="0075074F"/>
    <w:rsid w:val="0075196D"/>
    <w:rsid w:val="00763D35"/>
    <w:rsid w:val="00770DE3"/>
    <w:rsid w:val="0077161B"/>
    <w:rsid w:val="007719AA"/>
    <w:rsid w:val="00773AAA"/>
    <w:rsid w:val="00775C8C"/>
    <w:rsid w:val="00781BD0"/>
    <w:rsid w:val="00792AB2"/>
    <w:rsid w:val="007962CA"/>
    <w:rsid w:val="00796640"/>
    <w:rsid w:val="007A2B52"/>
    <w:rsid w:val="007A2E25"/>
    <w:rsid w:val="007A36E8"/>
    <w:rsid w:val="007A513F"/>
    <w:rsid w:val="007A5AA6"/>
    <w:rsid w:val="007B2959"/>
    <w:rsid w:val="007B5222"/>
    <w:rsid w:val="007B6993"/>
    <w:rsid w:val="007B7D81"/>
    <w:rsid w:val="007C0A9D"/>
    <w:rsid w:val="007C3170"/>
    <w:rsid w:val="007C4BA4"/>
    <w:rsid w:val="007C5D7D"/>
    <w:rsid w:val="007C6139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5F0B"/>
    <w:rsid w:val="00806525"/>
    <w:rsid w:val="00811D31"/>
    <w:rsid w:val="008129CA"/>
    <w:rsid w:val="008156CB"/>
    <w:rsid w:val="00816558"/>
    <w:rsid w:val="00822F2B"/>
    <w:rsid w:val="008251E6"/>
    <w:rsid w:val="00826978"/>
    <w:rsid w:val="00831BEC"/>
    <w:rsid w:val="008428AA"/>
    <w:rsid w:val="00845323"/>
    <w:rsid w:val="008455E2"/>
    <w:rsid w:val="00846E4B"/>
    <w:rsid w:val="00852C8A"/>
    <w:rsid w:val="0087108B"/>
    <w:rsid w:val="00873E1D"/>
    <w:rsid w:val="008763F6"/>
    <w:rsid w:val="0088104D"/>
    <w:rsid w:val="008833DC"/>
    <w:rsid w:val="00886B5F"/>
    <w:rsid w:val="00890811"/>
    <w:rsid w:val="0089093F"/>
    <w:rsid w:val="00895CB6"/>
    <w:rsid w:val="008965A9"/>
    <w:rsid w:val="008A35E9"/>
    <w:rsid w:val="008A5E3B"/>
    <w:rsid w:val="008A6811"/>
    <w:rsid w:val="008A7AE7"/>
    <w:rsid w:val="008B4D0B"/>
    <w:rsid w:val="008C02E6"/>
    <w:rsid w:val="008C0420"/>
    <w:rsid w:val="008C08C3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12CE"/>
    <w:rsid w:val="008F46C1"/>
    <w:rsid w:val="008F5AD1"/>
    <w:rsid w:val="00902722"/>
    <w:rsid w:val="00903318"/>
    <w:rsid w:val="00906691"/>
    <w:rsid w:val="009125AE"/>
    <w:rsid w:val="00916A50"/>
    <w:rsid w:val="00916DF7"/>
    <w:rsid w:val="009222F0"/>
    <w:rsid w:val="00930799"/>
    <w:rsid w:val="00931DDB"/>
    <w:rsid w:val="0093449D"/>
    <w:rsid w:val="00934EEE"/>
    <w:rsid w:val="00935359"/>
    <w:rsid w:val="00937973"/>
    <w:rsid w:val="00953C63"/>
    <w:rsid w:val="00955074"/>
    <w:rsid w:val="0095526F"/>
    <w:rsid w:val="00955B7C"/>
    <w:rsid w:val="0095747D"/>
    <w:rsid w:val="00961A48"/>
    <w:rsid w:val="00973993"/>
    <w:rsid w:val="00973E1A"/>
    <w:rsid w:val="00975E39"/>
    <w:rsid w:val="00981637"/>
    <w:rsid w:val="009836C5"/>
    <w:rsid w:val="00995581"/>
    <w:rsid w:val="00996023"/>
    <w:rsid w:val="009A1093"/>
    <w:rsid w:val="009A2AB5"/>
    <w:rsid w:val="009A6E2E"/>
    <w:rsid w:val="009A74CB"/>
    <w:rsid w:val="009B01A7"/>
    <w:rsid w:val="009B1FF8"/>
    <w:rsid w:val="009B3043"/>
    <w:rsid w:val="009B3943"/>
    <w:rsid w:val="009C2CD9"/>
    <w:rsid w:val="009C3CB5"/>
    <w:rsid w:val="009C66BB"/>
    <w:rsid w:val="009C6AED"/>
    <w:rsid w:val="009C71CA"/>
    <w:rsid w:val="009D09AC"/>
    <w:rsid w:val="009D2DC1"/>
    <w:rsid w:val="009D5B05"/>
    <w:rsid w:val="009D7EA7"/>
    <w:rsid w:val="009E5739"/>
    <w:rsid w:val="00A017D6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055D"/>
    <w:rsid w:val="00A62F60"/>
    <w:rsid w:val="00A6438B"/>
    <w:rsid w:val="00A67C97"/>
    <w:rsid w:val="00A7044D"/>
    <w:rsid w:val="00A71EAE"/>
    <w:rsid w:val="00A748E5"/>
    <w:rsid w:val="00A764B0"/>
    <w:rsid w:val="00A866EC"/>
    <w:rsid w:val="00A90D6D"/>
    <w:rsid w:val="00A90FC8"/>
    <w:rsid w:val="00A91679"/>
    <w:rsid w:val="00A91D49"/>
    <w:rsid w:val="00A9388B"/>
    <w:rsid w:val="00A94579"/>
    <w:rsid w:val="00A97177"/>
    <w:rsid w:val="00AA0DEF"/>
    <w:rsid w:val="00AA1976"/>
    <w:rsid w:val="00AA63E5"/>
    <w:rsid w:val="00AA64B4"/>
    <w:rsid w:val="00AB060D"/>
    <w:rsid w:val="00AB1089"/>
    <w:rsid w:val="00AB26DC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1AF9"/>
    <w:rsid w:val="00B02D69"/>
    <w:rsid w:val="00B03F5B"/>
    <w:rsid w:val="00B04029"/>
    <w:rsid w:val="00B057F1"/>
    <w:rsid w:val="00B141EA"/>
    <w:rsid w:val="00B15C1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31C1"/>
    <w:rsid w:val="00B36BC1"/>
    <w:rsid w:val="00B402B0"/>
    <w:rsid w:val="00B443B7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586F"/>
    <w:rsid w:val="00B86565"/>
    <w:rsid w:val="00B868A8"/>
    <w:rsid w:val="00B928DA"/>
    <w:rsid w:val="00B942AA"/>
    <w:rsid w:val="00B949B1"/>
    <w:rsid w:val="00B97605"/>
    <w:rsid w:val="00B97FF8"/>
    <w:rsid w:val="00BA25D1"/>
    <w:rsid w:val="00BA2F96"/>
    <w:rsid w:val="00BA477C"/>
    <w:rsid w:val="00BA63A9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C6000"/>
    <w:rsid w:val="00BD0698"/>
    <w:rsid w:val="00BD57A4"/>
    <w:rsid w:val="00BE0CDC"/>
    <w:rsid w:val="00BE6056"/>
    <w:rsid w:val="00BE6763"/>
    <w:rsid w:val="00BF1485"/>
    <w:rsid w:val="00BF179F"/>
    <w:rsid w:val="00BF20A3"/>
    <w:rsid w:val="00BF21D5"/>
    <w:rsid w:val="00BF237B"/>
    <w:rsid w:val="00BF39E0"/>
    <w:rsid w:val="00BF4042"/>
    <w:rsid w:val="00BF523C"/>
    <w:rsid w:val="00C01700"/>
    <w:rsid w:val="00C02560"/>
    <w:rsid w:val="00C0268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51A5B"/>
    <w:rsid w:val="00C603E2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06BE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445F"/>
    <w:rsid w:val="00D55CF3"/>
    <w:rsid w:val="00D56A6F"/>
    <w:rsid w:val="00D56DBD"/>
    <w:rsid w:val="00D57294"/>
    <w:rsid w:val="00D63010"/>
    <w:rsid w:val="00D63530"/>
    <w:rsid w:val="00D64B5E"/>
    <w:rsid w:val="00D64EE2"/>
    <w:rsid w:val="00D650C9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14AB"/>
    <w:rsid w:val="00DC4A19"/>
    <w:rsid w:val="00DC52C6"/>
    <w:rsid w:val="00DD20EB"/>
    <w:rsid w:val="00DD485B"/>
    <w:rsid w:val="00DD615B"/>
    <w:rsid w:val="00DD6583"/>
    <w:rsid w:val="00DF0BB7"/>
    <w:rsid w:val="00DF6F2B"/>
    <w:rsid w:val="00DF768D"/>
    <w:rsid w:val="00E00CC0"/>
    <w:rsid w:val="00E02197"/>
    <w:rsid w:val="00E02D4C"/>
    <w:rsid w:val="00E04C95"/>
    <w:rsid w:val="00E132E9"/>
    <w:rsid w:val="00E15659"/>
    <w:rsid w:val="00E16BF6"/>
    <w:rsid w:val="00E268E9"/>
    <w:rsid w:val="00E27B6C"/>
    <w:rsid w:val="00E3130E"/>
    <w:rsid w:val="00E4214C"/>
    <w:rsid w:val="00E43598"/>
    <w:rsid w:val="00E43B78"/>
    <w:rsid w:val="00E4488F"/>
    <w:rsid w:val="00E5053C"/>
    <w:rsid w:val="00E509A5"/>
    <w:rsid w:val="00E51354"/>
    <w:rsid w:val="00E52D37"/>
    <w:rsid w:val="00E54E5E"/>
    <w:rsid w:val="00E557C1"/>
    <w:rsid w:val="00E559BC"/>
    <w:rsid w:val="00E56ADE"/>
    <w:rsid w:val="00E56E79"/>
    <w:rsid w:val="00E60542"/>
    <w:rsid w:val="00E60E5F"/>
    <w:rsid w:val="00E62B84"/>
    <w:rsid w:val="00E65115"/>
    <w:rsid w:val="00E725A1"/>
    <w:rsid w:val="00E7484D"/>
    <w:rsid w:val="00E76744"/>
    <w:rsid w:val="00E82FB1"/>
    <w:rsid w:val="00E914B6"/>
    <w:rsid w:val="00E91B39"/>
    <w:rsid w:val="00E95DDD"/>
    <w:rsid w:val="00E95FC4"/>
    <w:rsid w:val="00EA1D52"/>
    <w:rsid w:val="00EA3600"/>
    <w:rsid w:val="00EA40E7"/>
    <w:rsid w:val="00EA5B8C"/>
    <w:rsid w:val="00EA6987"/>
    <w:rsid w:val="00EA74CC"/>
    <w:rsid w:val="00EB1357"/>
    <w:rsid w:val="00EB27B1"/>
    <w:rsid w:val="00EB3642"/>
    <w:rsid w:val="00EB4DC9"/>
    <w:rsid w:val="00EC129D"/>
    <w:rsid w:val="00EC7CDC"/>
    <w:rsid w:val="00ED1D72"/>
    <w:rsid w:val="00ED5E43"/>
    <w:rsid w:val="00ED7082"/>
    <w:rsid w:val="00ED78D7"/>
    <w:rsid w:val="00EE167B"/>
    <w:rsid w:val="00EE1823"/>
    <w:rsid w:val="00EE4676"/>
    <w:rsid w:val="00EF3950"/>
    <w:rsid w:val="00EF43AC"/>
    <w:rsid w:val="00EF60DB"/>
    <w:rsid w:val="00F0073D"/>
    <w:rsid w:val="00F033EC"/>
    <w:rsid w:val="00F04886"/>
    <w:rsid w:val="00F04DEC"/>
    <w:rsid w:val="00F05A6A"/>
    <w:rsid w:val="00F07118"/>
    <w:rsid w:val="00F16CD6"/>
    <w:rsid w:val="00F25456"/>
    <w:rsid w:val="00F26218"/>
    <w:rsid w:val="00F26F66"/>
    <w:rsid w:val="00F3144C"/>
    <w:rsid w:val="00F331B4"/>
    <w:rsid w:val="00F34420"/>
    <w:rsid w:val="00F34483"/>
    <w:rsid w:val="00F349FA"/>
    <w:rsid w:val="00F433EB"/>
    <w:rsid w:val="00F4407B"/>
    <w:rsid w:val="00F449B7"/>
    <w:rsid w:val="00F460B8"/>
    <w:rsid w:val="00F479BE"/>
    <w:rsid w:val="00F5074C"/>
    <w:rsid w:val="00F52369"/>
    <w:rsid w:val="00F54175"/>
    <w:rsid w:val="00F54836"/>
    <w:rsid w:val="00F57001"/>
    <w:rsid w:val="00F578E8"/>
    <w:rsid w:val="00F57900"/>
    <w:rsid w:val="00F57D1E"/>
    <w:rsid w:val="00F60E38"/>
    <w:rsid w:val="00F65F9C"/>
    <w:rsid w:val="00F668A4"/>
    <w:rsid w:val="00F74295"/>
    <w:rsid w:val="00F80E8A"/>
    <w:rsid w:val="00F910CD"/>
    <w:rsid w:val="00F96B89"/>
    <w:rsid w:val="00FA2346"/>
    <w:rsid w:val="00FA5326"/>
    <w:rsid w:val="00FB13F7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c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3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416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2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7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8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898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6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6421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5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61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1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4147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1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58047805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49111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6499475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383602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790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23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120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7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00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0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5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77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74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0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504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10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6433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25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782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7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02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09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3731115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709234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14489677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  <w:div w:id="201067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963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0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2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0F0F0"/>
                                            <w:left w:val="single" w:sz="6" w:space="0" w:color="F0F0F0"/>
                                            <w:bottom w:val="single" w:sz="6" w:space="0" w:color="F0F0F0"/>
                                            <w:right w:val="single" w:sz="6" w:space="0" w:color="F0F0F0"/>
                                          </w:divBdr>
                                          <w:divsChild>
                                            <w:div w:id="133503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1101</Words>
  <Characters>6282</Characters>
  <Application>Microsoft Office Word</Application>
  <DocSecurity>0</DocSecurity>
  <Lines>52</Lines>
  <Paragraphs>14</Paragraphs>
  <ScaleCrop>false</ScaleCrop>
  <Company>2ndSpAcE</Company>
  <LinksUpToDate>false</LinksUpToDate>
  <CharactersWithSpaces>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2005-06-10T06:33:00Z</cp:lastPrinted>
  <dcterms:created xsi:type="dcterms:W3CDTF">2025-08-05T09:15:00Z</dcterms:created>
  <dcterms:modified xsi:type="dcterms:W3CDTF">2025-08-20T02:30:00Z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