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39" w:rsidRDefault="00B8573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bookmarkEnd w:id="0"/>
    <w:bookmarkEnd w:id="1"/>
    <w:p w:rsidR="00A32239" w:rsidRDefault="00A32239">
      <w:pPr>
        <w:rPr>
          <w:b/>
          <w:bCs/>
          <w:sz w:val="36"/>
        </w:rPr>
      </w:pPr>
    </w:p>
    <w:p w:rsidR="00A32239" w:rsidRDefault="00B8573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71755</wp:posOffset>
            </wp:positionV>
            <wp:extent cx="1441450" cy="2160270"/>
            <wp:effectExtent l="0" t="0" r="6350" b="3810"/>
            <wp:wrapTight wrapText="bothSides">
              <wp:wrapPolygon edited="0">
                <wp:start x="0" y="0"/>
                <wp:lineTo x="0" y="21486"/>
                <wp:lineTo x="21467" y="21486"/>
                <wp:lineTo x="2146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F00387">
        <w:rPr>
          <w:rFonts w:hint="eastAsia"/>
          <w:b/>
          <w:color w:val="000000"/>
          <w:szCs w:val="21"/>
        </w:rPr>
        <w:t>不为人知的</w:t>
      </w:r>
      <w:r>
        <w:rPr>
          <w:rFonts w:hint="eastAsia"/>
          <w:b/>
          <w:color w:val="000000"/>
          <w:szCs w:val="21"/>
        </w:rPr>
        <w:t>远古文明：被遗忘的辉煌与历史</w:t>
      </w:r>
      <w:r>
        <w:rPr>
          <w:rFonts w:hint="eastAsia"/>
          <w:b/>
          <w:color w:val="000000"/>
          <w:szCs w:val="21"/>
        </w:rPr>
        <w:t>》</w:t>
      </w:r>
    </w:p>
    <w:p w:rsidR="00A32239" w:rsidRDefault="00B85737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The Other Ancient Civilizations: Decoding Archaeology's Less Celebrated Cultures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Raven Todd Da</w:t>
      </w:r>
      <w:r w:rsidR="003C73EB">
        <w:rPr>
          <w:b/>
          <w:color w:val="000000"/>
          <w:szCs w:val="21"/>
        </w:rPr>
        <w:t xml:space="preserve"> </w:t>
      </w:r>
      <w:bookmarkStart w:id="4" w:name="_GoBack"/>
      <w:bookmarkEnd w:id="4"/>
      <w:r>
        <w:rPr>
          <w:rFonts w:hint="eastAsia"/>
          <w:b/>
          <w:color w:val="000000"/>
          <w:szCs w:val="21"/>
        </w:rPr>
        <w:t>Silva</w:t>
      </w:r>
    </w:p>
    <w:p w:rsidR="00A32239" w:rsidRDefault="00B8573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Mango Media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Mango</w:t>
      </w:r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224</w:t>
      </w:r>
      <w:r>
        <w:rPr>
          <w:rFonts w:hint="eastAsia"/>
          <w:b/>
          <w:color w:val="000000"/>
          <w:szCs w:val="21"/>
        </w:rPr>
        <w:t>页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32239" w:rsidRDefault="00B85737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63D58">
        <w:rPr>
          <w:rFonts w:hint="eastAsia"/>
          <w:b/>
          <w:color w:val="000000"/>
          <w:szCs w:val="21"/>
        </w:rPr>
        <w:t>大众社科</w:t>
      </w:r>
    </w:p>
    <w:p w:rsidR="00A32239" w:rsidRDefault="00A32239">
      <w:pPr>
        <w:shd w:val="clear" w:color="auto" w:fill="FFFFFF"/>
        <w:rPr>
          <w:b/>
        </w:rPr>
      </w:pPr>
    </w:p>
    <w:p w:rsidR="00A32239" w:rsidRDefault="00A32239">
      <w:pPr>
        <w:shd w:val="clear" w:color="auto" w:fill="FFFFFF"/>
        <w:rPr>
          <w:b/>
        </w:rPr>
      </w:pPr>
    </w:p>
    <w:p w:rsidR="00A32239" w:rsidRDefault="00B85737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A32239" w:rsidRDefault="00A32239">
      <w:pPr>
        <w:shd w:val="clear" w:color="auto" w:fill="FFFFFF"/>
        <w:rPr>
          <w:b/>
        </w:rPr>
      </w:pPr>
    </w:p>
    <w:p w:rsidR="00A32239" w:rsidRDefault="00B8573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这是一场横跨</w:t>
      </w:r>
      <w:r>
        <w:rPr>
          <w:rFonts w:hint="eastAsia"/>
          <w:color w:val="000000"/>
          <w:szCs w:val="21"/>
        </w:rPr>
        <w:t>15,000</w:t>
      </w:r>
      <w:r>
        <w:rPr>
          <w:rFonts w:hint="eastAsia"/>
          <w:color w:val="000000"/>
          <w:szCs w:val="21"/>
        </w:rPr>
        <w:t>年的时空探索之旅，聚焦二十个被历史忽视却影响深远的古老文明。从世界最早的和平条约，到勇敢航行于太平洋的先民，本书带你重新认识那些改变人类文明进程的“他者”。</w:t>
      </w:r>
    </w:p>
    <w:p w:rsidR="00A32239" w:rsidRDefault="00A32239">
      <w:pPr>
        <w:ind w:firstLineChars="200" w:firstLine="420"/>
        <w:rPr>
          <w:color w:val="000000"/>
          <w:szCs w:val="21"/>
        </w:rPr>
      </w:pPr>
    </w:p>
    <w:p w:rsidR="00A32239" w:rsidRDefault="00B8573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考古学家、知识传播平台“挖掘吧，雷文”（</w:t>
      </w:r>
      <w:r>
        <w:rPr>
          <w:rFonts w:hint="eastAsia"/>
          <w:i/>
          <w:iCs/>
          <w:color w:val="000000"/>
          <w:szCs w:val="21"/>
        </w:rPr>
        <w:t>Dig It With Raven</w:t>
      </w:r>
      <w:r>
        <w:rPr>
          <w:rFonts w:hint="eastAsia"/>
          <w:color w:val="000000"/>
          <w:szCs w:val="21"/>
        </w:rPr>
        <w:t>）创办人雷文·托德·达席尔瓦（</w:t>
      </w:r>
      <w:r>
        <w:rPr>
          <w:rFonts w:hint="eastAsia"/>
          <w:color w:val="000000"/>
          <w:szCs w:val="21"/>
        </w:rPr>
        <w:t>Raven Todd Da Silva</w:t>
      </w:r>
      <w:r>
        <w:rPr>
          <w:rFonts w:hint="eastAsia"/>
          <w:color w:val="000000"/>
          <w:szCs w:val="21"/>
        </w:rPr>
        <w:t>），以全球视角深入剖析努比亚人、奥尔梅克人、匈奴、米诺斯人、阿卡德人等诸多非主流文明。</w:t>
      </w:r>
      <w:proofErr w:type="gramStart"/>
      <w:r>
        <w:rPr>
          <w:rFonts w:hint="eastAsia"/>
          <w:color w:val="000000"/>
          <w:szCs w:val="21"/>
        </w:rPr>
        <w:t>她突破</w:t>
      </w:r>
      <w:proofErr w:type="gramEnd"/>
      <w:r>
        <w:rPr>
          <w:rFonts w:hint="eastAsia"/>
          <w:color w:val="000000"/>
          <w:szCs w:val="21"/>
        </w:rPr>
        <w:t>帝王将相的陈旧视角，聚焦普通人的日常、社会互动与文化遗产，呈现出一个更加丰富立体的古代世界。</w:t>
      </w:r>
    </w:p>
    <w:p w:rsidR="00A32239" w:rsidRDefault="00A32239">
      <w:pPr>
        <w:ind w:firstLineChars="200" w:firstLine="420"/>
        <w:rPr>
          <w:color w:val="000000"/>
          <w:szCs w:val="21"/>
        </w:rPr>
      </w:pPr>
    </w:p>
    <w:p w:rsidR="00A32239" w:rsidRDefault="00B8573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书中结合前沿考古研究、丰富地图与文物图像，让读者直观理解考古学如何解码历史。透过这些鲜为人知的故事，我们得以窥见人类多样文明的演进路径，也看见了过去与当下之间的深刻共鸣。</w:t>
      </w:r>
    </w:p>
    <w:p w:rsidR="00A32239" w:rsidRDefault="00A32239" w:rsidP="009051D9">
      <w:pPr>
        <w:rPr>
          <w:color w:val="000000"/>
          <w:szCs w:val="21"/>
        </w:rPr>
      </w:pPr>
    </w:p>
    <w:p w:rsidR="009051D9" w:rsidRPr="009051D9" w:rsidRDefault="009051D9" w:rsidP="009051D9">
      <w:pPr>
        <w:rPr>
          <w:b/>
          <w:color w:val="000000"/>
          <w:szCs w:val="21"/>
        </w:rPr>
      </w:pPr>
      <w:r w:rsidRPr="009051D9">
        <w:rPr>
          <w:b/>
          <w:color w:val="000000"/>
          <w:szCs w:val="21"/>
        </w:rPr>
        <w:t>目录：</w:t>
      </w:r>
    </w:p>
    <w:p w:rsidR="009051D9" w:rsidRDefault="009051D9" w:rsidP="009051D9">
      <w:pPr>
        <w:rPr>
          <w:rFonts w:hint="eastAsia"/>
          <w:color w:val="000000"/>
          <w:szCs w:val="21"/>
        </w:rPr>
      </w:pPr>
      <w:r>
        <w:rPr>
          <w:rFonts w:ascii="Segoe UI" w:hAnsi="Segoe UI" w:cs="Segoe UI"/>
          <w:shd w:val="clear" w:color="auto" w:fill="FFFFFF"/>
        </w:rPr>
        <w:t>引言</w:t>
      </w:r>
      <w:r>
        <w:rPr>
          <w:rFonts w:ascii="Segoe UI" w:hAnsi="Segoe UI" w:cs="Segoe UI"/>
          <w:shd w:val="clear" w:color="auto" w:fill="FFFFFF"/>
        </w:rPr>
        <w:t xml:space="preserve"> 10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第一章　阿卡德人：世界最早的帝国</w:t>
      </w:r>
      <w:r>
        <w:rPr>
          <w:rFonts w:ascii="Segoe UI" w:hAnsi="Segoe UI" w:cs="Segoe UI"/>
          <w:shd w:val="clear" w:color="auto" w:fill="FFFFFF"/>
        </w:rPr>
        <w:t xml:space="preserve"> 21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第二章　</w:t>
      </w:r>
      <w:proofErr w:type="gramStart"/>
      <w:r>
        <w:rPr>
          <w:rFonts w:ascii="Segoe UI" w:hAnsi="Segoe UI" w:cs="Segoe UI"/>
          <w:shd w:val="clear" w:color="auto" w:fill="FFFFFF"/>
        </w:rPr>
        <w:t>迪</w:t>
      </w:r>
      <w:proofErr w:type="gramEnd"/>
      <w:r>
        <w:rPr>
          <w:rFonts w:ascii="Segoe UI" w:hAnsi="Segoe UI" w:cs="Segoe UI"/>
          <w:shd w:val="clear" w:color="auto" w:fill="FFFFFF"/>
        </w:rPr>
        <w:t>尔蒙：阿拉伯失落的海港</w:t>
      </w:r>
      <w:r>
        <w:rPr>
          <w:rFonts w:ascii="Segoe UI" w:hAnsi="Segoe UI" w:cs="Segoe UI"/>
          <w:shd w:val="clear" w:color="auto" w:fill="FFFFFF"/>
        </w:rPr>
        <w:t xml:space="preserve"> 33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第三章　伊特鲁里亚人：把</w:t>
      </w:r>
      <w:proofErr w:type="gramStart"/>
      <w:r>
        <w:rPr>
          <w:rFonts w:ascii="Segoe UI" w:hAnsi="Segoe UI" w:cs="Segoe UI"/>
          <w:shd w:val="clear" w:color="auto" w:fill="FFFFFF"/>
        </w:rPr>
        <w:t>托加袍</w:t>
      </w:r>
      <w:proofErr w:type="gramEnd"/>
      <w:r>
        <w:rPr>
          <w:rFonts w:ascii="Segoe UI" w:hAnsi="Segoe UI" w:cs="Segoe UI"/>
          <w:shd w:val="clear" w:color="auto" w:fill="FFFFFF"/>
        </w:rPr>
        <w:t>送给罗马的人</w:t>
      </w:r>
      <w:r>
        <w:rPr>
          <w:rFonts w:ascii="Segoe UI" w:hAnsi="Segoe UI" w:cs="Segoe UI"/>
          <w:shd w:val="clear" w:color="auto" w:fill="FFFFFF"/>
        </w:rPr>
        <w:t xml:space="preserve"> 47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第四章　大津巴布韦：被盗取的过去</w:t>
      </w:r>
      <w:r>
        <w:rPr>
          <w:rFonts w:ascii="Segoe UI" w:hAnsi="Segoe UI" w:cs="Segoe UI"/>
          <w:shd w:val="clear" w:color="auto" w:fill="FFFFFF"/>
        </w:rPr>
        <w:t xml:space="preserve"> 59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第五章　</w:t>
      </w:r>
      <w:proofErr w:type="gramStart"/>
      <w:r>
        <w:rPr>
          <w:rFonts w:ascii="Segoe UI" w:hAnsi="Segoe UI" w:cs="Segoe UI"/>
          <w:shd w:val="clear" w:color="auto" w:fill="FFFFFF"/>
        </w:rPr>
        <w:t>赫</w:t>
      </w:r>
      <w:proofErr w:type="gramEnd"/>
      <w:r>
        <w:rPr>
          <w:rFonts w:ascii="Segoe UI" w:hAnsi="Segoe UI" w:cs="Segoe UI"/>
          <w:shd w:val="clear" w:color="auto" w:fill="FFFFFF"/>
        </w:rPr>
        <w:t>梯人：安纳托利亚的战车驾驭者</w:t>
      </w:r>
      <w:r>
        <w:rPr>
          <w:rFonts w:ascii="Segoe UI" w:hAnsi="Segoe UI" w:cs="Segoe UI"/>
          <w:shd w:val="clear" w:color="auto" w:fill="FFFFFF"/>
        </w:rPr>
        <w:t xml:space="preserve"> 73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第六章　印度河谷：青铜时代的乌托邦？</w:t>
      </w:r>
      <w:r>
        <w:rPr>
          <w:rFonts w:ascii="Segoe UI" w:hAnsi="Segoe UI" w:cs="Segoe UI"/>
          <w:shd w:val="clear" w:color="auto" w:fill="FFFFFF"/>
        </w:rPr>
        <w:t xml:space="preserve"> 89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第七章　绳文人：世界最古老的陶器</w:t>
      </w:r>
      <w:r>
        <w:rPr>
          <w:rFonts w:ascii="Segoe UI" w:hAnsi="Segoe UI" w:cs="Segoe UI"/>
          <w:shd w:val="clear" w:color="auto" w:fill="FFFFFF"/>
        </w:rPr>
        <w:t xml:space="preserve"> 109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第八章　</w:t>
      </w:r>
      <w:proofErr w:type="gramStart"/>
      <w:r>
        <w:rPr>
          <w:rFonts w:ascii="Segoe UI" w:hAnsi="Segoe UI" w:cs="Segoe UI"/>
          <w:shd w:val="clear" w:color="auto" w:fill="FFFFFF"/>
        </w:rPr>
        <w:t>拉皮塔人</w:t>
      </w:r>
      <w:proofErr w:type="gramEnd"/>
      <w:r>
        <w:rPr>
          <w:rFonts w:ascii="Segoe UI" w:hAnsi="Segoe UI" w:cs="Segoe UI"/>
          <w:shd w:val="clear" w:color="auto" w:fill="FFFFFF"/>
        </w:rPr>
        <w:t>：大洋洲的海上探险家</w:t>
      </w:r>
      <w:r>
        <w:rPr>
          <w:rFonts w:ascii="Segoe UI" w:hAnsi="Segoe UI" w:cs="Segoe UI"/>
          <w:shd w:val="clear" w:color="auto" w:fill="FFFFFF"/>
        </w:rPr>
        <w:t xml:space="preserve"> 123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第九章　马拉若拉人：亚马逊河口的巨型土墩</w:t>
      </w:r>
      <w:r>
        <w:rPr>
          <w:rFonts w:ascii="Segoe UI" w:hAnsi="Segoe UI" w:cs="Segoe UI"/>
          <w:shd w:val="clear" w:color="auto" w:fill="FFFFFF"/>
        </w:rPr>
        <w:t xml:space="preserve"> 137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第十章　米诺斯人：</w:t>
      </w:r>
      <w:proofErr w:type="gramStart"/>
      <w:r>
        <w:rPr>
          <w:rFonts w:ascii="Segoe UI" w:hAnsi="Segoe UI" w:cs="Segoe UI"/>
          <w:shd w:val="clear" w:color="auto" w:fill="FFFFFF"/>
        </w:rPr>
        <w:t>弥</w:t>
      </w:r>
      <w:proofErr w:type="gramEnd"/>
      <w:r>
        <w:rPr>
          <w:rFonts w:ascii="Segoe UI" w:hAnsi="Segoe UI" w:cs="Segoe UI"/>
          <w:shd w:val="clear" w:color="auto" w:fill="FFFFFF"/>
        </w:rPr>
        <w:t>诺陶洛斯的家园</w:t>
      </w:r>
      <w:r>
        <w:rPr>
          <w:rFonts w:ascii="Segoe UI" w:hAnsi="Segoe UI" w:cs="Segoe UI"/>
          <w:shd w:val="clear" w:color="auto" w:fill="FFFFFF"/>
        </w:rPr>
        <w:t xml:space="preserve"> 151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第十一章　密西西比文化：北美第一座城市</w:t>
      </w:r>
      <w:r>
        <w:rPr>
          <w:rFonts w:ascii="Segoe UI" w:hAnsi="Segoe UI" w:cs="Segoe UI"/>
          <w:shd w:val="clear" w:color="auto" w:fill="FFFFFF"/>
        </w:rPr>
        <w:t xml:space="preserve"> 169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第十二章　</w:t>
      </w:r>
      <w:proofErr w:type="gramStart"/>
      <w:r>
        <w:rPr>
          <w:rFonts w:ascii="Segoe UI" w:hAnsi="Segoe UI" w:cs="Segoe UI"/>
          <w:shd w:val="clear" w:color="auto" w:fill="FFFFFF"/>
        </w:rPr>
        <w:t>莫切人</w:t>
      </w:r>
      <w:proofErr w:type="gramEnd"/>
      <w:r>
        <w:rPr>
          <w:rFonts w:ascii="Segoe UI" w:hAnsi="Segoe UI" w:cs="Segoe UI"/>
          <w:shd w:val="clear" w:color="auto" w:fill="FFFFFF"/>
        </w:rPr>
        <w:t>：五十种性主题陶罐</w:t>
      </w:r>
      <w:r>
        <w:rPr>
          <w:rFonts w:ascii="Segoe UI" w:hAnsi="Segoe UI" w:cs="Segoe UI"/>
          <w:shd w:val="clear" w:color="auto" w:fill="FFFFFF"/>
        </w:rPr>
        <w:t xml:space="preserve"> 183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 xml:space="preserve">第十三章　</w:t>
      </w:r>
      <w:proofErr w:type="gramStart"/>
      <w:r>
        <w:rPr>
          <w:rFonts w:ascii="Segoe UI" w:hAnsi="Segoe UI" w:cs="Segoe UI"/>
          <w:shd w:val="clear" w:color="auto" w:fill="FFFFFF"/>
        </w:rPr>
        <w:t>纳巴泰人</w:t>
      </w:r>
      <w:proofErr w:type="gramEnd"/>
      <w:r>
        <w:rPr>
          <w:rFonts w:ascii="Segoe UI" w:hAnsi="Segoe UI" w:cs="Segoe UI"/>
          <w:shd w:val="clear" w:color="auto" w:fill="FFFFFF"/>
        </w:rPr>
        <w:t>：建造城市的游牧民</w:t>
      </w:r>
      <w:r>
        <w:rPr>
          <w:rFonts w:ascii="Segoe UI" w:hAnsi="Segoe UI" w:cs="Segoe UI"/>
          <w:shd w:val="clear" w:color="auto" w:fill="FFFFFF"/>
        </w:rPr>
        <w:t xml:space="preserve"> 199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第十四章　诺克人：锡矿里的</w:t>
      </w:r>
      <w:proofErr w:type="gramStart"/>
      <w:r>
        <w:rPr>
          <w:rFonts w:ascii="Segoe UI" w:hAnsi="Segoe UI" w:cs="Segoe UI"/>
          <w:shd w:val="clear" w:color="auto" w:fill="FFFFFF"/>
        </w:rPr>
        <w:t>赤</w:t>
      </w:r>
      <w:proofErr w:type="gramEnd"/>
      <w:r>
        <w:rPr>
          <w:rFonts w:ascii="Segoe UI" w:hAnsi="Segoe UI" w:cs="Segoe UI"/>
          <w:shd w:val="clear" w:color="auto" w:fill="FFFFFF"/>
        </w:rPr>
        <w:t>陶头像</w:t>
      </w:r>
      <w:r>
        <w:rPr>
          <w:rFonts w:ascii="Segoe UI" w:hAnsi="Segoe UI" w:cs="Segoe UI"/>
          <w:shd w:val="clear" w:color="auto" w:fill="FFFFFF"/>
        </w:rPr>
        <w:t xml:space="preserve"> 213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第十五章　努比亚人（库施王国）：比埃及更多金字塔与三座城市的故事</w:t>
      </w:r>
      <w:r>
        <w:rPr>
          <w:rFonts w:ascii="Segoe UI" w:hAnsi="Segoe UI" w:cs="Segoe UI"/>
          <w:shd w:val="clear" w:color="auto" w:fill="FFFFFF"/>
        </w:rPr>
        <w:t xml:space="preserve"> 225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第十六章　奥尔梅克人：橡胶之地与巨型石首</w:t>
      </w:r>
      <w:r>
        <w:rPr>
          <w:rFonts w:ascii="Segoe UI" w:hAnsi="Segoe UI" w:cs="Segoe UI"/>
          <w:shd w:val="clear" w:color="auto" w:fill="FFFFFF"/>
        </w:rPr>
        <w:t xml:space="preserve"> 239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第十七章　斯基泰人：草原上</w:t>
      </w:r>
      <w:proofErr w:type="gramStart"/>
      <w:r>
        <w:rPr>
          <w:rFonts w:ascii="Segoe UI" w:hAnsi="Segoe UI" w:cs="Segoe UI"/>
          <w:shd w:val="clear" w:color="auto" w:fill="FFFFFF"/>
        </w:rPr>
        <w:t>的骑战武士</w:t>
      </w:r>
      <w:proofErr w:type="gramEnd"/>
      <w:r>
        <w:rPr>
          <w:rFonts w:ascii="Segoe UI" w:hAnsi="Segoe UI" w:cs="Segoe UI"/>
          <w:shd w:val="clear" w:color="auto" w:fill="FFFFFF"/>
        </w:rPr>
        <w:t xml:space="preserve"> 255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第十八章　图勒人（早期因</w:t>
      </w:r>
      <w:proofErr w:type="gramStart"/>
      <w:r>
        <w:rPr>
          <w:rFonts w:ascii="Segoe UI" w:hAnsi="Segoe UI" w:cs="Segoe UI"/>
          <w:shd w:val="clear" w:color="auto" w:fill="FFFFFF"/>
        </w:rPr>
        <w:t>纽</w:t>
      </w:r>
      <w:proofErr w:type="gramEnd"/>
      <w:r>
        <w:rPr>
          <w:rFonts w:ascii="Segoe UI" w:hAnsi="Segoe UI" w:cs="Segoe UI"/>
          <w:shd w:val="clear" w:color="auto" w:fill="FFFFFF"/>
        </w:rPr>
        <w:t>特）：因</w:t>
      </w:r>
      <w:proofErr w:type="gramStart"/>
      <w:r>
        <w:rPr>
          <w:rFonts w:ascii="Segoe UI" w:hAnsi="Segoe UI" w:cs="Segoe UI"/>
          <w:shd w:val="clear" w:color="auto" w:fill="FFFFFF"/>
        </w:rPr>
        <w:t>纽</w:t>
      </w:r>
      <w:proofErr w:type="gramEnd"/>
      <w:r>
        <w:rPr>
          <w:rFonts w:ascii="Segoe UI" w:hAnsi="Segoe UI" w:cs="Segoe UI"/>
          <w:shd w:val="clear" w:color="auto" w:fill="FFFFFF"/>
        </w:rPr>
        <w:t>特捕鲸祖先</w:t>
      </w:r>
      <w:r>
        <w:rPr>
          <w:rFonts w:ascii="Segoe UI" w:hAnsi="Segoe UI" w:cs="Segoe UI"/>
          <w:shd w:val="clear" w:color="auto" w:fill="FFFFFF"/>
        </w:rPr>
        <w:t xml:space="preserve"> 271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第十九章　乌涅蒂采人：中欧的天文青铜大师</w:t>
      </w:r>
      <w:r>
        <w:rPr>
          <w:rFonts w:ascii="Segoe UI" w:hAnsi="Segoe UI" w:cs="Segoe UI"/>
          <w:shd w:val="clear" w:color="auto" w:fill="FFFFFF"/>
        </w:rPr>
        <w:t xml:space="preserve"> 287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第二十章　匈奴：中国的游牧宿敌</w:t>
      </w:r>
      <w:r>
        <w:rPr>
          <w:rFonts w:ascii="Segoe UI" w:hAnsi="Segoe UI" w:cs="Segoe UI"/>
          <w:shd w:val="clear" w:color="auto" w:fill="FFFFFF"/>
        </w:rPr>
        <w:t xml:space="preserve"> 303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致谢</w:t>
      </w:r>
      <w:r>
        <w:rPr>
          <w:rFonts w:ascii="Segoe UI" w:hAnsi="Segoe UI" w:cs="Segoe UI"/>
          <w:shd w:val="clear" w:color="auto" w:fill="FFFFFF"/>
        </w:rPr>
        <w:t xml:space="preserve"> 316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参考文献</w:t>
      </w:r>
      <w:r>
        <w:rPr>
          <w:rFonts w:ascii="Segoe UI" w:hAnsi="Segoe UI" w:cs="Segoe UI"/>
          <w:shd w:val="clear" w:color="auto" w:fill="FFFFFF"/>
        </w:rPr>
        <w:t xml:space="preserve"> 318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注释</w:t>
      </w:r>
      <w:r>
        <w:rPr>
          <w:rFonts w:ascii="Segoe UI" w:hAnsi="Segoe UI" w:cs="Segoe UI"/>
          <w:shd w:val="clear" w:color="auto" w:fill="FFFFFF"/>
        </w:rPr>
        <w:t xml:space="preserve"> 343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图片版权</w:t>
      </w:r>
      <w:r>
        <w:rPr>
          <w:rFonts w:ascii="Segoe UI" w:hAnsi="Segoe UI" w:cs="Segoe UI"/>
          <w:shd w:val="clear" w:color="auto" w:fill="FFFFFF"/>
        </w:rPr>
        <w:t xml:space="preserve"> 347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关于作者</w:t>
      </w:r>
      <w:r>
        <w:rPr>
          <w:rFonts w:ascii="Segoe UI" w:hAnsi="Segoe UI" w:cs="Segoe UI"/>
          <w:shd w:val="clear" w:color="auto" w:fill="FFFFFF"/>
        </w:rPr>
        <w:t xml:space="preserve"> 349</w:t>
      </w:r>
    </w:p>
    <w:p w:rsidR="00A32239" w:rsidRDefault="00A32239">
      <w:pPr>
        <w:rPr>
          <w:color w:val="000000"/>
        </w:rPr>
      </w:pP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5" w:name="productDetails"/>
      <w:bookmarkEnd w:id="5"/>
    </w:p>
    <w:p w:rsidR="00A32239" w:rsidRDefault="00A32239">
      <w:pPr>
        <w:shd w:val="clear" w:color="auto" w:fill="FFFFFF"/>
        <w:rPr>
          <w:color w:val="000000"/>
          <w:szCs w:val="21"/>
        </w:rPr>
      </w:pPr>
      <w:bookmarkStart w:id="6" w:name="_Hlk172532030"/>
    </w:p>
    <w:bookmarkEnd w:id="6"/>
    <w:p w:rsidR="00A32239" w:rsidRDefault="00B85737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雷文·托德·达席尔瓦（</w:t>
      </w:r>
      <w:r>
        <w:rPr>
          <w:rFonts w:hint="eastAsia"/>
          <w:b/>
          <w:bCs/>
          <w:color w:val="000000"/>
          <w:szCs w:val="21"/>
        </w:rPr>
        <w:t>Raven Todd Da Silva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是一位屡获殊荣的学者、考古学家及文物修复专家，热衷于探索与传播古代世界的奥秘。自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年起，她创办了线上学习平台“挖掘吧，雷文”（</w:t>
      </w:r>
      <w:r>
        <w:rPr>
          <w:rFonts w:hint="eastAsia"/>
          <w:i/>
          <w:iCs/>
          <w:color w:val="000000"/>
          <w:szCs w:val="21"/>
        </w:rPr>
        <w:t>Dig it With Raven</w:t>
      </w:r>
      <w:r>
        <w:rPr>
          <w:rFonts w:hint="eastAsia"/>
          <w:color w:val="000000"/>
          <w:szCs w:val="21"/>
        </w:rPr>
        <w:t>），致力于让历史变得有趣、易懂、甚至“性感”。她坚信，对过去的认知不应再由陈旧图书馆中的老学者把持，而应属于每一个渴望了解世界的人。</w:t>
      </w:r>
    </w:p>
    <w:p w:rsidR="00A32239" w:rsidRDefault="00A32239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</w:p>
    <w:p w:rsidR="00A32239" w:rsidRDefault="00B85737">
      <w:pPr>
        <w:autoSpaceDE w:val="0"/>
        <w:autoSpaceDN w:val="0"/>
        <w:adjustRightInd w:val="0"/>
        <w:ind w:firstLineChars="200" w:firstLine="420"/>
        <w:rPr>
          <w:color w:val="000000" w:themeColor="text1"/>
        </w:rPr>
      </w:pPr>
      <w:r>
        <w:rPr>
          <w:rFonts w:hint="eastAsia"/>
          <w:color w:val="000000"/>
          <w:szCs w:val="21"/>
        </w:rPr>
        <w:t>她曾参与希腊、意大利、北马其顿、阿曼和土耳其等地的考古项目，专攻西南亚的新石器时代考古研究。作为</w:t>
      </w:r>
      <w:proofErr w:type="gramStart"/>
      <w:r>
        <w:rPr>
          <w:rFonts w:hint="eastAsia"/>
          <w:color w:val="000000"/>
          <w:szCs w:val="21"/>
        </w:rPr>
        <w:t>多档播客与</w:t>
      </w:r>
      <w:proofErr w:type="gramEnd"/>
      <w:r>
        <w:rPr>
          <w:rFonts w:hint="eastAsia"/>
          <w:color w:val="000000"/>
          <w:szCs w:val="21"/>
        </w:rPr>
        <w:t>视频节目的特邀专家，她致力于通过通俗且具深度的内容传播考古知识。她拥有多伦多大学古典与近东文明荣誉学士学位、阿姆斯特丹大学文化遗产保护与修复硕士学位，以及伦敦大学学院（</w:t>
      </w:r>
      <w:r>
        <w:rPr>
          <w:rFonts w:hint="eastAsia"/>
          <w:color w:val="000000"/>
          <w:szCs w:val="21"/>
        </w:rPr>
        <w:t>UCL</w:t>
      </w:r>
      <w:r>
        <w:rPr>
          <w:rFonts w:hint="eastAsia"/>
          <w:color w:val="000000"/>
          <w:szCs w:val="21"/>
        </w:rPr>
        <w:t>）埃及与中东地区考古及文化遗产硕士学位。</w:t>
      </w:r>
      <w:r>
        <w:rPr>
          <w:rFonts w:hint="eastAsia"/>
          <w:color w:val="000000" w:themeColor="text1"/>
        </w:rPr>
        <w:t xml:space="preserve">  </w:t>
      </w:r>
    </w:p>
    <w:p w:rsidR="00A32239" w:rsidRDefault="00A32239">
      <w:pPr>
        <w:autoSpaceDE w:val="0"/>
        <w:autoSpaceDN w:val="0"/>
        <w:adjustRightInd w:val="0"/>
        <w:ind w:firstLineChars="200" w:firstLine="420"/>
        <w:rPr>
          <w:color w:val="000000" w:themeColor="text1"/>
        </w:rPr>
      </w:pPr>
    </w:p>
    <w:p w:rsidR="00A32239" w:rsidRDefault="00A32239">
      <w:pPr>
        <w:autoSpaceDE w:val="0"/>
        <w:autoSpaceDN w:val="0"/>
        <w:adjustRightInd w:val="0"/>
        <w:ind w:firstLineChars="200" w:firstLine="42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媒体评价：</w:t>
      </w:r>
    </w:p>
    <w:p w:rsidR="00263D58" w:rsidRDefault="00263D58">
      <w:pPr>
        <w:autoSpaceDE w:val="0"/>
        <w:autoSpaceDN w:val="0"/>
        <w:adjustRightInd w:val="0"/>
        <w:rPr>
          <w:rFonts w:hint="eastAsia"/>
          <w:b/>
          <w:bCs/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“雷文·托德·达席尔瓦（</w:t>
      </w:r>
      <w:r>
        <w:rPr>
          <w:rFonts w:hint="eastAsia"/>
          <w:color w:val="000000" w:themeColor="text1"/>
        </w:rPr>
        <w:t>Raven</w:t>
      </w:r>
      <w:r>
        <w:rPr>
          <w:rFonts w:hint="eastAsia"/>
          <w:color w:val="000000" w:themeColor="text1"/>
        </w:rPr>
        <w:t xml:space="preserve"> Todd DaSilva</w:t>
      </w:r>
      <w:r>
        <w:rPr>
          <w:rFonts w:hint="eastAsia"/>
          <w:color w:val="000000" w:themeColor="text1"/>
        </w:rPr>
        <w:t>）的处女作带领读者展开一场横跨时空的迷人之旅，揭示那些在主流媒体中鲜有提及的远古文明与考古文化。她将考古学知识与讲故事的魅力巧妙融合，为更广泛的读者群体赋予理解历史的新方式。这本书内容详实，是历史学家、</w:t>
      </w:r>
      <w:r>
        <w:rPr>
          <w:rFonts w:hint="eastAsia"/>
          <w:color w:val="000000" w:themeColor="text1"/>
        </w:rPr>
        <w:lastRenderedPageBreak/>
        <w:t>考古学者及一切对古代世界充满好奇之人的宝贵资源。”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——娜塔莎·比尔森（</w:t>
      </w:r>
      <w:r>
        <w:rPr>
          <w:rFonts w:hint="eastAsia"/>
          <w:color w:val="000000" w:themeColor="text1"/>
        </w:rPr>
        <w:t>Natasha Billson</w:t>
      </w:r>
      <w:r>
        <w:rPr>
          <w:rFonts w:hint="eastAsia"/>
          <w:color w:val="000000" w:themeColor="text1"/>
        </w:rPr>
        <w:t>），《伟大的英国发掘》（</w:t>
      </w:r>
      <w:r>
        <w:rPr>
          <w:rFonts w:hint="eastAsia"/>
          <w:i/>
          <w:iCs/>
          <w:color w:val="000000" w:themeColor="text1"/>
        </w:rPr>
        <w:t>The Great British Dig</w:t>
      </w:r>
      <w:r>
        <w:rPr>
          <w:rFonts w:hint="eastAsia"/>
          <w:color w:val="000000" w:themeColor="text1"/>
        </w:rPr>
        <w:t>）主讲人，获奖考古学家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“如果印第安纳·琼斯（</w:t>
      </w:r>
      <w:r>
        <w:rPr>
          <w:rFonts w:hint="eastAsia"/>
          <w:color w:val="000000" w:themeColor="text1"/>
        </w:rPr>
        <w:t>Indiana Jones</w:t>
      </w:r>
      <w:r>
        <w:rPr>
          <w:rFonts w:hint="eastAsia"/>
          <w:color w:val="000000" w:themeColor="text1"/>
        </w:rPr>
        <w:t>）写了一本导</w:t>
      </w:r>
      <w:proofErr w:type="gramStart"/>
      <w:r>
        <w:rPr>
          <w:rFonts w:hint="eastAsia"/>
          <w:color w:val="000000" w:themeColor="text1"/>
        </w:rPr>
        <w:t>览</w:t>
      </w:r>
      <w:proofErr w:type="gramEnd"/>
      <w:r>
        <w:rPr>
          <w:rFonts w:hint="eastAsia"/>
          <w:color w:val="000000" w:themeColor="text1"/>
        </w:rPr>
        <w:t>书，大概就是这本了。雷文笔下</w:t>
      </w:r>
      <w:r>
        <w:rPr>
          <w:rFonts w:hint="eastAsia"/>
          <w:color w:val="000000" w:themeColor="text1"/>
        </w:rPr>
        <w:t>的《另一些远古文明》（</w:t>
      </w:r>
      <w:r>
        <w:rPr>
          <w:rFonts w:hint="eastAsia"/>
          <w:i/>
          <w:iCs/>
          <w:color w:val="000000" w:themeColor="text1"/>
        </w:rPr>
        <w:t>The Other Ancient Civilizations</w:t>
      </w:r>
      <w:r>
        <w:rPr>
          <w:rFonts w:hint="eastAsia"/>
          <w:color w:val="000000" w:themeColor="text1"/>
        </w:rPr>
        <w:t>）赋予历史中被遗忘的英雄和平凡人的足迹以生命——从美索不达米亚的园丁之子播下文学的种子，到亚马逊雨林中守护亡灵的</w:t>
      </w:r>
      <w:proofErr w:type="gramStart"/>
      <w:r>
        <w:rPr>
          <w:rFonts w:hint="eastAsia"/>
          <w:color w:val="000000" w:themeColor="text1"/>
        </w:rPr>
        <w:t>萨</w:t>
      </w:r>
      <w:proofErr w:type="gramEnd"/>
      <w:r>
        <w:rPr>
          <w:rFonts w:hint="eastAsia"/>
          <w:color w:val="000000" w:themeColor="text1"/>
        </w:rPr>
        <w:t>满；从地中海中传说的弥诺陶洛斯初现，到密西西比河畔的古代超级城市。读者在精彩纷呈的叙述中踏上全球文明的探索之旅。”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——乔·西尔斯（</w:t>
      </w:r>
      <w:r>
        <w:rPr>
          <w:rFonts w:hint="eastAsia"/>
          <w:color w:val="000000" w:themeColor="text1"/>
        </w:rPr>
        <w:t>Joe Sills</w:t>
      </w:r>
      <w:r>
        <w:rPr>
          <w:rFonts w:hint="eastAsia"/>
          <w:color w:val="000000" w:themeColor="text1"/>
        </w:rPr>
        <w:t>），《福布斯》（</w:t>
      </w:r>
      <w:r>
        <w:rPr>
          <w:rFonts w:hint="eastAsia"/>
          <w:i/>
          <w:iCs/>
          <w:color w:val="000000" w:themeColor="text1"/>
        </w:rPr>
        <w:t>Forbes</w:t>
      </w:r>
      <w:r>
        <w:rPr>
          <w:rFonts w:hint="eastAsia"/>
          <w:color w:val="000000" w:themeColor="text1"/>
        </w:rPr>
        <w:t>）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“仅目录就让我眼前一亮……概念极佳，内容丰富，值得一读。”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——埃拉·阿尔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沙马希（</w:t>
      </w:r>
      <w:r>
        <w:rPr>
          <w:rFonts w:hint="eastAsia"/>
          <w:color w:val="000000" w:themeColor="text1"/>
        </w:rPr>
        <w:t>Ella Al-</w:t>
      </w:r>
      <w:proofErr w:type="spellStart"/>
      <w:r>
        <w:rPr>
          <w:rFonts w:hint="eastAsia"/>
          <w:color w:val="000000" w:themeColor="text1"/>
        </w:rPr>
        <w:t>Shamahi</w:t>
      </w:r>
      <w:proofErr w:type="spellEnd"/>
      <w:r>
        <w:rPr>
          <w:rFonts w:hint="eastAsia"/>
          <w:color w:val="000000" w:themeColor="text1"/>
        </w:rPr>
        <w:t>），古人类学家、</w:t>
      </w:r>
      <w:r>
        <w:rPr>
          <w:rFonts w:hint="eastAsia"/>
          <w:color w:val="000000" w:themeColor="text1"/>
        </w:rPr>
        <w:t>电视节目主持人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“她让那些被忽略的文明鲜活起来——你会喜欢这本书的！”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——斯特凡·米洛萨夫列维奇（</w:t>
      </w:r>
      <w:r>
        <w:rPr>
          <w:rFonts w:hint="eastAsia"/>
          <w:color w:val="000000" w:themeColor="text1"/>
        </w:rPr>
        <w:t xml:space="preserve">Stefan </w:t>
      </w:r>
      <w:proofErr w:type="spellStart"/>
      <w:r>
        <w:rPr>
          <w:rFonts w:hint="eastAsia"/>
          <w:color w:val="000000" w:themeColor="text1"/>
        </w:rPr>
        <w:t>Milosavljevich</w:t>
      </w:r>
      <w:proofErr w:type="spellEnd"/>
      <w:r>
        <w:rPr>
          <w:rFonts w:hint="eastAsia"/>
          <w:color w:val="000000" w:themeColor="text1"/>
        </w:rPr>
        <w:t>），《古代世界的故事》（</w:t>
      </w:r>
      <w:r>
        <w:rPr>
          <w:rFonts w:hint="eastAsia"/>
          <w:i/>
          <w:iCs/>
          <w:color w:val="000000" w:themeColor="text1"/>
        </w:rPr>
        <w:t>Tales of Ancient Worlds</w:t>
      </w:r>
      <w:r>
        <w:rPr>
          <w:rFonts w:hint="eastAsia"/>
          <w:color w:val="000000" w:themeColor="text1"/>
        </w:rPr>
        <w:t>）作者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“从日本到印度，从克里特到美洲，这本书以短篇章的形式描绘了古今各地众多社会的考古侧影，简洁而深刻，适合所有读者，尤其是那些想超越古希腊、罗马与埃及旧叙事的人。”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——埃里克·</w:t>
      </w:r>
      <w:r>
        <w:rPr>
          <w:rFonts w:hint="eastAsia"/>
          <w:color w:val="000000" w:themeColor="text1"/>
        </w:rPr>
        <w:t>H</w:t>
      </w:r>
      <w:r>
        <w:rPr>
          <w:rFonts w:hint="eastAsia"/>
          <w:color w:val="000000" w:themeColor="text1"/>
        </w:rPr>
        <w:t>·克莱因（</w:t>
      </w:r>
      <w:r>
        <w:rPr>
          <w:rFonts w:hint="eastAsia"/>
          <w:color w:val="000000" w:themeColor="text1"/>
        </w:rPr>
        <w:t>Eric H. Cline</w:t>
      </w:r>
      <w:r>
        <w:rPr>
          <w:rFonts w:hint="eastAsia"/>
          <w:color w:val="000000" w:themeColor="text1"/>
        </w:rPr>
        <w:t>），《公元前</w:t>
      </w:r>
      <w:r>
        <w:rPr>
          <w:rFonts w:hint="eastAsia"/>
          <w:color w:val="000000" w:themeColor="text1"/>
        </w:rPr>
        <w:t>1177</w:t>
      </w:r>
      <w:r>
        <w:rPr>
          <w:rFonts w:hint="eastAsia"/>
          <w:color w:val="000000" w:themeColor="text1"/>
        </w:rPr>
        <w:t>年》（</w:t>
      </w:r>
      <w:r>
        <w:rPr>
          <w:rFonts w:hint="eastAsia"/>
          <w:i/>
          <w:iCs/>
          <w:color w:val="000000" w:themeColor="text1"/>
        </w:rPr>
        <w:t>1177 BC</w:t>
      </w:r>
      <w:r>
        <w:rPr>
          <w:rFonts w:hint="eastAsia"/>
          <w:color w:val="000000" w:themeColor="text1"/>
        </w:rPr>
        <w:t>）作者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“无论是阿卡德人、绳文人、</w:t>
      </w:r>
      <w:r>
        <w:rPr>
          <w:rFonts w:hint="eastAsia"/>
          <w:color w:val="000000" w:themeColor="text1"/>
        </w:rPr>
        <w:t>拉皮塔人，还是马拉若文化与密西西比文明，雷文都带领我们探访那些鲜为人知的古代社会。这是一本珍贵的文化宝库，适合自由翻阅，深入浅出。内容详实、图文并茂，是入门古文明世界的理想读物。”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——布莱恩·费根（</w:t>
      </w:r>
      <w:r>
        <w:rPr>
          <w:rFonts w:hint="eastAsia"/>
          <w:color w:val="000000" w:themeColor="text1"/>
        </w:rPr>
        <w:t>Brian Fagan</w:t>
      </w:r>
      <w:r>
        <w:rPr>
          <w:rFonts w:hint="eastAsia"/>
          <w:color w:val="000000" w:themeColor="text1"/>
        </w:rPr>
        <w:t>），加州大学圣塔芭芭拉分校人类学荣誉教授，《地球子民》（</w:t>
      </w:r>
      <w:r>
        <w:rPr>
          <w:rFonts w:hint="eastAsia"/>
          <w:i/>
          <w:iCs/>
          <w:color w:val="000000" w:themeColor="text1"/>
        </w:rPr>
        <w:t>People of the Earth</w:t>
      </w:r>
      <w:r>
        <w:rPr>
          <w:rFonts w:hint="eastAsia"/>
          <w:color w:val="000000" w:themeColor="text1"/>
        </w:rPr>
        <w:t>）作者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“这是一本精彩的入门读物，介绍了世界范围内许多不被主流关注的古文明。它展示了丰富多彩的人类历史、文化、信仰与成就，是对人类本质多样性的深刻诠释。读完后你一定会感到惊喜！”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——迈克尔·斯</w:t>
      </w:r>
      <w:r>
        <w:rPr>
          <w:rFonts w:hint="eastAsia"/>
          <w:color w:val="000000" w:themeColor="text1"/>
        </w:rPr>
        <w:t>科特教授（</w:t>
      </w:r>
      <w:r>
        <w:rPr>
          <w:rFonts w:hint="eastAsia"/>
          <w:color w:val="000000" w:themeColor="text1"/>
        </w:rPr>
        <w:t>Professor Michael Scott</w:t>
      </w:r>
      <w:r>
        <w:rPr>
          <w:rFonts w:hint="eastAsia"/>
          <w:color w:val="000000" w:themeColor="text1"/>
        </w:rPr>
        <w:t>），英国华威大学，历史学者与电视主持人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“尽管我对古代史已有相当了解，这本书仍带给我许多新知识。研究细致，文笔吸引人，让我爱不释手。推荐给所有历史爱好者！”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——凯瑟琳·道森（</w:t>
      </w:r>
      <w:r>
        <w:rPr>
          <w:rFonts w:hint="eastAsia"/>
          <w:color w:val="000000" w:themeColor="text1"/>
        </w:rPr>
        <w:t>Kathleen Dawson</w:t>
      </w:r>
      <w:r>
        <w:rPr>
          <w:rFonts w:hint="eastAsia"/>
          <w:color w:val="000000" w:themeColor="text1"/>
        </w:rPr>
        <w:t>），美国科罗拉多州“书虫书店”（</w:t>
      </w:r>
      <w:r>
        <w:rPr>
          <w:rFonts w:hint="eastAsia"/>
          <w:color w:val="000000" w:themeColor="text1"/>
        </w:rPr>
        <w:t>The Bookworm of Edwards</w:t>
      </w:r>
      <w:r>
        <w:rPr>
          <w:rFonts w:hint="eastAsia"/>
          <w:color w:val="000000" w:themeColor="text1"/>
        </w:rPr>
        <w:t>）资深书评人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“如果印第安纳·琼斯真的写过导</w:t>
      </w:r>
      <w:proofErr w:type="gramStart"/>
      <w:r>
        <w:rPr>
          <w:rFonts w:hint="eastAsia"/>
          <w:color w:val="000000" w:themeColor="text1"/>
        </w:rPr>
        <w:t>览</w:t>
      </w:r>
      <w:proofErr w:type="gramEnd"/>
      <w:r>
        <w:rPr>
          <w:rFonts w:hint="eastAsia"/>
          <w:color w:val="000000" w:themeColor="text1"/>
        </w:rPr>
        <w:t>书，大概就是雷文这本了。她的文字为那些如今旅行者</w:t>
      </w:r>
      <w:r>
        <w:rPr>
          <w:rFonts w:hint="eastAsia"/>
          <w:color w:val="000000" w:themeColor="text1"/>
        </w:rPr>
        <w:lastRenderedPageBreak/>
        <w:t>仍在其足迹上行走的无名英雄赋予了生命。”</w:t>
      </w:r>
    </w:p>
    <w:p w:rsidR="00A32239" w:rsidRDefault="00B85737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>——《福布斯》（</w:t>
      </w:r>
      <w:r>
        <w:rPr>
          <w:rFonts w:hint="eastAsia"/>
          <w:i/>
          <w:iCs/>
          <w:color w:val="000000" w:themeColor="text1"/>
        </w:rPr>
        <w:t xml:space="preserve">Forbes </w:t>
      </w:r>
      <w:r>
        <w:rPr>
          <w:rFonts w:hint="eastAsia"/>
          <w:i/>
          <w:iCs/>
          <w:color w:val="000000" w:themeColor="text1"/>
        </w:rPr>
        <w:t>Magazine</w:t>
      </w:r>
      <w:r>
        <w:rPr>
          <w:rFonts w:hint="eastAsia"/>
          <w:color w:val="000000" w:themeColor="text1"/>
        </w:rPr>
        <w:t>）</w:t>
      </w: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A32239">
      <w:pPr>
        <w:autoSpaceDE w:val="0"/>
        <w:autoSpaceDN w:val="0"/>
        <w:adjustRightInd w:val="0"/>
        <w:rPr>
          <w:color w:val="000000" w:themeColor="text1"/>
        </w:rPr>
      </w:pPr>
    </w:p>
    <w:p w:rsidR="00A32239" w:rsidRDefault="00A32239">
      <w:pPr>
        <w:autoSpaceDE w:val="0"/>
        <w:autoSpaceDN w:val="0"/>
        <w:adjustRightInd w:val="0"/>
        <w:rPr>
          <w:bCs/>
        </w:rPr>
      </w:pPr>
    </w:p>
    <w:p w:rsidR="00A32239" w:rsidRDefault="00B85737">
      <w:pPr>
        <w:shd w:val="clear" w:color="auto" w:fill="FFFFFF"/>
        <w:rPr>
          <w:color w:val="000000"/>
          <w:szCs w:val="21"/>
        </w:rPr>
      </w:pPr>
      <w:bookmarkStart w:id="7" w:name="OLE_LINK38"/>
      <w:bookmarkStart w:id="8" w:name="OLE_LINK44"/>
      <w:bookmarkStart w:id="9" w:name="OLE_LINK45"/>
      <w:bookmarkStart w:id="10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32239" w:rsidRDefault="00B8573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32239" w:rsidRDefault="00B857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32239" w:rsidRDefault="00B8573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32239" w:rsidRDefault="00B8573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32239" w:rsidRDefault="00B8573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32239" w:rsidRDefault="00B8573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A32239" w:rsidRDefault="00B8573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A32239" w:rsidRDefault="00B8573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A32239" w:rsidRDefault="00B85737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A32239" w:rsidRDefault="00B8573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A32239" w:rsidRDefault="00B85737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32239" w:rsidRDefault="00B85737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A32239" w:rsidRDefault="00B85737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223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37" w:rsidRDefault="00B85737">
      <w:r>
        <w:separator/>
      </w:r>
    </w:p>
  </w:endnote>
  <w:endnote w:type="continuationSeparator" w:id="0">
    <w:p w:rsidR="00B85737" w:rsidRDefault="00B8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39" w:rsidRDefault="00A32239">
    <w:pPr>
      <w:pStyle w:val="a5"/>
      <w:jc w:val="both"/>
    </w:pPr>
  </w:p>
  <w:p w:rsidR="00A32239" w:rsidRDefault="00A3223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2239" w:rsidRDefault="00B857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32239" w:rsidRDefault="00B857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32239" w:rsidRDefault="00B857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2239" w:rsidRDefault="00A32239">
    <w:pPr>
      <w:pStyle w:val="a5"/>
      <w:jc w:val="center"/>
      <w:rPr>
        <w:rFonts w:eastAsia="方正姚体"/>
      </w:rPr>
    </w:pPr>
  </w:p>
  <w:p w:rsidR="00A32239" w:rsidRDefault="00A32239">
    <w:pPr>
      <w:pStyle w:val="a5"/>
    </w:pPr>
  </w:p>
  <w:p w:rsidR="00A32239" w:rsidRDefault="00A32239">
    <w:pPr>
      <w:pStyle w:val="a5"/>
    </w:pPr>
  </w:p>
  <w:p w:rsidR="00A32239" w:rsidRDefault="00A3223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37" w:rsidRDefault="00B85737">
      <w:r>
        <w:separator/>
      </w:r>
    </w:p>
  </w:footnote>
  <w:footnote w:type="continuationSeparator" w:id="0">
    <w:p w:rsidR="00B85737" w:rsidRDefault="00B8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39" w:rsidRDefault="00B8573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32239" w:rsidRDefault="00B8573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3D5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C73EB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51D9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2239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573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0387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797C23"/>
    <w:rsid w:val="027A5D03"/>
    <w:rsid w:val="02C1356F"/>
    <w:rsid w:val="031354FE"/>
    <w:rsid w:val="0361440A"/>
    <w:rsid w:val="04644440"/>
    <w:rsid w:val="04BD7D66"/>
    <w:rsid w:val="04C609C8"/>
    <w:rsid w:val="04FA2D68"/>
    <w:rsid w:val="064B6D0E"/>
    <w:rsid w:val="07222102"/>
    <w:rsid w:val="07697D31"/>
    <w:rsid w:val="090573DB"/>
    <w:rsid w:val="097E11FF"/>
    <w:rsid w:val="099866AB"/>
    <w:rsid w:val="0AC57974"/>
    <w:rsid w:val="0C4F4C11"/>
    <w:rsid w:val="0C741652"/>
    <w:rsid w:val="0C886EAB"/>
    <w:rsid w:val="0D006A41"/>
    <w:rsid w:val="0D305579"/>
    <w:rsid w:val="0DDE352C"/>
    <w:rsid w:val="0E855450"/>
    <w:rsid w:val="0ED51E1B"/>
    <w:rsid w:val="11567576"/>
    <w:rsid w:val="12C7072D"/>
    <w:rsid w:val="136445DB"/>
    <w:rsid w:val="14072FC9"/>
    <w:rsid w:val="14DA24D4"/>
    <w:rsid w:val="189605A6"/>
    <w:rsid w:val="194127D1"/>
    <w:rsid w:val="197653DC"/>
    <w:rsid w:val="19A54B21"/>
    <w:rsid w:val="1A023DF9"/>
    <w:rsid w:val="1DD97276"/>
    <w:rsid w:val="1EDE0972"/>
    <w:rsid w:val="1EDF0BAD"/>
    <w:rsid w:val="1F2A4E12"/>
    <w:rsid w:val="21042B4C"/>
    <w:rsid w:val="2143711E"/>
    <w:rsid w:val="217D645B"/>
    <w:rsid w:val="222E0C6A"/>
    <w:rsid w:val="25982783"/>
    <w:rsid w:val="25E553CB"/>
    <w:rsid w:val="28AC5D49"/>
    <w:rsid w:val="28C049EA"/>
    <w:rsid w:val="28D629C2"/>
    <w:rsid w:val="29516EE6"/>
    <w:rsid w:val="2AE00186"/>
    <w:rsid w:val="2B740924"/>
    <w:rsid w:val="2BE55328"/>
    <w:rsid w:val="2E18147B"/>
    <w:rsid w:val="2E440BC0"/>
    <w:rsid w:val="2F40308E"/>
    <w:rsid w:val="2FDB53C0"/>
    <w:rsid w:val="2FF670DA"/>
    <w:rsid w:val="30C132A6"/>
    <w:rsid w:val="31552F50"/>
    <w:rsid w:val="31572824"/>
    <w:rsid w:val="31C57236"/>
    <w:rsid w:val="33704D31"/>
    <w:rsid w:val="33EE31E7"/>
    <w:rsid w:val="34020424"/>
    <w:rsid w:val="342F65CC"/>
    <w:rsid w:val="35624296"/>
    <w:rsid w:val="356901FD"/>
    <w:rsid w:val="35B04BF9"/>
    <w:rsid w:val="36F6B54E"/>
    <w:rsid w:val="37403D5B"/>
    <w:rsid w:val="391E5FA3"/>
    <w:rsid w:val="391F5F6E"/>
    <w:rsid w:val="39C9085A"/>
    <w:rsid w:val="3A1141AB"/>
    <w:rsid w:val="3AA47146"/>
    <w:rsid w:val="3AB9262C"/>
    <w:rsid w:val="3B1C9C34"/>
    <w:rsid w:val="3B3C2DB7"/>
    <w:rsid w:val="3BA74C6F"/>
    <w:rsid w:val="3C2F4ACA"/>
    <w:rsid w:val="3D1B504E"/>
    <w:rsid w:val="3DE74D28"/>
    <w:rsid w:val="3F7F0C53"/>
    <w:rsid w:val="3FB052C0"/>
    <w:rsid w:val="40E340C0"/>
    <w:rsid w:val="40E83499"/>
    <w:rsid w:val="41787651"/>
    <w:rsid w:val="41954048"/>
    <w:rsid w:val="41B415CD"/>
    <w:rsid w:val="41D13F2D"/>
    <w:rsid w:val="429B2728"/>
    <w:rsid w:val="42FE7CEB"/>
    <w:rsid w:val="4551269F"/>
    <w:rsid w:val="45DE56A9"/>
    <w:rsid w:val="45F621B4"/>
    <w:rsid w:val="46502476"/>
    <w:rsid w:val="489D136C"/>
    <w:rsid w:val="499E328F"/>
    <w:rsid w:val="499F13E5"/>
    <w:rsid w:val="4A9F72BE"/>
    <w:rsid w:val="4B507744"/>
    <w:rsid w:val="4B9271AA"/>
    <w:rsid w:val="4CE20FB3"/>
    <w:rsid w:val="4D942FD5"/>
    <w:rsid w:val="4E1F2F3C"/>
    <w:rsid w:val="4F87113C"/>
    <w:rsid w:val="50193905"/>
    <w:rsid w:val="518C60C3"/>
    <w:rsid w:val="534D53DE"/>
    <w:rsid w:val="53DF24DA"/>
    <w:rsid w:val="556E7FB9"/>
    <w:rsid w:val="566E5D97"/>
    <w:rsid w:val="56867584"/>
    <w:rsid w:val="576A0C54"/>
    <w:rsid w:val="5A0C3BBE"/>
    <w:rsid w:val="5AE14D89"/>
    <w:rsid w:val="5B5714EF"/>
    <w:rsid w:val="5C735EB5"/>
    <w:rsid w:val="5DC82230"/>
    <w:rsid w:val="5DDE3802"/>
    <w:rsid w:val="5EB84053"/>
    <w:rsid w:val="5F426B24"/>
    <w:rsid w:val="5F4B27E4"/>
    <w:rsid w:val="5F73441E"/>
    <w:rsid w:val="62B80AC5"/>
    <w:rsid w:val="64706525"/>
    <w:rsid w:val="647153D0"/>
    <w:rsid w:val="64D67929"/>
    <w:rsid w:val="65143DA1"/>
    <w:rsid w:val="65736F26"/>
    <w:rsid w:val="65BC6B1F"/>
    <w:rsid w:val="66A25663"/>
    <w:rsid w:val="674C45E4"/>
    <w:rsid w:val="678F3DBF"/>
    <w:rsid w:val="67956A2E"/>
    <w:rsid w:val="68464DC5"/>
    <w:rsid w:val="6875250A"/>
    <w:rsid w:val="69713AA0"/>
    <w:rsid w:val="69A1054C"/>
    <w:rsid w:val="6AE14931"/>
    <w:rsid w:val="6B0CDDEA"/>
    <w:rsid w:val="6B477629"/>
    <w:rsid w:val="6B95409A"/>
    <w:rsid w:val="6BA936A1"/>
    <w:rsid w:val="6C1A00FB"/>
    <w:rsid w:val="6D7C4D65"/>
    <w:rsid w:val="6E2711F5"/>
    <w:rsid w:val="6F0D2199"/>
    <w:rsid w:val="6F986E24"/>
    <w:rsid w:val="6FC03422"/>
    <w:rsid w:val="6FFF9167"/>
    <w:rsid w:val="70F27D16"/>
    <w:rsid w:val="739C33A8"/>
    <w:rsid w:val="744066FB"/>
    <w:rsid w:val="74A33BFE"/>
    <w:rsid w:val="75681F48"/>
    <w:rsid w:val="758962F1"/>
    <w:rsid w:val="75FD5B65"/>
    <w:rsid w:val="765B7C8E"/>
    <w:rsid w:val="768550D5"/>
    <w:rsid w:val="77040325"/>
    <w:rsid w:val="77BE8802"/>
    <w:rsid w:val="78320EC2"/>
    <w:rsid w:val="7A327907"/>
    <w:rsid w:val="7AAA682F"/>
    <w:rsid w:val="7CF44998"/>
    <w:rsid w:val="7D3134F6"/>
    <w:rsid w:val="7D847ACA"/>
    <w:rsid w:val="7DD05720"/>
    <w:rsid w:val="7E2412AD"/>
    <w:rsid w:val="7E582D05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24489B0-1468-47CB-A27A-106D5B6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3062</Characters>
  <Application>Microsoft Office Word</Application>
  <DocSecurity>0</DocSecurity>
  <Lines>25</Lines>
  <Paragraphs>7</Paragraphs>
  <ScaleCrop>false</ScaleCrop>
  <Company>2ndSpAcE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51</cp:revision>
  <cp:lastPrinted>2005-06-12T06:33:00Z</cp:lastPrinted>
  <dcterms:created xsi:type="dcterms:W3CDTF">2024-07-17T10:51:00Z</dcterms:created>
  <dcterms:modified xsi:type="dcterms:W3CDTF">2025-08-26T02:51:00Z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DAAAD95992BF49FE96BB90B017425209_13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