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396" w:rsidRDefault="00DF39E6">
      <w:pPr>
        <w:jc w:val="center"/>
        <w:rPr>
          <w:rFonts w:ascii="Times New Roman" w:eastAsia="宋体" w:hAnsi="Times New Roman" w:cs="Times New Roman"/>
          <w:b/>
          <w:bCs/>
          <w:color w:val="000000"/>
          <w:sz w:val="36"/>
          <w:shd w:val="pct10" w:color="auto" w:fill="FFFFFF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hd w:val="pct10" w:color="auto" w:fill="FFFFFF"/>
        </w:rPr>
        <w:t>新</w:t>
      </w: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hd w:val="pct10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hd w:val="pct10" w:color="auto" w:fill="FFFFFF"/>
        </w:rPr>
        <w:t>书</w:t>
      </w:r>
      <w:r>
        <w:rPr>
          <w:rFonts w:ascii="Times New Roman" w:eastAsia="宋体" w:hAnsi="Times New Roman" w:cs="Times New Roman"/>
          <w:b/>
          <w:bCs/>
          <w:color w:val="000000"/>
          <w:sz w:val="36"/>
          <w:shd w:val="pct10" w:color="auto" w:fill="FFFFFF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36"/>
          <w:shd w:val="pct10" w:color="auto" w:fill="FFFFFF"/>
        </w:rPr>
        <w:t>推</w:t>
      </w:r>
      <w:r>
        <w:rPr>
          <w:rFonts w:ascii="Times New Roman" w:eastAsia="宋体" w:hAnsi="Times New Roman" w:cs="Times New Roman"/>
          <w:b/>
          <w:bCs/>
          <w:color w:val="000000"/>
          <w:sz w:val="36"/>
          <w:shd w:val="pct10" w:color="auto" w:fill="FFFFFF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36"/>
          <w:shd w:val="pct10" w:color="auto" w:fill="FFFFFF"/>
        </w:rPr>
        <w:t>荐</w:t>
      </w:r>
    </w:p>
    <w:p w:rsidR="00705396" w:rsidRDefault="00705396">
      <w:pPr>
        <w:rPr>
          <w:rFonts w:ascii="Times New Roman" w:eastAsia="宋体" w:hAnsi="Times New Roman" w:cs="Times New Roman"/>
          <w:b/>
          <w:color w:val="000000"/>
          <w:szCs w:val="21"/>
        </w:rPr>
      </w:pPr>
    </w:p>
    <w:p w:rsidR="00705396" w:rsidRDefault="00705396">
      <w:pPr>
        <w:rPr>
          <w:rFonts w:ascii="Times New Roman" w:eastAsia="宋体" w:hAnsi="Times New Roman" w:cs="Times New Roman"/>
          <w:b/>
          <w:color w:val="000000"/>
          <w:szCs w:val="21"/>
        </w:rPr>
      </w:pP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33655</wp:posOffset>
            </wp:positionV>
            <wp:extent cx="1442720" cy="2160270"/>
            <wp:effectExtent l="0" t="0" r="5080" b="3810"/>
            <wp:wrapTight wrapText="bothSides">
              <wp:wrapPolygon edited="0">
                <wp:start x="0" y="0"/>
                <wp:lineTo x="0" y="21486"/>
                <wp:lineTo x="21448" y="21486"/>
                <wp:lineTo x="21448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color w:val="000000"/>
          <w:szCs w:val="21"/>
        </w:rPr>
        <w:t>中文书名：《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坚不可摧：发现韧性，达成人生目标</w:t>
      </w:r>
      <w:r>
        <w:rPr>
          <w:rFonts w:ascii="Times New Roman" w:eastAsia="宋体" w:hAnsi="Times New Roman" w:cs="Times New Roman"/>
          <w:b/>
          <w:color w:val="000000"/>
          <w:szCs w:val="21"/>
        </w:rPr>
        <w:t>》</w:t>
      </w:r>
    </w:p>
    <w:p w:rsidR="00705396" w:rsidRDefault="00DF39E6">
      <w:pPr>
        <w:rPr>
          <w:rFonts w:ascii="Times New Roman" w:eastAsia="宋体" w:hAnsi="Times New Roman" w:cs="Times New Roman"/>
          <w:b/>
          <w:caps/>
          <w:color w:val="000000"/>
          <w:szCs w:val="21"/>
        </w:rPr>
      </w:pPr>
      <w:r>
        <w:rPr>
          <w:rFonts w:ascii="Times New Roman" w:eastAsia="宋体" w:hAnsi="Times New Roman" w:cs="Times New Roman"/>
          <w:b/>
          <w:caps/>
          <w:color w:val="000000"/>
          <w:szCs w:val="21"/>
        </w:rPr>
        <w:t>英文书名：</w:t>
      </w:r>
      <w:r>
        <w:rPr>
          <w:rFonts w:ascii="Times New Roman" w:eastAsia="宋体" w:hAnsi="Times New Roman" w:cs="Times New Roman" w:hint="eastAsia"/>
          <w:b/>
          <w:caps/>
          <w:color w:val="000000"/>
          <w:szCs w:val="21"/>
        </w:rPr>
        <w:t>Breakproof: 7 Strategies to Build Resilience and Achieve Your Life Goals</w:t>
      </w:r>
    </w:p>
    <w:p w:rsidR="00705396" w:rsidRDefault="00DF39E6">
      <w:pPr>
        <w:widowControl/>
        <w:jc w:val="left"/>
        <w:rPr>
          <w:rFonts w:ascii="Times New Roman" w:eastAsia="Ubuntu-Regular" w:hAnsi="Times New Roman" w:cs="Times New Roman"/>
          <w:b/>
          <w:bCs/>
          <w:color w:val="000000"/>
          <w:kern w:val="0"/>
          <w:szCs w:val="21"/>
          <w:lang w:bidi="ar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作</w:t>
      </w:r>
      <w:r>
        <w:rPr>
          <w:rFonts w:ascii="Times New Roman" w:eastAsia="宋体" w:hAnsi="Times New Roman" w:cs="Times New Roman"/>
          <w:b/>
          <w:color w:val="000000"/>
          <w:szCs w:val="21"/>
        </w:rPr>
        <w:t xml:space="preserve">    </w:t>
      </w:r>
      <w:r>
        <w:rPr>
          <w:rFonts w:ascii="Times New Roman" w:eastAsia="宋体" w:hAnsi="Times New Roman" w:cs="Times New Roman"/>
          <w:b/>
          <w:color w:val="000000"/>
          <w:szCs w:val="21"/>
        </w:rPr>
        <w:t>者：</w:t>
      </w:r>
      <w:r>
        <w:rPr>
          <w:rFonts w:ascii="Times New Roman" w:eastAsia="Ubuntu-Regular" w:hAnsi="Times New Roman" w:cs="Times New Roman" w:hint="eastAsia"/>
          <w:b/>
          <w:bCs/>
          <w:color w:val="000000"/>
          <w:kern w:val="0"/>
          <w:szCs w:val="21"/>
          <w:lang w:bidi="ar"/>
        </w:rPr>
        <w:t>Jenn Drummond</w:t>
      </w:r>
    </w:p>
    <w:p w:rsidR="00705396" w:rsidRDefault="00DF39E6">
      <w:pPr>
        <w:widowControl/>
        <w:jc w:val="left"/>
        <w:rPr>
          <w:rFonts w:ascii="Times New Roman" w:eastAsia="Ubuntu-Regular" w:hAnsi="Times New Roman" w:cs="Times New Roman"/>
          <w:b/>
          <w:bCs/>
          <w:color w:val="000000"/>
          <w:kern w:val="0"/>
          <w:szCs w:val="21"/>
          <w:lang w:bidi="ar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出</w:t>
      </w:r>
      <w:r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szCs w:val="21"/>
        </w:rPr>
        <w:t>版</w:t>
      </w:r>
      <w:r>
        <w:rPr>
          <w:rFonts w:ascii="Times New Roman" w:eastAsia="宋体" w:hAnsi="Times New Roman" w:cs="Times New Roman"/>
          <w:b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szCs w:val="21"/>
        </w:rPr>
        <w:t>社：</w:t>
      </w:r>
      <w:r>
        <w:rPr>
          <w:rFonts w:ascii="Times New Roman" w:eastAsia="Ubuntu-Regular" w:hAnsi="Times New Roman" w:cs="Times New Roman" w:hint="eastAsia"/>
          <w:b/>
          <w:bCs/>
          <w:color w:val="000000"/>
          <w:kern w:val="0"/>
          <w:szCs w:val="21"/>
          <w:lang w:bidi="ar"/>
        </w:rPr>
        <w:t>Mango Media</w:t>
      </w: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代理公司：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Mango</w:t>
      </w:r>
      <w:r>
        <w:rPr>
          <w:rFonts w:ascii="Times New Roman" w:eastAsia="宋体" w:hAnsi="Times New Roman" w:cs="Times New Roman"/>
          <w:b/>
          <w:color w:val="000000"/>
          <w:szCs w:val="21"/>
        </w:rPr>
        <w:t>/ ANA/W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inney</w:t>
      </w: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页</w:t>
      </w:r>
      <w:r>
        <w:rPr>
          <w:rFonts w:ascii="Times New Roman" w:eastAsia="宋体" w:hAnsi="Times New Roman" w:cs="Times New Roman"/>
          <w:b/>
          <w:color w:val="000000"/>
          <w:szCs w:val="21"/>
        </w:rPr>
        <w:t xml:space="preserve">    </w:t>
      </w:r>
      <w:r>
        <w:rPr>
          <w:rFonts w:ascii="Times New Roman" w:eastAsia="宋体" w:hAnsi="Times New Roman" w:cs="Times New Roman"/>
          <w:b/>
          <w:color w:val="000000"/>
          <w:szCs w:val="21"/>
        </w:rPr>
        <w:t>数：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242</w:t>
      </w:r>
      <w:r>
        <w:rPr>
          <w:rFonts w:ascii="Times New Roman" w:eastAsia="宋体" w:hAnsi="Times New Roman" w:cs="Times New Roman"/>
          <w:b/>
          <w:color w:val="000000"/>
          <w:szCs w:val="21"/>
        </w:rPr>
        <w:t>页</w:t>
      </w: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出版时间：</w:t>
      </w:r>
      <w:r>
        <w:rPr>
          <w:rFonts w:ascii="Times New Roman" w:eastAsia="宋体" w:hAnsi="Times New Roman" w:cs="Times New Roman"/>
          <w:b/>
          <w:color w:val="000000"/>
          <w:szCs w:val="21"/>
        </w:rPr>
        <w:t>20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24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年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1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月</w:t>
      </w: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代理地区：中国大陆、台湾</w:t>
      </w: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审读资料：电子稿</w:t>
      </w:r>
    </w:p>
    <w:p w:rsidR="00705396" w:rsidRDefault="00DF39E6">
      <w:pPr>
        <w:rPr>
          <w:rFonts w:ascii="Times New Roman" w:eastAsia="宋体" w:hAnsi="Times New Roman" w:cs="Times New Roman"/>
          <w:b/>
          <w:bCs/>
          <w:color w:val="333333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类</w:t>
      </w:r>
      <w:r>
        <w:rPr>
          <w:rFonts w:ascii="Times New Roman" w:eastAsia="宋体" w:hAnsi="Times New Roman" w:cs="Times New Roman"/>
          <w:b/>
          <w:color w:val="000000"/>
          <w:szCs w:val="21"/>
        </w:rPr>
        <w:t xml:space="preserve">    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型：</w:t>
      </w: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心灵励志</w:t>
      </w:r>
    </w:p>
    <w:p w:rsidR="00705396" w:rsidRDefault="00705396">
      <w:pPr>
        <w:rPr>
          <w:rFonts w:ascii="Times New Roman" w:eastAsia="宋体" w:hAnsi="Times New Roman" w:cs="Times New Roman"/>
          <w:b/>
          <w:color w:val="FF0000"/>
          <w:szCs w:val="21"/>
        </w:rPr>
      </w:pPr>
    </w:p>
    <w:p w:rsidR="00705396" w:rsidRDefault="00DF39E6">
      <w:pPr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szCs w:val="21"/>
        </w:rPr>
        <w:t>内容简介：</w:t>
      </w:r>
    </w:p>
    <w:p w:rsidR="00705396" w:rsidRDefault="00705396">
      <w:pPr>
        <w:ind w:firstLineChars="200" w:firstLine="422"/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《坚不可摧》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（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Breakproof: 7 Strategies to Build Resilience and Achieve Your Life Goals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是一部振奋人心的生命见证，讲述了永不放弃的力量。本书展现了真正行动派的精神，强调了人生平衡、目标设定和活出精彩人生的重要性。</w:t>
      </w:r>
    </w:p>
    <w:p w:rsidR="00705396" w:rsidRDefault="0070539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登山者公认：七大洲的第二高峰往往比第一高峰更具技术难度。珍在攀登过程中的经历，成为通往人生目标的隐喻，也是一种不断自我超越的象征。在书中，她倾情讲述了自身的挣扎与胜利，为读者带来深刻洞察——如何在追求成功的同时实现人生平衡，设立有意义的目标，并全情投入地生活。</w:t>
      </w:r>
    </w:p>
    <w:p w:rsidR="00BD0883" w:rsidRDefault="00BD0883">
      <w:pPr>
        <w:ind w:firstLineChars="200" w:firstLine="420"/>
        <w:rPr>
          <w:rFonts w:ascii="Times New Roman" w:eastAsia="宋体" w:hAnsi="Times New Roman" w:cs="Times New Roman" w:hint="eastAsia"/>
          <w:color w:val="000000"/>
          <w:szCs w:val="21"/>
        </w:rPr>
      </w:pPr>
    </w:p>
    <w:p w:rsidR="00BD0883" w:rsidRDefault="00BD0883" w:rsidP="00BD0883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作为世界纪录保持者，珍·德拉蒙德（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Jenn Drummond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）在毫无登山经验的情况下，毅然决然挑战“第二高峰计划”（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Seven Second Summits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）——攀登七大洲的第二高峰。这段跨越身心极限的旅程，不仅考验了她的意志力，也启发读者在面对人生中最艰难的挑战时，如何坚韧不拔，激发内在力量。</w:t>
      </w:r>
    </w:p>
    <w:p w:rsidR="00705396" w:rsidRDefault="00705396">
      <w:pPr>
        <w:ind w:firstLineChars="200" w:firstLine="420"/>
        <w:rPr>
          <w:rFonts w:ascii="Times New Roman" w:eastAsia="宋体" w:hAnsi="Times New Roman" w:cs="Times New Roman" w:hint="eastAsia"/>
          <w:color w:val="000000"/>
          <w:szCs w:val="21"/>
        </w:rPr>
      </w:pP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2023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年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6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月，珍成为世界上首位成功登顶七大洲第二高峰的女性——梦想成真！她在书中首次公开实现这一世界纪录的七大关键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法则，并教你如何将这些宝贵经验转化为自己的人生指南，学会永不言弃。</w:t>
      </w:r>
    </w:p>
    <w:p w:rsidR="00705396" w:rsidRDefault="0070539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在《坚不可摧》中，你将读到：</w:t>
      </w: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•</w:t>
      </w: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可操作的策略与练习，助你迈出第一步、建立韧性、应对人生难题</w:t>
      </w: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•</w:t>
      </w: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设立目标与持续成长的重要性</w:t>
      </w: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•</w:t>
      </w: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破解看似无法跨越的障碍的方法</w:t>
      </w: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•</w:t>
      </w:r>
      <w:r>
        <w:rPr>
          <w:rFonts w:ascii="Times New Roman" w:eastAsia="宋体" w:hAnsi="Times New Roman" w:cs="Times New Roman" w:hint="eastAsia"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szCs w:val="21"/>
        </w:rPr>
        <w:t>激励你成为不服输的行动派，拥抱人生平衡，活出真正精彩的人生</w:t>
      </w:r>
    </w:p>
    <w:p w:rsidR="00705396" w:rsidRDefault="0070539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DF39E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szCs w:val="21"/>
        </w:rPr>
        <w:t>如果你喜欢《今年我一定要……》（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This Year I Will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…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）、《正念自律》（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Mindful Self-Discipline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1"/>
        </w:rPr>
        <w:lastRenderedPageBreak/>
        <w:t>或超级畅销书《高效能人士的七个习惯》（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 xml:space="preserve">The 7 Habits of </w:t>
      </w:r>
      <w:r>
        <w:rPr>
          <w:rFonts w:ascii="Times New Roman" w:eastAsia="宋体" w:hAnsi="Times New Roman" w:cs="Times New Roman" w:hint="eastAsia"/>
          <w:i/>
          <w:iCs/>
          <w:color w:val="000000"/>
          <w:szCs w:val="21"/>
        </w:rPr>
        <w:t>Highly Effective People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），那么《坚不可摧》将是你不可错过的一本书。</w:t>
      </w:r>
    </w:p>
    <w:p w:rsidR="00705396" w:rsidRDefault="00705396" w:rsidP="00BD0883">
      <w:pPr>
        <w:rPr>
          <w:rFonts w:ascii="Times New Roman" w:eastAsia="宋体" w:hAnsi="Times New Roman" w:cs="Times New Roman"/>
          <w:color w:val="000000"/>
          <w:szCs w:val="21"/>
        </w:rPr>
      </w:pPr>
    </w:p>
    <w:p w:rsidR="00BD0883" w:rsidRPr="00BD0883" w:rsidRDefault="00BD0883" w:rsidP="00BD0883">
      <w:pPr>
        <w:rPr>
          <w:rFonts w:ascii="Times New Roman" w:eastAsia="宋体" w:hAnsi="Times New Roman" w:cs="Times New Roman"/>
          <w:b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b/>
          <w:color w:val="000000"/>
          <w:szCs w:val="21"/>
        </w:rPr>
        <w:t>目录：</w:t>
      </w:r>
    </w:p>
    <w:p w:rsidR="00BD0883" w:rsidRPr="00BD0883" w:rsidRDefault="00BD0883" w:rsidP="00BD0883">
      <w:pPr>
        <w:rPr>
          <w:rFonts w:ascii="Times New Roman" w:eastAsia="宋体" w:hAnsi="Times New Roman" w:cs="Times New Roman" w:hint="eastAsia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定义</w:t>
      </w:r>
    </w:p>
    <w:p w:rsidR="00BD0883" w:rsidRPr="00BD0883" w:rsidRDefault="00BD0883" w:rsidP="00BD0883">
      <w:pPr>
        <w:rPr>
          <w:rFonts w:ascii="Times New Roman" w:eastAsia="宋体" w:hAnsi="Times New Roman" w:cs="Times New Roman" w:hint="eastAsia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引言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第一章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把愿景放得更宽、更深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泰里山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如何把愿景放得更宽、更深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你对“这座山”的愿景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第二章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要么全情投入，要么别开始攀登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洛根山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如何全情投入你的“山”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对承诺再承诺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第三章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拥抱不完美的起步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迪克陶山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如何拥抱不完美的起步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利用你的不完美开局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第四章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为自己建立支持系统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肯尼亚山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如何为自己建立支持系统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找到你支持且支持你的体系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第五章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穿越混乱的中途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汤森山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如何穿越混乱的中途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混乱的中途本身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第六章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认清这座山并不属于你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  K2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如何认清这座山并不属于你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知道何时止步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第七章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目标不是真正的目标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奥霍斯</w:t>
      </w:r>
      <w:r w:rsidRPr="00BD0883">
        <w:rPr>
          <w:rFonts w:ascii="Times New Roman" w:eastAsia="宋体" w:hAnsi="Times New Roman" w:cs="Times New Roman"/>
          <w:color w:val="000000"/>
          <w:szCs w:val="21"/>
        </w:rPr>
        <w:t>-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德尔萨拉多山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如何理解目标不是真正的目标</w:t>
      </w:r>
    </w:p>
    <w:p w:rsidR="00BD0883" w:rsidRPr="00BD0883" w:rsidRDefault="00BD0883" w:rsidP="00BD0883">
      <w:pPr>
        <w:rPr>
          <w:rFonts w:ascii="Times New Roman" w:eastAsia="宋体" w:hAnsi="Times New Roman" w:cs="Times New Roman"/>
          <w:color w:val="000000"/>
          <w:szCs w:val="21"/>
        </w:rPr>
      </w:pPr>
      <w:r w:rsidRPr="00BD0883">
        <w:rPr>
          <w:rFonts w:ascii="Times New Roman" w:eastAsia="宋体" w:hAnsi="Times New Roman" w:cs="Times New Roman"/>
          <w:color w:val="000000"/>
          <w:szCs w:val="21"/>
        </w:rPr>
        <w:t>  </w:t>
      </w: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成功之后</w:t>
      </w:r>
    </w:p>
    <w:p w:rsidR="00BD0883" w:rsidRDefault="00BD0883" w:rsidP="00BD0883">
      <w:pPr>
        <w:rPr>
          <w:rFonts w:ascii="Times New Roman" w:eastAsia="宋体" w:hAnsi="Times New Roman" w:cs="Times New Roman" w:hint="eastAsia"/>
          <w:color w:val="000000"/>
          <w:szCs w:val="21"/>
        </w:rPr>
      </w:pPr>
      <w:r w:rsidRPr="00BD0883">
        <w:rPr>
          <w:rFonts w:ascii="Times New Roman" w:eastAsia="宋体" w:hAnsi="Times New Roman" w:cs="Times New Roman" w:hint="eastAsia"/>
          <w:color w:val="000000"/>
          <w:szCs w:val="21"/>
        </w:rPr>
        <w:t>结语</w:t>
      </w:r>
      <w:bookmarkStart w:id="0" w:name="_GoBack"/>
      <w:bookmarkEnd w:id="0"/>
    </w:p>
    <w:p w:rsidR="00705396" w:rsidRDefault="00705396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DF39E6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</w:rPr>
        <w:t>作者简介：</w:t>
      </w:r>
    </w:p>
    <w:p w:rsidR="00705396" w:rsidRDefault="00705396">
      <w:pPr>
        <w:rPr>
          <w:rFonts w:ascii="Times New Roman" w:eastAsia="宋体" w:hAnsi="Times New Roman" w:cs="Times New Roman"/>
          <w:b/>
          <w:color w:val="000000"/>
          <w:szCs w:val="21"/>
        </w:rPr>
      </w:pPr>
    </w:p>
    <w:p w:rsidR="00705396" w:rsidRDefault="00DF39E6">
      <w:pPr>
        <w:tabs>
          <w:tab w:val="left" w:pos="341"/>
          <w:tab w:val="left" w:pos="5235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2018</w:t>
      </w:r>
      <w:r>
        <w:rPr>
          <w:rFonts w:ascii="宋体" w:eastAsia="宋体" w:hAnsi="宋体" w:cs="宋体" w:hint="eastAsia"/>
          <w:szCs w:val="21"/>
        </w:rPr>
        <w:t>年，一场车祸让</w:t>
      </w:r>
      <w:r>
        <w:rPr>
          <w:rFonts w:ascii="宋体" w:eastAsia="宋体" w:hAnsi="宋体" w:cs="宋体" w:hint="eastAsia"/>
          <w:b/>
          <w:bCs/>
          <w:szCs w:val="21"/>
        </w:rPr>
        <w:t>珍·德拉蒙德（</w:t>
      </w:r>
      <w:r>
        <w:rPr>
          <w:rFonts w:ascii="Times New Roman" w:eastAsia="宋体" w:hAnsi="Times New Roman" w:cs="Times New Roman"/>
          <w:b/>
          <w:bCs/>
          <w:szCs w:val="21"/>
        </w:rPr>
        <w:t>Jenn Drummond</w:t>
      </w:r>
      <w:r>
        <w:rPr>
          <w:rFonts w:ascii="宋体" w:eastAsia="宋体" w:hAnsi="宋体" w:cs="宋体" w:hint="eastAsia"/>
          <w:b/>
          <w:bCs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经历了人生转折点。急救人员一度认为她不可能生还，而她奇迹般地活了下来。这一经历让她意识到：我们无法选择何时离开这个世界，但却可以选择如何活出精彩。从那一刻起，她决心过上更加真实而富有冒险精神的生活。</w:t>
      </w:r>
    </w:p>
    <w:p w:rsidR="00705396" w:rsidRDefault="00705396">
      <w:pPr>
        <w:tabs>
          <w:tab w:val="left" w:pos="341"/>
          <w:tab w:val="left" w:pos="5235"/>
        </w:tabs>
        <w:rPr>
          <w:rFonts w:ascii="宋体" w:eastAsia="宋体" w:hAnsi="宋体" w:cs="宋体"/>
          <w:szCs w:val="21"/>
        </w:rPr>
      </w:pPr>
    </w:p>
    <w:p w:rsidR="00705396" w:rsidRDefault="00DF39E6">
      <w:pPr>
        <w:tabs>
          <w:tab w:val="left" w:pos="341"/>
          <w:tab w:val="left" w:pos="5235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起初，她只是想在生日时攀一座山作为纪念，没想到儿子一句玩笑话——“去攀登珠穆朗玛峰吧”——让她接受了挑战。而她的教练更是“火上浇油”，建议她冲击吉尼斯世界纪录，成为首位成功登顶“七大洲第二高峰”的女性。这场挑战恰好契合了她“追求有意义人生而非仅仅是成功”的信念。</w:t>
      </w:r>
    </w:p>
    <w:p w:rsidR="00705396" w:rsidRDefault="00705396">
      <w:pPr>
        <w:tabs>
          <w:tab w:val="left" w:pos="341"/>
          <w:tab w:val="left" w:pos="5235"/>
        </w:tabs>
        <w:rPr>
          <w:rFonts w:ascii="宋体" w:eastAsia="宋体" w:hAnsi="宋体" w:cs="宋体"/>
          <w:szCs w:val="21"/>
        </w:rPr>
      </w:pPr>
    </w:p>
    <w:p w:rsidR="00705396" w:rsidRDefault="00DF39E6">
      <w:pPr>
        <w:tabs>
          <w:tab w:val="left" w:pos="341"/>
          <w:tab w:val="left" w:pos="5235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如今，珍不仅是一位世界纪录保持者，更是一位成功的企业家、七个孩子的母亲、国际演讲者、畅销书作家，同时也是播客节目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 Seek Your Summit</w:t>
      </w:r>
      <w:r>
        <w:rPr>
          <w:rFonts w:ascii="宋体" w:eastAsia="宋体" w:hAnsi="宋体" w:cs="宋体" w:hint="eastAsia"/>
          <w:szCs w:val="21"/>
        </w:rPr>
        <w:t>的主持人，致力于激励更多人超越成功，走向有意义的人生。</w:t>
      </w:r>
    </w:p>
    <w:p w:rsidR="00705396" w:rsidRDefault="00705396">
      <w:pPr>
        <w:rPr>
          <w:rFonts w:ascii="Times New Roman" w:eastAsia="宋体" w:hAnsi="Times New Roman" w:cs="Times New Roman" w:hint="eastAsia"/>
          <w:bCs/>
          <w:color w:val="000000"/>
          <w:szCs w:val="21"/>
        </w:rPr>
      </w:pPr>
    </w:p>
    <w:p w:rsidR="00705396" w:rsidRDefault="00705396">
      <w:pPr>
        <w:rPr>
          <w:rFonts w:ascii="Times New Roman" w:eastAsia="宋体" w:hAnsi="Times New Roman" w:cs="Times New Roman"/>
          <w:bCs/>
          <w:color w:val="000000"/>
          <w:szCs w:val="21"/>
        </w:rPr>
      </w:pPr>
    </w:p>
    <w:p w:rsidR="00705396" w:rsidRDefault="00705396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705396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感谢您的阅读！</w:t>
      </w: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请将反馈信息发至：</w:t>
      </w:r>
      <w:r>
        <w:rPr>
          <w:rFonts w:ascii="Times New Roman" w:eastAsia="华文中宋" w:hAnsi="Times New Roman" w:cs="Times New Roman"/>
          <w:b/>
          <w:bCs/>
          <w:color w:val="000000"/>
          <w:kern w:val="0"/>
          <w:szCs w:val="21"/>
        </w:rPr>
        <w:t>版权负责人</w:t>
      </w: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Email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：</w:t>
      </w:r>
      <w:hyperlink r:id="rId7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Rights@nurnberg.com.cn</w:t>
        </w:r>
      </w:hyperlink>
    </w:p>
    <w:p w:rsidR="00705396" w:rsidRDefault="00DF39E6">
      <w:pPr>
        <w:widowControl/>
        <w:shd w:val="clear" w:color="auto" w:fill="FFFFFF"/>
        <w:tabs>
          <w:tab w:val="left" w:pos="5719"/>
        </w:tabs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安德鲁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·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纳伯格联合国际有限公司北京代表处</w:t>
      </w: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北京市海淀区中关村大街甲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59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号中国人民大学文化大厦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1705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室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, 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邮编：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100872</w:t>
      </w: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电话：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010-82504106,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传真：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010-82504200</w:t>
      </w:r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公司网址：</w:t>
      </w:r>
      <w:hyperlink r:id="rId8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http://www.nurnberg.com.cn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书目下载：</w:t>
      </w:r>
      <w:hyperlink r:id="rId9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http://www.nurnberg.com.cn/booklist_zh/list.aspx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书讯浏览：</w:t>
      </w:r>
      <w:hyperlink r:id="rId10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http://www.nurnberg.com</w:t>
        </w:r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.cn/book/book.aspx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视频推荐：</w:t>
      </w:r>
      <w:hyperlink r:id="rId11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http://www.nurnberg.com.cn/video/video.aspx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豆瓣小站：</w:t>
      </w:r>
      <w:hyperlink r:id="rId12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http://site.douban.com/110577/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新浪微博：</w:t>
      </w:r>
      <w:hyperlink r:id="rId13" w:tgtFrame="_blank" w:history="1"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安德鲁纳伯格公司的微博</w:t>
        </w:r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_</w:t>
        </w:r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微博</w:t>
        </w:r>
        <w:r>
          <w:rPr>
            <w:rFonts w:ascii="Times New Roman" w:eastAsia="宋体" w:hAnsi="Times New Roman" w:cs="Times New Roman"/>
            <w:color w:val="000000"/>
            <w:kern w:val="0"/>
            <w:szCs w:val="21"/>
            <w:u w:val="single"/>
          </w:rPr>
          <w:t> (weibo.com)</w:t>
        </w:r>
      </w:hyperlink>
    </w:p>
    <w:p w:rsidR="00705396" w:rsidRDefault="00DF39E6">
      <w:pPr>
        <w:widowControl/>
        <w:shd w:val="clear" w:color="auto" w:fill="FFFFFF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t>微信订阅号：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ANABJ2002</w:t>
      </w:r>
    </w:p>
    <w:p w:rsidR="00705396" w:rsidRDefault="00DF39E6">
      <w:pPr>
        <w:ind w:right="420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1270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96" w:rsidRDefault="00705396"/>
    <w:sectPr w:rsidR="00705396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9E6" w:rsidRDefault="00DF39E6">
      <w:r>
        <w:separator/>
      </w:r>
    </w:p>
  </w:endnote>
  <w:endnote w:type="continuationSeparator" w:id="0">
    <w:p w:rsidR="00DF39E6" w:rsidRDefault="00DF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-Regular">
    <w:altName w:val="Segoe Print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396" w:rsidRDefault="00705396">
    <w:pPr>
      <w:pBdr>
        <w:bottom w:val="single" w:sz="6" w:space="1" w:color="auto"/>
      </w:pBdr>
      <w:jc w:val="center"/>
      <w:rPr>
        <w:rFonts w:ascii="方正姚体" w:eastAsia="方正姚体" w:hAnsi="Times New Roman" w:cs="Times New Roman"/>
        <w:sz w:val="18"/>
      </w:rPr>
    </w:pPr>
  </w:p>
  <w:p w:rsidR="00705396" w:rsidRDefault="00DF39E6">
    <w:pPr>
      <w:jc w:val="center"/>
      <w:rPr>
        <w:rFonts w:ascii="方正姚体" w:eastAsia="方正姚体" w:hAnsi="Times New Roman" w:cs="Times New Roman"/>
        <w:sz w:val="18"/>
        <w:szCs w:val="18"/>
      </w:rPr>
    </w:pPr>
    <w:r>
      <w:rPr>
        <w:rFonts w:ascii="方正姚体" w:eastAsia="方正姚体" w:hAnsi="Times New Roman" w:cs="Times New Roman" w:hint="eastAsia"/>
        <w:sz w:val="18"/>
        <w:szCs w:val="18"/>
      </w:rPr>
      <w:t>地址：北京市海淀区中关村大街甲</w:t>
    </w:r>
    <w:r>
      <w:rPr>
        <w:rFonts w:ascii="方正姚体" w:eastAsia="方正姚体" w:hAnsi="Times New Roman" w:cs="Times New Roman" w:hint="eastAsia"/>
        <w:sz w:val="18"/>
        <w:szCs w:val="18"/>
      </w:rPr>
      <w:t>59</w:t>
    </w:r>
    <w:r>
      <w:rPr>
        <w:rFonts w:ascii="方正姚体" w:eastAsia="方正姚体" w:hAnsi="Times New Roman" w:cs="Times New Roman" w:hint="eastAsia"/>
        <w:sz w:val="18"/>
        <w:szCs w:val="18"/>
      </w:rPr>
      <w:t>号中国人民大学文化大厦</w:t>
    </w:r>
    <w:r>
      <w:rPr>
        <w:rFonts w:ascii="方正姚体" w:eastAsia="方正姚体" w:hAnsi="Times New Roman" w:cs="Times New Roman" w:hint="eastAsia"/>
        <w:sz w:val="18"/>
        <w:szCs w:val="18"/>
      </w:rPr>
      <w:t>1705</w:t>
    </w:r>
    <w:r>
      <w:rPr>
        <w:rFonts w:ascii="方正姚体" w:eastAsia="方正姚体" w:hAnsi="Times New Roman" w:cs="Times New Roman" w:hint="eastAsia"/>
        <w:sz w:val="18"/>
        <w:szCs w:val="18"/>
      </w:rPr>
      <w:t>室，邮编：</w:t>
    </w:r>
    <w:r>
      <w:rPr>
        <w:rFonts w:ascii="方正姚体" w:eastAsia="方正姚体" w:hAnsi="Times New Roman" w:cs="Times New Roman" w:hint="eastAsia"/>
        <w:sz w:val="18"/>
        <w:szCs w:val="18"/>
      </w:rPr>
      <w:t>100872</w:t>
    </w:r>
  </w:p>
  <w:p w:rsidR="00705396" w:rsidRDefault="00DF39E6">
    <w:pPr>
      <w:jc w:val="center"/>
      <w:rPr>
        <w:rFonts w:ascii="方正姚体" w:eastAsia="方正姚体" w:hAnsi="Times New Roman" w:cs="Times New Roman"/>
        <w:sz w:val="18"/>
        <w:szCs w:val="18"/>
      </w:rPr>
    </w:pPr>
    <w:r>
      <w:rPr>
        <w:rFonts w:ascii="方正姚体" w:eastAsia="方正姚体" w:hAnsi="Times New Roman" w:cs="Times New Roman" w:hint="eastAsia"/>
        <w:sz w:val="18"/>
        <w:szCs w:val="18"/>
      </w:rPr>
      <w:t>电话：</w:t>
    </w:r>
    <w:r>
      <w:rPr>
        <w:rFonts w:ascii="方正姚体" w:eastAsia="方正姚体" w:hAnsi="Times New Roman" w:cs="Times New Roman" w:hint="eastAsia"/>
        <w:sz w:val="18"/>
        <w:szCs w:val="18"/>
      </w:rPr>
      <w:t>010-82504106</w:t>
    </w:r>
    <w:r>
      <w:rPr>
        <w:rFonts w:ascii="方正姚体" w:eastAsia="方正姚体" w:hAnsi="Times New Roman" w:cs="Times New Roman" w:hint="eastAsia"/>
        <w:sz w:val="18"/>
        <w:szCs w:val="18"/>
      </w:rPr>
      <w:t>，</w:t>
    </w:r>
    <w:r>
      <w:rPr>
        <w:rFonts w:ascii="方正姚体" w:eastAsia="方正姚体" w:hAnsi="Times New Roman" w:cs="Times New Roman" w:hint="eastAsia"/>
        <w:sz w:val="18"/>
        <w:szCs w:val="18"/>
      </w:rPr>
      <w:t>88810959</w:t>
    </w:r>
    <w:r>
      <w:rPr>
        <w:rFonts w:ascii="方正姚体" w:eastAsia="方正姚体" w:hAnsi="Times New Roman" w:cs="Times New Roman" w:hint="eastAsia"/>
        <w:sz w:val="18"/>
        <w:szCs w:val="18"/>
      </w:rPr>
      <w:t>，传真：</w:t>
    </w:r>
    <w:r>
      <w:rPr>
        <w:rFonts w:ascii="方正姚体" w:eastAsia="方正姚体" w:hAnsi="Times New Roman" w:cs="Times New Roman" w:hint="eastAsia"/>
        <w:sz w:val="18"/>
        <w:szCs w:val="18"/>
      </w:rPr>
      <w:t>010-82504200</w:t>
    </w:r>
  </w:p>
  <w:p w:rsidR="00705396" w:rsidRDefault="00DF39E6">
    <w:pPr>
      <w:jc w:val="center"/>
      <w:rPr>
        <w:rFonts w:ascii="方正姚体" w:eastAsia="方正姚体" w:hAnsi="Times New Roman" w:cs="Times New Roman"/>
        <w:sz w:val="18"/>
        <w:szCs w:val="18"/>
      </w:rPr>
    </w:pPr>
    <w:r>
      <w:rPr>
        <w:rFonts w:ascii="方正姚体" w:eastAsia="方正姚体" w:hAnsi="Times New Roman" w:cs="Times New Roman" w:hint="eastAsia"/>
        <w:sz w:val="18"/>
        <w:szCs w:val="18"/>
      </w:rPr>
      <w:t>网址：</w:t>
    </w:r>
    <w:hyperlink r:id="rId1" w:history="1">
      <w:r>
        <w:rPr>
          <w:rFonts w:ascii="方正姚体" w:eastAsia="方正姚体" w:hAnsi="Times New Roman" w:cs="Times New Roman" w:hint="eastAsia"/>
          <w:color w:val="0000FF"/>
          <w:sz w:val="18"/>
          <w:szCs w:val="18"/>
          <w:u w:val="single"/>
        </w:rPr>
        <w:t>www.nurnberg.com.cn</w:t>
      </w:r>
    </w:hyperlink>
  </w:p>
  <w:p w:rsidR="00705396" w:rsidRDefault="00DF39E6">
    <w:pPr>
      <w:tabs>
        <w:tab w:val="center" w:pos="4153"/>
        <w:tab w:val="right" w:pos="8306"/>
      </w:tabs>
      <w:snapToGrid w:val="0"/>
      <w:jc w:val="center"/>
      <w:rPr>
        <w:rFonts w:ascii="方正姚体" w:eastAsia="方正姚体" w:hAnsi="Times New Roman" w:cs="Times New Roman"/>
        <w:sz w:val="18"/>
        <w:szCs w:val="18"/>
      </w:rPr>
    </w:pPr>
    <w:r>
      <w:rPr>
        <w:rFonts w:ascii="方正姚体" w:eastAsia="方正姚体" w:hAnsi="Times New Roman" w:cs="Times New Roman"/>
        <w:kern w:val="0"/>
        <w:sz w:val="18"/>
        <w:szCs w:val="21"/>
      </w:rPr>
      <w:t xml:space="preserve">- </w:t>
    </w:r>
    <w:r>
      <w:rPr>
        <w:rFonts w:ascii="方正姚体" w:eastAsia="方正姚体" w:hAnsi="Times New Roman" w:cs="Times New Roman"/>
        <w:kern w:val="0"/>
        <w:sz w:val="18"/>
        <w:szCs w:val="21"/>
      </w:rPr>
      <w:fldChar w:fldCharType="begin"/>
    </w:r>
    <w:r>
      <w:rPr>
        <w:rFonts w:ascii="方正姚体" w:eastAsia="方正姚体" w:hAnsi="Times New Roman" w:cs="Times New Roman"/>
        <w:kern w:val="0"/>
        <w:sz w:val="18"/>
        <w:szCs w:val="21"/>
      </w:rPr>
      <w:instrText xml:space="preserve"> PAGE </w:instrText>
    </w:r>
    <w:r>
      <w:rPr>
        <w:rFonts w:ascii="方正姚体" w:eastAsia="方正姚体" w:hAnsi="Times New Roman" w:cs="Times New Roman"/>
        <w:kern w:val="0"/>
        <w:sz w:val="18"/>
        <w:szCs w:val="21"/>
      </w:rPr>
      <w:fldChar w:fldCharType="separate"/>
    </w:r>
    <w:r w:rsidR="00BD0883">
      <w:rPr>
        <w:rFonts w:ascii="方正姚体" w:eastAsia="方正姚体" w:hAnsi="Times New Roman" w:cs="Times New Roman"/>
        <w:noProof/>
        <w:kern w:val="0"/>
        <w:sz w:val="18"/>
        <w:szCs w:val="21"/>
      </w:rPr>
      <w:t>1</w:t>
    </w:r>
    <w:r>
      <w:rPr>
        <w:rFonts w:ascii="方正姚体" w:eastAsia="方正姚体" w:hAnsi="Times New Roman" w:cs="Times New Roman"/>
        <w:kern w:val="0"/>
        <w:sz w:val="18"/>
        <w:szCs w:val="21"/>
      </w:rPr>
      <w:fldChar w:fldCharType="end"/>
    </w:r>
    <w:r>
      <w:rPr>
        <w:rFonts w:ascii="方正姚体" w:eastAsia="方正姚体" w:hAnsi="Times New Roman" w:cs="Times New Roman"/>
        <w:kern w:val="0"/>
        <w:sz w:val="18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9E6" w:rsidRDefault="00DF39E6">
      <w:r>
        <w:separator/>
      </w:r>
    </w:p>
  </w:footnote>
  <w:footnote w:type="continuationSeparator" w:id="0">
    <w:p w:rsidR="00DF39E6" w:rsidRDefault="00DF3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396" w:rsidRDefault="00DF39E6">
    <w:pPr>
      <w:jc w:val="right"/>
      <w:rPr>
        <w:rFonts w:ascii="Times New Roman" w:eastAsia="黑体" w:hAnsi="Times New Roman" w:cs="Times New Roman"/>
        <w:b/>
        <w:bCs/>
      </w:rPr>
    </w:pPr>
    <w:r>
      <w:rPr>
        <w:rFonts w:ascii="Times New Roman" w:eastAsia="宋体" w:hAnsi="Times New Roman" w:cs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952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05396" w:rsidRDefault="00DF39E6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  <w:rPr>
        <w:rFonts w:ascii="Times New Roman" w:eastAsia="方正姚体" w:hAnsi="Times New Roman" w:cs="Times New Roman"/>
        <w:b/>
        <w:bCs/>
        <w:sz w:val="18"/>
        <w:szCs w:val="18"/>
      </w:rPr>
    </w:pPr>
    <w:r>
      <w:rPr>
        <w:rFonts w:ascii="Times New Roman" w:eastAsia="方正姚体" w:hAnsi="Times New Roman" w:cs="Times New Roman" w:hint="eastAsia"/>
        <w:sz w:val="18"/>
        <w:szCs w:val="18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B5368"/>
    <w:rsid w:val="00705396"/>
    <w:rsid w:val="00BD0883"/>
    <w:rsid w:val="00DF39E6"/>
    <w:rsid w:val="142602DA"/>
    <w:rsid w:val="28E93B3C"/>
    <w:rsid w:val="46F76AE1"/>
    <w:rsid w:val="53CB5368"/>
    <w:rsid w:val="6C293447"/>
    <w:rsid w:val="6E310D05"/>
    <w:rsid w:val="75A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6698323-0916-4666-96F0-D26F23F6C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nberg.com.cn/" TargetMode="External"/><Relationship Id="rId13" Type="http://schemas.openxmlformats.org/officeDocument/2006/relationships/hyperlink" Target="https://weibo.com/1877653117/profile?topnav=1&amp;wvr=6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ights@nurnberg.com.cn" TargetMode="External"/><Relationship Id="rId12" Type="http://schemas.openxmlformats.org/officeDocument/2006/relationships/hyperlink" Target="http://site.douban.com/110577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video/video.aspx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booklist_zh/list.aspx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2025-07-26T14:01:00Z</dcterms:created>
  <dcterms:modified xsi:type="dcterms:W3CDTF">2025-09-01T01:33:00Z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7B3251AB90B5496BBC65E5C25574358B_11</vt:lpwstr>
  </property>
  <property fmtid="{D5CDD505-2E9C-101B-9397-08002B2CF9AE}" pid="4" name="KSOTemplateDocerSaveRecord">
    <vt:lpwstr>eyJoZGlkIjoiMjU5ZTdmNGI5YWFkMjA4NzE0ZjRkNjA5YTc2OTc0NjMifQ==</vt:lpwstr>
  </property>
</Properties>
</file>