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EC6960" w:rsidP="00774233">
      <w:pPr>
        <w:tabs>
          <w:tab w:val="left" w:pos="341"/>
          <w:tab w:val="left" w:pos="5235"/>
        </w:tabs>
        <w:rPr>
          <w:b/>
          <w:bCs/>
          <w:color w:val="000000"/>
          <w:szCs w:val="21"/>
        </w:rPr>
      </w:pPr>
      <w:bookmarkStart w:id="0" w:name="OLE_LINK3"/>
      <w:bookmarkStart w:id="1" w:name="OLE_LINK4"/>
      <w:bookmarkStart w:id="2" w:name="_GoBack"/>
      <w:r w:rsidRPr="00EC6960">
        <w:rPr>
          <w:b/>
          <w:bCs/>
          <w:noProof/>
          <w:color w:val="000000"/>
          <w:szCs w:val="21"/>
        </w:rPr>
        <w:drawing>
          <wp:anchor distT="0" distB="0" distL="114300" distR="114300" simplePos="0" relativeHeight="251675648" behindDoc="0" locked="0" layoutInCell="1" allowOverlap="1">
            <wp:simplePos x="0" y="0"/>
            <wp:positionH relativeFrom="column">
              <wp:posOffset>4010025</wp:posOffset>
            </wp:positionH>
            <wp:positionV relativeFrom="paragraph">
              <wp:posOffset>10795</wp:posOffset>
            </wp:positionV>
            <wp:extent cx="1358265" cy="2074545"/>
            <wp:effectExtent l="0" t="0" r="0" b="1905"/>
            <wp:wrapSquare wrapText="bothSides"/>
            <wp:docPr id="5" name="图片 5" descr="D:\张博涵文件\书讯专用\DAI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博涵文件\书讯专用\DAIK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265" cy="207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141769">
        <w:rPr>
          <w:rFonts w:hint="eastAsia"/>
          <w:b/>
          <w:bCs/>
          <w:color w:val="000000"/>
          <w:szCs w:val="21"/>
        </w:rPr>
        <w:t>大根</w:t>
      </w:r>
      <w:r w:rsidR="009736A9">
        <w:rPr>
          <w:rFonts w:hint="eastAsia"/>
          <w:b/>
          <w:bCs/>
          <w:color w:val="000000"/>
          <w:szCs w:val="21"/>
        </w:rPr>
        <w:t>》</w:t>
      </w:r>
    </w:p>
    <w:p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347DC" w:rsidRPr="007347DC">
        <w:rPr>
          <w:b/>
          <w:bCs/>
          <w:color w:val="000000"/>
          <w:szCs w:val="21"/>
        </w:rPr>
        <w:t>DAIKON: A Novel</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71F46" w:rsidRPr="00F71F46">
        <w:rPr>
          <w:b/>
          <w:bCs/>
          <w:color w:val="000000"/>
          <w:szCs w:val="21"/>
        </w:rPr>
        <w:t>Samuel Hawley</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71F46">
        <w:rPr>
          <w:b/>
          <w:bCs/>
          <w:color w:val="000000"/>
          <w:szCs w:val="21"/>
        </w:rPr>
        <w:t>S&amp;S/</w:t>
      </w:r>
      <w:r w:rsidR="00F71F46" w:rsidRPr="00F71F46">
        <w:rPr>
          <w:b/>
          <w:bCs/>
          <w:color w:val="000000"/>
          <w:szCs w:val="21"/>
        </w:rPr>
        <w:t>Avid Reader</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71F46" w:rsidRPr="00F71F46">
        <w:rPr>
          <w:b/>
          <w:bCs/>
          <w:color w:val="000000"/>
          <w:szCs w:val="21"/>
        </w:rPr>
        <w:t>384</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1CF7" w:rsidRPr="00221CF7">
        <w:rPr>
          <w:b/>
          <w:bCs/>
          <w:color w:val="000000"/>
          <w:szCs w:val="21"/>
        </w:rPr>
        <w:t>2025</w:t>
      </w:r>
      <w:r w:rsidRPr="00774233">
        <w:rPr>
          <w:b/>
          <w:bCs/>
          <w:color w:val="000000"/>
          <w:szCs w:val="21"/>
        </w:rPr>
        <w:t>年</w:t>
      </w:r>
      <w:r w:rsidR="00F71F46">
        <w:rPr>
          <w:b/>
          <w:bCs/>
          <w:color w:val="000000"/>
          <w:szCs w:val="21"/>
        </w:rPr>
        <w:t>7</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71F46">
        <w:rPr>
          <w:b/>
          <w:bCs/>
          <w:szCs w:val="21"/>
        </w:rPr>
        <w:t>历史小说</w:t>
      </w:r>
    </w:p>
    <w:p w:rsidR="00CE590F" w:rsidRPr="00875AF3" w:rsidRDefault="00875AF3">
      <w:pPr>
        <w:rPr>
          <w:b/>
          <w:bCs/>
          <w:color w:val="FF0000"/>
          <w:szCs w:val="21"/>
        </w:rPr>
      </w:pPr>
      <w:r w:rsidRPr="00875AF3">
        <w:rPr>
          <w:rFonts w:hint="eastAsia"/>
          <w:b/>
          <w:bCs/>
          <w:color w:val="FF0000"/>
          <w:szCs w:val="21"/>
        </w:rPr>
        <w:t>版权已授：意大利</w:t>
      </w:r>
    </w:p>
    <w:p w:rsidR="00F347E3" w:rsidRDefault="00F347E3">
      <w:pPr>
        <w:rPr>
          <w:b/>
          <w:bCs/>
          <w:color w:val="000000"/>
          <w:szCs w:val="21"/>
        </w:rPr>
      </w:pPr>
    </w:p>
    <w:p w:rsidR="00875AF3" w:rsidRPr="00626B30" w:rsidRDefault="00875AF3">
      <w:pPr>
        <w:rPr>
          <w:rFonts w:hint="eastAsia"/>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8B509C" w:rsidRPr="00F71F46" w:rsidRDefault="00F71F46" w:rsidP="00F71F46">
      <w:pPr>
        <w:ind w:firstLineChars="200" w:firstLine="420"/>
        <w:rPr>
          <w:bCs/>
          <w:color w:val="000000"/>
          <w:szCs w:val="21"/>
        </w:rPr>
      </w:pPr>
      <w:r w:rsidRPr="00F71F46">
        <w:rPr>
          <w:rFonts w:hint="eastAsia"/>
          <w:bCs/>
          <w:color w:val="000000"/>
          <w:szCs w:val="21"/>
        </w:rPr>
        <w:t>《大根》是一部气势磅礴的历史小说，讲述了战争年代的爱情故事。故事背景设定在</w:t>
      </w:r>
      <w:r w:rsidRPr="00F71F46">
        <w:rPr>
          <w:rFonts w:hint="eastAsia"/>
          <w:bCs/>
          <w:color w:val="000000"/>
          <w:szCs w:val="21"/>
        </w:rPr>
        <w:t>1945</w:t>
      </w:r>
      <w:r w:rsidRPr="00F71F46">
        <w:rPr>
          <w:rFonts w:hint="eastAsia"/>
          <w:bCs/>
          <w:color w:val="000000"/>
          <w:szCs w:val="21"/>
        </w:rPr>
        <w:t>年</w:t>
      </w:r>
      <w:r w:rsidRPr="00F71F46">
        <w:rPr>
          <w:rFonts w:hint="eastAsia"/>
          <w:bCs/>
          <w:color w:val="000000"/>
          <w:szCs w:val="21"/>
        </w:rPr>
        <w:t>8</w:t>
      </w:r>
      <w:r w:rsidRPr="00F71F46">
        <w:rPr>
          <w:rFonts w:hint="eastAsia"/>
          <w:bCs/>
          <w:color w:val="000000"/>
          <w:szCs w:val="21"/>
        </w:rPr>
        <w:t>月的日本，世界上有史以来最严重的</w:t>
      </w:r>
      <w:r>
        <w:rPr>
          <w:rFonts w:hint="eastAsia"/>
          <w:bCs/>
          <w:color w:val="000000"/>
          <w:szCs w:val="21"/>
        </w:rPr>
        <w:t>灾难已然降临</w:t>
      </w:r>
      <w:r w:rsidRPr="00F71F46">
        <w:rPr>
          <w:rFonts w:hint="eastAsia"/>
          <w:bCs/>
          <w:color w:val="000000"/>
          <w:szCs w:val="21"/>
        </w:rPr>
        <w:t>，</w:t>
      </w:r>
      <w:r>
        <w:rPr>
          <w:rFonts w:hint="eastAsia"/>
          <w:bCs/>
          <w:color w:val="000000"/>
          <w:szCs w:val="21"/>
        </w:rPr>
        <w:t>当</w:t>
      </w:r>
      <w:r w:rsidRPr="00F71F46">
        <w:rPr>
          <w:rFonts w:hint="eastAsia"/>
          <w:bCs/>
          <w:color w:val="000000"/>
          <w:szCs w:val="21"/>
        </w:rPr>
        <w:t>美国最致命的武器落入日本军方之手</w:t>
      </w:r>
      <w:r>
        <w:rPr>
          <w:rFonts w:hint="eastAsia"/>
          <w:bCs/>
          <w:color w:val="000000"/>
          <w:szCs w:val="21"/>
        </w:rPr>
        <w:t>时，</w:t>
      </w:r>
      <w:r w:rsidRPr="00F71F46">
        <w:rPr>
          <w:rFonts w:hint="eastAsia"/>
          <w:bCs/>
          <w:color w:val="000000"/>
          <w:szCs w:val="21"/>
        </w:rPr>
        <w:t>只有一个人掌握着结束战争</w:t>
      </w:r>
      <w:r>
        <w:rPr>
          <w:rFonts w:hint="eastAsia"/>
          <w:bCs/>
          <w:color w:val="000000"/>
          <w:szCs w:val="21"/>
        </w:rPr>
        <w:t>、</w:t>
      </w:r>
      <w:r w:rsidRPr="00F71F46">
        <w:rPr>
          <w:rFonts w:hint="eastAsia"/>
          <w:bCs/>
          <w:color w:val="000000"/>
          <w:szCs w:val="21"/>
        </w:rPr>
        <w:t>拯救家人的关键。</w:t>
      </w:r>
    </w:p>
    <w:p w:rsidR="00981D4C" w:rsidRPr="008B509C" w:rsidRDefault="00981D4C" w:rsidP="00981D4C">
      <w:pPr>
        <w:rPr>
          <w:szCs w:val="21"/>
        </w:rPr>
      </w:pPr>
    </w:p>
    <w:p w:rsidR="00FA57BC" w:rsidRPr="00F71F46" w:rsidRDefault="00FA57BC" w:rsidP="00981D4C">
      <w:pPr>
        <w:rPr>
          <w:szCs w:val="21"/>
        </w:rPr>
      </w:pPr>
    </w:p>
    <w:p w:rsidR="00FA57BC" w:rsidRPr="00FA57BC" w:rsidRDefault="00FA57BC" w:rsidP="00981D4C">
      <w:pPr>
        <w:rPr>
          <w:b/>
          <w:szCs w:val="21"/>
        </w:rPr>
      </w:pPr>
      <w:r w:rsidRPr="00FA57BC">
        <w:rPr>
          <w:b/>
          <w:szCs w:val="21"/>
        </w:rPr>
        <w:t>营销亮点：</w:t>
      </w:r>
    </w:p>
    <w:p w:rsidR="00FA57BC" w:rsidRDefault="00FA57BC" w:rsidP="00981D4C">
      <w:pPr>
        <w:rPr>
          <w:szCs w:val="21"/>
        </w:rPr>
      </w:pPr>
    </w:p>
    <w:p w:rsidR="00F71F46" w:rsidRPr="00CF4C10" w:rsidRDefault="00F71F46" w:rsidP="00CF4C10">
      <w:pPr>
        <w:pStyle w:val="ac"/>
        <w:numPr>
          <w:ilvl w:val="0"/>
          <w:numId w:val="30"/>
        </w:numPr>
        <w:ind w:firstLineChars="0"/>
        <w:rPr>
          <w:szCs w:val="21"/>
        </w:rPr>
      </w:pPr>
      <w:r w:rsidRPr="00F71F46">
        <w:rPr>
          <w:rFonts w:hint="eastAsia"/>
          <w:b/>
          <w:szCs w:val="21"/>
        </w:rPr>
        <w:t>史诗般的悬疑爱情故事：</w:t>
      </w:r>
      <w:r w:rsidRPr="00CF4C10">
        <w:rPr>
          <w:rFonts w:hint="eastAsia"/>
          <w:szCs w:val="21"/>
        </w:rPr>
        <w:t>战争夺走了物理学家</w:t>
      </w:r>
      <w:proofErr w:type="gramStart"/>
      <w:r w:rsidR="00CF4C10" w:rsidRPr="00CF4C10">
        <w:rPr>
          <w:rFonts w:hint="eastAsia"/>
          <w:szCs w:val="21"/>
        </w:rPr>
        <w:t>菅圭</w:t>
      </w:r>
      <w:proofErr w:type="gramEnd"/>
      <w:r w:rsidR="00CF4C10" w:rsidRPr="00CF4C10">
        <w:rPr>
          <w:rFonts w:hint="eastAsia"/>
          <w:szCs w:val="21"/>
        </w:rPr>
        <w:t>藏</w:t>
      </w:r>
      <w:r w:rsidR="00CF4C10">
        <w:rPr>
          <w:rFonts w:hint="eastAsia"/>
          <w:szCs w:val="21"/>
        </w:rPr>
        <w:t>（</w:t>
      </w:r>
      <w:proofErr w:type="spellStart"/>
      <w:r w:rsidR="00CF4C10">
        <w:rPr>
          <w:rFonts w:hint="eastAsia"/>
          <w:szCs w:val="21"/>
        </w:rPr>
        <w:t>Kan</w:t>
      </w:r>
      <w:proofErr w:type="spellEnd"/>
      <w:r w:rsidR="00CF4C10">
        <w:rPr>
          <w:rFonts w:hint="eastAsia"/>
          <w:szCs w:val="21"/>
        </w:rPr>
        <w:t xml:space="preserve"> </w:t>
      </w:r>
      <w:proofErr w:type="spellStart"/>
      <w:r w:rsidR="00CF4C10">
        <w:rPr>
          <w:rFonts w:hint="eastAsia"/>
          <w:szCs w:val="21"/>
        </w:rPr>
        <w:t>Keizo</w:t>
      </w:r>
      <w:proofErr w:type="spellEnd"/>
      <w:r w:rsidR="00CF4C10">
        <w:rPr>
          <w:rFonts w:hint="eastAsia"/>
          <w:szCs w:val="21"/>
        </w:rPr>
        <w:t>）</w:t>
      </w:r>
      <w:r w:rsidRPr="00CF4C10">
        <w:rPr>
          <w:rFonts w:hint="eastAsia"/>
          <w:szCs w:val="21"/>
        </w:rPr>
        <w:t>的一切</w:t>
      </w:r>
      <w:r w:rsidR="00CF4C10">
        <w:rPr>
          <w:rFonts w:hint="eastAsia"/>
          <w:szCs w:val="21"/>
        </w:rPr>
        <w:t>——</w:t>
      </w:r>
      <w:r w:rsidRPr="00CF4C10">
        <w:rPr>
          <w:rFonts w:hint="eastAsia"/>
          <w:szCs w:val="21"/>
        </w:rPr>
        <w:t>他年幼的女儿在东京空袭中丧生，</w:t>
      </w:r>
      <w:r w:rsidR="00CF4C10">
        <w:rPr>
          <w:rFonts w:hint="eastAsia"/>
          <w:szCs w:val="21"/>
        </w:rPr>
        <w:t>如今，他悲痛欲绝的妻子又被残暴</w:t>
      </w:r>
      <w:r w:rsidR="00CF4C10" w:rsidRPr="00CF4C10">
        <w:rPr>
          <w:rFonts w:hint="eastAsia"/>
          <w:szCs w:val="21"/>
        </w:rPr>
        <w:t>的思想警察逮捕。</w:t>
      </w:r>
      <w:r w:rsidRPr="00CF4C10">
        <w:rPr>
          <w:rFonts w:hint="eastAsia"/>
          <w:szCs w:val="21"/>
        </w:rPr>
        <w:t>他解救妻子的唯一希望就是与皇军合作，皇军需要他</w:t>
      </w:r>
      <w:r w:rsidR="00CF4C10">
        <w:rPr>
          <w:rFonts w:hint="eastAsia"/>
          <w:szCs w:val="21"/>
        </w:rPr>
        <w:t>研究</w:t>
      </w:r>
      <w:r w:rsidRPr="00CF4C10">
        <w:rPr>
          <w:rFonts w:hint="eastAsia"/>
          <w:szCs w:val="21"/>
        </w:rPr>
        <w:t>从一架被击落的美国飞机残骸中找到的</w:t>
      </w:r>
      <w:r w:rsidR="00CF4C10">
        <w:rPr>
          <w:rFonts w:hint="eastAsia"/>
          <w:szCs w:val="21"/>
        </w:rPr>
        <w:t>新型</w:t>
      </w:r>
      <w:r w:rsidRPr="00CF4C10">
        <w:rPr>
          <w:rFonts w:hint="eastAsia"/>
          <w:szCs w:val="21"/>
        </w:rPr>
        <w:t>武器</w:t>
      </w:r>
      <w:r w:rsidR="00CF4C10">
        <w:rPr>
          <w:rFonts w:hint="eastAsia"/>
          <w:szCs w:val="21"/>
        </w:rPr>
        <w:t>——一枚含</w:t>
      </w:r>
      <w:r w:rsidR="00CF4C10" w:rsidRPr="00CF4C10">
        <w:rPr>
          <w:rFonts w:hint="eastAsia"/>
          <w:szCs w:val="21"/>
        </w:rPr>
        <w:t>铀的陌生炸弹。随着他被越来越深地卷入</w:t>
      </w:r>
      <w:r w:rsidRPr="00CF4C10">
        <w:rPr>
          <w:rFonts w:hint="eastAsia"/>
          <w:szCs w:val="21"/>
        </w:rPr>
        <w:t>军方</w:t>
      </w:r>
      <w:r w:rsidR="00CF4C10" w:rsidRPr="00CF4C10">
        <w:rPr>
          <w:rFonts w:hint="eastAsia"/>
          <w:szCs w:val="21"/>
        </w:rPr>
        <w:t>对这枚炸弹</w:t>
      </w:r>
      <w:r w:rsidR="00CF4C10">
        <w:rPr>
          <w:rFonts w:hint="eastAsia"/>
          <w:szCs w:val="21"/>
        </w:rPr>
        <w:t>制定</w:t>
      </w:r>
      <w:r w:rsidRPr="00CF4C10">
        <w:rPr>
          <w:rFonts w:hint="eastAsia"/>
          <w:szCs w:val="21"/>
        </w:rPr>
        <w:t>的计划，他必须奋力逃脱，与妻子</w:t>
      </w:r>
      <w:r w:rsidR="00CF4C10">
        <w:rPr>
          <w:rFonts w:hint="eastAsia"/>
          <w:szCs w:val="21"/>
        </w:rPr>
        <w:t>重聚</w:t>
      </w:r>
      <w:r w:rsidRPr="00CF4C10">
        <w:rPr>
          <w:rFonts w:hint="eastAsia"/>
          <w:szCs w:val="21"/>
        </w:rPr>
        <w:t>，</w:t>
      </w:r>
      <w:r w:rsidR="00CF4C10" w:rsidRPr="00CF4C10">
        <w:rPr>
          <w:rFonts w:hint="eastAsia"/>
          <w:szCs w:val="21"/>
        </w:rPr>
        <w:t>以免他们也像无数人一样，</w:t>
      </w:r>
      <w:proofErr w:type="gramStart"/>
      <w:r w:rsidR="00CF4C10">
        <w:rPr>
          <w:rFonts w:hint="eastAsia"/>
          <w:szCs w:val="21"/>
        </w:rPr>
        <w:t>因</w:t>
      </w:r>
      <w:r w:rsidR="00CF4C10" w:rsidRPr="00CF4C10">
        <w:rPr>
          <w:rFonts w:hint="eastAsia"/>
          <w:szCs w:val="21"/>
        </w:rPr>
        <w:t>永无休止</w:t>
      </w:r>
      <w:proofErr w:type="gramEnd"/>
      <w:r w:rsidR="00CF4C10" w:rsidRPr="00CF4C10">
        <w:rPr>
          <w:rFonts w:hint="eastAsia"/>
          <w:szCs w:val="21"/>
        </w:rPr>
        <w:t>的战争而牺牲。</w:t>
      </w:r>
    </w:p>
    <w:p w:rsidR="00F71F46" w:rsidRPr="00CF4C10" w:rsidRDefault="00F71F46" w:rsidP="00F71F46">
      <w:pPr>
        <w:pStyle w:val="ac"/>
        <w:ind w:left="420" w:firstLineChars="0" w:firstLine="0"/>
        <w:rPr>
          <w:szCs w:val="21"/>
        </w:rPr>
      </w:pPr>
    </w:p>
    <w:p w:rsidR="00F71F46" w:rsidRPr="00CF4C10" w:rsidRDefault="00F71F46" w:rsidP="00141769">
      <w:pPr>
        <w:pStyle w:val="ac"/>
        <w:numPr>
          <w:ilvl w:val="0"/>
          <w:numId w:val="30"/>
        </w:numPr>
        <w:ind w:firstLineChars="0"/>
        <w:rPr>
          <w:szCs w:val="21"/>
        </w:rPr>
      </w:pPr>
      <w:r w:rsidRPr="00CF4C10">
        <w:rPr>
          <w:rFonts w:hint="eastAsia"/>
          <w:b/>
          <w:szCs w:val="21"/>
        </w:rPr>
        <w:t>酝酿数十年的单行本小说：</w:t>
      </w:r>
      <w:r w:rsidR="00CF4C10" w:rsidRPr="00CF4C10">
        <w:rPr>
          <w:rFonts w:hint="eastAsia"/>
          <w:szCs w:val="21"/>
        </w:rPr>
        <w:t>塞缪尔</w:t>
      </w:r>
      <w:r w:rsidR="00CF4C10">
        <w:rPr>
          <w:rFonts w:hint="eastAsia"/>
          <w:szCs w:val="21"/>
        </w:rPr>
        <w:t>·</w:t>
      </w:r>
      <w:r w:rsidR="00CF4C10" w:rsidRPr="00CF4C10">
        <w:rPr>
          <w:rFonts w:hint="eastAsia"/>
          <w:szCs w:val="21"/>
        </w:rPr>
        <w:t>霍利</w:t>
      </w:r>
      <w:r w:rsidR="00CF4C10">
        <w:rPr>
          <w:rFonts w:hint="eastAsia"/>
          <w:szCs w:val="21"/>
        </w:rPr>
        <w:t>（</w:t>
      </w:r>
      <w:r w:rsidR="00CF4C10" w:rsidRPr="00CF4C10">
        <w:rPr>
          <w:szCs w:val="21"/>
        </w:rPr>
        <w:t>Samuel Hawley</w:t>
      </w:r>
      <w:r w:rsidR="00CF4C10">
        <w:rPr>
          <w:rFonts w:hint="eastAsia"/>
          <w:szCs w:val="21"/>
        </w:rPr>
        <w:t>）</w:t>
      </w:r>
      <w:r w:rsidR="00CF4C10" w:rsidRPr="00CF4C10">
        <w:rPr>
          <w:rFonts w:hint="eastAsia"/>
          <w:szCs w:val="21"/>
        </w:rPr>
        <w:t>自</w:t>
      </w:r>
      <w:r w:rsidR="00CF4C10" w:rsidRPr="00CF4C10">
        <w:rPr>
          <w:rFonts w:hint="eastAsia"/>
          <w:szCs w:val="21"/>
        </w:rPr>
        <w:t>1996</w:t>
      </w:r>
      <w:r w:rsidR="00CF4C10" w:rsidRPr="00CF4C10">
        <w:rPr>
          <w:rFonts w:hint="eastAsia"/>
          <w:szCs w:val="21"/>
        </w:rPr>
        <w:t>年</w:t>
      </w:r>
      <w:r w:rsidR="00CF4C10">
        <w:rPr>
          <w:rFonts w:hint="eastAsia"/>
          <w:szCs w:val="21"/>
        </w:rPr>
        <w:t>起</w:t>
      </w:r>
      <w:r w:rsidR="00CF4C10" w:rsidRPr="00CF4C10">
        <w:rPr>
          <w:rFonts w:hint="eastAsia"/>
          <w:szCs w:val="21"/>
        </w:rPr>
        <w:t>为《大根》进行研究，</w:t>
      </w:r>
      <w:r w:rsidR="00141769" w:rsidRPr="00141769">
        <w:rPr>
          <w:rFonts w:hint="eastAsia"/>
          <w:szCs w:val="21"/>
        </w:rPr>
        <w:t>灵感来源于一个疑问：</w:t>
      </w:r>
      <w:r w:rsidRPr="00CF4C10">
        <w:rPr>
          <w:rFonts w:hint="eastAsia"/>
          <w:szCs w:val="21"/>
        </w:rPr>
        <w:t>如果美国的原子弹落入日本军方手中会怎样？</w:t>
      </w:r>
      <w:r w:rsidR="00141769" w:rsidRPr="00141769">
        <w:rPr>
          <w:rFonts w:hint="eastAsia"/>
          <w:szCs w:val="21"/>
        </w:rPr>
        <w:t>这个想法一直萦绕在他心头，</w:t>
      </w:r>
      <w:r w:rsidRPr="00CF4C10">
        <w:rPr>
          <w:rFonts w:hint="eastAsia"/>
          <w:szCs w:val="21"/>
        </w:rPr>
        <w:t>多年来，他在深入研究和人物塑造方面不断取得进展，最终成功</w:t>
      </w:r>
      <w:r w:rsidR="00141769" w:rsidRPr="00141769">
        <w:rPr>
          <w:rFonts w:hint="eastAsia"/>
          <w:szCs w:val="21"/>
        </w:rPr>
        <w:t>写出了这</w:t>
      </w:r>
      <w:r w:rsidR="00141769">
        <w:rPr>
          <w:rFonts w:hint="eastAsia"/>
          <w:szCs w:val="21"/>
        </w:rPr>
        <w:t>本书。</w:t>
      </w:r>
    </w:p>
    <w:p w:rsidR="00F71F46" w:rsidRPr="00141769" w:rsidRDefault="00F71F46" w:rsidP="00F71F46">
      <w:pPr>
        <w:pStyle w:val="ac"/>
        <w:ind w:left="420" w:firstLineChars="0" w:firstLine="0"/>
        <w:rPr>
          <w:szCs w:val="21"/>
        </w:rPr>
      </w:pPr>
    </w:p>
    <w:p w:rsidR="00FA57BC" w:rsidRPr="00CF4C10" w:rsidRDefault="00141769" w:rsidP="00141769">
      <w:pPr>
        <w:pStyle w:val="ac"/>
        <w:numPr>
          <w:ilvl w:val="0"/>
          <w:numId w:val="30"/>
        </w:numPr>
        <w:ind w:firstLineChars="0"/>
        <w:rPr>
          <w:szCs w:val="21"/>
        </w:rPr>
      </w:pPr>
      <w:r w:rsidRPr="00141769">
        <w:rPr>
          <w:rFonts w:hint="eastAsia"/>
          <w:b/>
          <w:szCs w:val="21"/>
        </w:rPr>
        <w:t>引人入胜的历史、科学与纯粹的人性戏剧：</w:t>
      </w:r>
      <w:r>
        <w:rPr>
          <w:rFonts w:hint="eastAsia"/>
          <w:szCs w:val="21"/>
        </w:rPr>
        <w:t>在《大根</w:t>
      </w:r>
      <w:r w:rsidR="00F71F46" w:rsidRPr="00CF4C10">
        <w:rPr>
          <w:rFonts w:hint="eastAsia"/>
          <w:szCs w:val="21"/>
        </w:rPr>
        <w:t>》中，鲜为人知的二战历史与令人震惊的</w:t>
      </w:r>
      <w:r>
        <w:rPr>
          <w:rFonts w:hint="eastAsia"/>
          <w:szCs w:val="21"/>
        </w:rPr>
        <w:t>“假如”</w:t>
      </w:r>
      <w:r w:rsidR="00F71F46" w:rsidRPr="00CF4C10">
        <w:rPr>
          <w:rFonts w:hint="eastAsia"/>
          <w:szCs w:val="21"/>
        </w:rPr>
        <w:t>场景发生了碰撞，</w:t>
      </w:r>
      <w:r w:rsidRPr="00141769">
        <w:rPr>
          <w:rFonts w:hint="eastAsia"/>
          <w:szCs w:val="21"/>
        </w:rPr>
        <w:t>造就了一部独一无二的历史小说。</w:t>
      </w:r>
      <w:r w:rsidR="00F71F46" w:rsidRPr="00CF4C10">
        <w:rPr>
          <w:rFonts w:hint="eastAsia"/>
          <w:szCs w:val="21"/>
        </w:rPr>
        <w:t>汤姆</w:t>
      </w:r>
      <w:r>
        <w:rPr>
          <w:rFonts w:hint="eastAsia"/>
          <w:szCs w:val="21"/>
        </w:rPr>
        <w:t>·</w:t>
      </w:r>
      <w:r w:rsidR="00F71F46" w:rsidRPr="00CF4C10">
        <w:rPr>
          <w:rFonts w:hint="eastAsia"/>
          <w:szCs w:val="21"/>
        </w:rPr>
        <w:t>克兰西（</w:t>
      </w:r>
      <w:r w:rsidR="00F71F46" w:rsidRPr="00CF4C10">
        <w:rPr>
          <w:rFonts w:hint="eastAsia"/>
          <w:szCs w:val="21"/>
        </w:rPr>
        <w:t>Tom Clancy</w:t>
      </w:r>
      <w:r w:rsidR="00F71F46" w:rsidRPr="00CF4C10">
        <w:rPr>
          <w:rFonts w:hint="eastAsia"/>
          <w:szCs w:val="21"/>
        </w:rPr>
        <w:t>）与克里斯汀</w:t>
      </w:r>
      <w:r>
        <w:rPr>
          <w:rFonts w:hint="eastAsia"/>
          <w:szCs w:val="21"/>
        </w:rPr>
        <w:t>·</w:t>
      </w:r>
      <w:r w:rsidR="00F71F46" w:rsidRPr="00CF4C10">
        <w:rPr>
          <w:rFonts w:hint="eastAsia"/>
          <w:szCs w:val="21"/>
        </w:rPr>
        <w:t>汉娜（</w:t>
      </w:r>
      <w:r w:rsidR="00F71F46" w:rsidRPr="00CF4C10">
        <w:rPr>
          <w:rFonts w:hint="eastAsia"/>
          <w:szCs w:val="21"/>
        </w:rPr>
        <w:t>Kristin Hannah</w:t>
      </w:r>
      <w:r w:rsidR="00F71F46" w:rsidRPr="00CF4C10">
        <w:rPr>
          <w:rFonts w:hint="eastAsia"/>
          <w:szCs w:val="21"/>
        </w:rPr>
        <w:t>）</w:t>
      </w:r>
      <w:r w:rsidRPr="00141769">
        <w:rPr>
          <w:rFonts w:hint="eastAsia"/>
          <w:szCs w:val="21"/>
        </w:rPr>
        <w:t>的风格在其中交汇，这是一部以军事历史和原子弹惊人发明背后的科学为背景的高风险人性戏剧。</w:t>
      </w:r>
    </w:p>
    <w:p w:rsidR="00FA57BC" w:rsidRPr="00CF4C10" w:rsidRDefault="00FA57BC" w:rsidP="00981D4C">
      <w:pPr>
        <w:rPr>
          <w:szCs w:val="21"/>
        </w:rPr>
      </w:pPr>
    </w:p>
    <w:p w:rsidR="004E4395" w:rsidRDefault="004E43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D4338" w:rsidRDefault="00141769" w:rsidP="00141769">
      <w:pPr>
        <w:ind w:firstLineChars="200" w:firstLine="420"/>
        <w:rPr>
          <w:noProof/>
        </w:rPr>
      </w:pPr>
      <w:r>
        <w:rPr>
          <w:noProof/>
        </w:rPr>
        <w:drawing>
          <wp:anchor distT="0" distB="0" distL="114300" distR="114300" simplePos="0" relativeHeight="251674624" behindDoc="0" locked="0" layoutInCell="1" allowOverlap="1">
            <wp:simplePos x="0" y="0"/>
            <wp:positionH relativeFrom="margin">
              <wp:align>left</wp:align>
            </wp:positionH>
            <wp:positionV relativeFrom="paragraph">
              <wp:posOffset>8255</wp:posOffset>
            </wp:positionV>
            <wp:extent cx="1143000" cy="1143000"/>
            <wp:effectExtent l="0" t="0" r="0" b="0"/>
            <wp:wrapSquare wrapText="bothSides"/>
            <wp:docPr id="4" name="图片 4" descr="Samuel Haw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uel Hawl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769">
        <w:rPr>
          <w:rFonts w:hint="eastAsia"/>
          <w:b/>
          <w:bCs/>
          <w:color w:val="000000"/>
          <w:szCs w:val="21"/>
        </w:rPr>
        <w:t>塞缪尔·霍利（</w:t>
      </w:r>
      <w:r w:rsidRPr="00141769">
        <w:rPr>
          <w:rFonts w:hint="eastAsia"/>
          <w:b/>
          <w:bCs/>
          <w:color w:val="000000"/>
          <w:szCs w:val="21"/>
        </w:rPr>
        <w:t>Samuel Hawley</w:t>
      </w:r>
      <w:r w:rsidRPr="00141769">
        <w:rPr>
          <w:rFonts w:hint="eastAsia"/>
          <w:b/>
          <w:bCs/>
          <w:color w:val="000000"/>
          <w:szCs w:val="21"/>
        </w:rPr>
        <w:t>）</w:t>
      </w:r>
      <w:r w:rsidRPr="00141769">
        <w:rPr>
          <w:rFonts w:hint="eastAsia"/>
          <w:bCs/>
          <w:color w:val="000000"/>
          <w:szCs w:val="21"/>
        </w:rPr>
        <w:t>是</w:t>
      </w:r>
      <w:r>
        <w:rPr>
          <w:rFonts w:hint="eastAsia"/>
          <w:bCs/>
          <w:color w:val="000000"/>
          <w:szCs w:val="21"/>
        </w:rPr>
        <w:t>一位</w:t>
      </w:r>
      <w:r w:rsidRPr="00141769">
        <w:rPr>
          <w:rFonts w:hint="eastAsia"/>
          <w:bCs/>
          <w:color w:val="000000"/>
          <w:szCs w:val="21"/>
        </w:rPr>
        <w:t>加拿大作家，拥有安大略省金斯顿</w:t>
      </w:r>
      <w:r>
        <w:rPr>
          <w:rFonts w:hint="eastAsia"/>
          <w:bCs/>
          <w:color w:val="000000"/>
          <w:szCs w:val="21"/>
        </w:rPr>
        <w:t>女王</w:t>
      </w:r>
      <w:r w:rsidRPr="00141769">
        <w:rPr>
          <w:rFonts w:hint="eastAsia"/>
          <w:bCs/>
          <w:color w:val="000000"/>
          <w:szCs w:val="21"/>
        </w:rPr>
        <w:t>大学历史学学士和硕士学位。他出生并成长于韩国，曾在韩国和日本教授英语多年。</w:t>
      </w:r>
      <w:r w:rsidRPr="00141769">
        <w:rPr>
          <w:rFonts w:hint="eastAsia"/>
          <w:noProof/>
        </w:rPr>
        <w:t>霍利著述颇丰，主要作品有</w:t>
      </w:r>
      <w:r>
        <w:rPr>
          <w:rFonts w:hint="eastAsia"/>
          <w:noProof/>
        </w:rPr>
        <w:t>《</w:t>
      </w:r>
      <w:r w:rsidRPr="00141769">
        <w:rPr>
          <w:rFonts w:hint="eastAsia"/>
          <w:noProof/>
        </w:rPr>
        <w:t>壬辰战争</w:t>
      </w:r>
      <w:r>
        <w:rPr>
          <w:rFonts w:hint="eastAsia"/>
          <w:noProof/>
        </w:rPr>
        <w:t>》（</w:t>
      </w:r>
      <w:r w:rsidRPr="00141769">
        <w:rPr>
          <w:i/>
          <w:noProof/>
        </w:rPr>
        <w:t>The Imjin War</w:t>
      </w:r>
      <w:r>
        <w:rPr>
          <w:rFonts w:hint="eastAsia"/>
          <w:noProof/>
        </w:rPr>
        <w:t>），</w:t>
      </w:r>
      <w:r w:rsidRPr="00141769">
        <w:rPr>
          <w:rFonts w:hint="eastAsia"/>
          <w:noProof/>
        </w:rPr>
        <w:t>该书用英文详尽记述了</w:t>
      </w:r>
      <w:r w:rsidRPr="00141769">
        <w:rPr>
          <w:rFonts w:hint="eastAsia"/>
          <w:noProof/>
        </w:rPr>
        <w:t xml:space="preserve"> 16 </w:t>
      </w:r>
      <w:r w:rsidRPr="00141769">
        <w:rPr>
          <w:rFonts w:hint="eastAsia"/>
          <w:noProof/>
        </w:rPr>
        <w:t>世纪日本入侵朝鲜并企图征服中国的历史；《速度对决》（</w:t>
      </w:r>
      <w:r w:rsidRPr="00141769">
        <w:rPr>
          <w:rFonts w:hint="eastAsia"/>
          <w:i/>
          <w:noProof/>
        </w:rPr>
        <w:t>Speed Duel</w:t>
      </w:r>
      <w:r w:rsidRPr="00141769">
        <w:rPr>
          <w:rFonts w:hint="eastAsia"/>
          <w:noProof/>
        </w:rPr>
        <w:t>）讲述了</w:t>
      </w:r>
      <w:r>
        <w:rPr>
          <w:rFonts w:hint="eastAsia"/>
          <w:noProof/>
        </w:rPr>
        <w:t>20</w:t>
      </w:r>
      <w:r w:rsidRPr="00141769">
        <w:rPr>
          <w:rFonts w:hint="eastAsia"/>
          <w:noProof/>
        </w:rPr>
        <w:t>世纪</w:t>
      </w:r>
      <w:r>
        <w:rPr>
          <w:rFonts w:hint="eastAsia"/>
          <w:noProof/>
        </w:rPr>
        <w:t>60</w:t>
      </w:r>
      <w:r w:rsidRPr="00141769">
        <w:rPr>
          <w:rFonts w:hint="eastAsia"/>
          <w:noProof/>
        </w:rPr>
        <w:t>年代克雷格</w:t>
      </w:r>
      <w:r>
        <w:rPr>
          <w:rFonts w:hint="eastAsia"/>
          <w:noProof/>
        </w:rPr>
        <w:t>·</w:t>
      </w:r>
      <w:r w:rsidRPr="00141769">
        <w:rPr>
          <w:rFonts w:hint="eastAsia"/>
          <w:noProof/>
        </w:rPr>
        <w:t>布里德洛夫（</w:t>
      </w:r>
      <w:r w:rsidRPr="00141769">
        <w:rPr>
          <w:rFonts w:hint="eastAsia"/>
          <w:noProof/>
        </w:rPr>
        <w:t>Craig Breedlove</w:t>
      </w:r>
      <w:r w:rsidRPr="00141769">
        <w:rPr>
          <w:rFonts w:hint="eastAsia"/>
          <w:noProof/>
        </w:rPr>
        <w:t>）和阿特</w:t>
      </w:r>
      <w:r>
        <w:rPr>
          <w:rFonts w:hint="eastAsia"/>
          <w:noProof/>
        </w:rPr>
        <w:t>·</w:t>
      </w:r>
      <w:r w:rsidRPr="00141769">
        <w:rPr>
          <w:rFonts w:hint="eastAsia"/>
          <w:noProof/>
        </w:rPr>
        <w:t>阿方斯（</w:t>
      </w:r>
      <w:r w:rsidRPr="00141769">
        <w:rPr>
          <w:rFonts w:hint="eastAsia"/>
          <w:noProof/>
        </w:rPr>
        <w:t>Art Arfons</w:t>
      </w:r>
      <w:r w:rsidRPr="00141769">
        <w:rPr>
          <w:rFonts w:hint="eastAsia"/>
          <w:noProof/>
        </w:rPr>
        <w:t>）争夺世界陆地速度记录的故事；《终极速度》（</w:t>
      </w:r>
      <w:r w:rsidRPr="00141769">
        <w:rPr>
          <w:rFonts w:hint="eastAsia"/>
          <w:i/>
          <w:noProof/>
        </w:rPr>
        <w:t>Ultimate Speed</w:t>
      </w:r>
      <w:r w:rsidRPr="00141769">
        <w:rPr>
          <w:rFonts w:hint="eastAsia"/>
          <w:noProof/>
        </w:rPr>
        <w:t>），这是陆地速度赛车传奇人物克雷格</w:t>
      </w:r>
      <w:r>
        <w:rPr>
          <w:rFonts w:hint="eastAsia"/>
          <w:noProof/>
        </w:rPr>
        <w:t>·</w:t>
      </w:r>
      <w:r w:rsidRPr="00141769">
        <w:rPr>
          <w:rFonts w:hint="eastAsia"/>
          <w:noProof/>
        </w:rPr>
        <w:t>布里德洛夫的授权传记，他是第一个以每小时</w:t>
      </w:r>
      <w:r>
        <w:rPr>
          <w:rFonts w:hint="eastAsia"/>
          <w:noProof/>
        </w:rPr>
        <w:t>400</w:t>
      </w:r>
      <w:r w:rsidRPr="00141769">
        <w:rPr>
          <w:rFonts w:hint="eastAsia"/>
          <w:noProof/>
        </w:rPr>
        <w:t>英里、</w:t>
      </w:r>
      <w:r>
        <w:rPr>
          <w:rFonts w:hint="eastAsia"/>
          <w:noProof/>
        </w:rPr>
        <w:t>500</w:t>
      </w:r>
      <w:r w:rsidRPr="00141769">
        <w:rPr>
          <w:rFonts w:hint="eastAsia"/>
          <w:noProof/>
        </w:rPr>
        <w:t>英里和</w:t>
      </w:r>
      <w:r>
        <w:rPr>
          <w:rFonts w:hint="eastAsia"/>
          <w:noProof/>
        </w:rPr>
        <w:t>600</w:t>
      </w:r>
      <w:r w:rsidRPr="00141769">
        <w:rPr>
          <w:rFonts w:hint="eastAsia"/>
          <w:noProof/>
        </w:rPr>
        <w:t>英里速度驾驶的人</w:t>
      </w:r>
      <w:r>
        <w:rPr>
          <w:rFonts w:hint="eastAsia"/>
          <w:noProof/>
        </w:rPr>
        <w:t>；以及</w:t>
      </w:r>
      <w:r w:rsidRPr="00141769">
        <w:rPr>
          <w:rFonts w:hint="eastAsia"/>
          <w:noProof/>
        </w:rPr>
        <w:t>《隐士的国度》《在朝鲜的美国人》等。</w:t>
      </w:r>
      <w:r w:rsidRPr="00141769">
        <w:rPr>
          <w:rFonts w:hint="eastAsia"/>
          <w:bCs/>
          <w:color w:val="000000"/>
          <w:szCs w:val="21"/>
        </w:rPr>
        <w:t>他目前居住在土耳其伊斯坦布尔。</w:t>
      </w:r>
    </w:p>
    <w:p w:rsidR="00141769" w:rsidRPr="00141769" w:rsidRDefault="00141769" w:rsidP="00141769">
      <w:pPr>
        <w:rPr>
          <w:noProof/>
        </w:rPr>
      </w:pPr>
    </w:p>
    <w:p w:rsidR="00AB5964" w:rsidRDefault="00AB5964" w:rsidP="00AB5964">
      <w:pPr>
        <w:rPr>
          <w:noProof/>
        </w:rPr>
      </w:pPr>
    </w:p>
    <w:p w:rsidR="00EC6960" w:rsidRPr="00EC6960" w:rsidRDefault="00EC6960" w:rsidP="00AB5964">
      <w:pPr>
        <w:rPr>
          <w:b/>
          <w:noProof/>
        </w:rPr>
      </w:pPr>
      <w:r w:rsidRPr="00EC6960">
        <w:rPr>
          <w:b/>
          <w:noProof/>
        </w:rPr>
        <w:t>媒体评价：</w:t>
      </w:r>
    </w:p>
    <w:p w:rsidR="00EC6960" w:rsidRDefault="00EC6960" w:rsidP="00EC6960">
      <w:pPr>
        <w:rPr>
          <w:rFonts w:hint="eastAsia"/>
          <w:noProof/>
        </w:rPr>
      </w:pPr>
    </w:p>
    <w:p w:rsidR="00EC6960" w:rsidRDefault="00EC6960" w:rsidP="00EC6960">
      <w:pPr>
        <w:ind w:firstLineChars="200" w:firstLine="420"/>
        <w:rPr>
          <w:rFonts w:hint="eastAsia"/>
          <w:noProof/>
        </w:rPr>
      </w:pPr>
      <w:r>
        <w:rPr>
          <w:rFonts w:hint="eastAsia"/>
          <w:noProof/>
        </w:rPr>
        <w:t>“</w:t>
      </w:r>
      <w:r>
        <w:rPr>
          <w:rFonts w:hint="eastAsia"/>
          <w:noProof/>
        </w:rPr>
        <w:t>《大根》是一部扣人心弦、引人入胜的历史小说，真实得仿佛让我偶然发现了一部非凡的二战纪录片：人物鲜活难忘，影像萦绕心头，而且呈现自一个我从未想象过的视角。《大根》会将你彻底席卷。”</w:t>
      </w:r>
    </w:p>
    <w:p w:rsidR="00EC6960" w:rsidRDefault="00EC6960" w:rsidP="00EC6960">
      <w:pPr>
        <w:jc w:val="right"/>
        <w:rPr>
          <w:noProof/>
        </w:rPr>
      </w:pPr>
      <w:r>
        <w:rPr>
          <w:rFonts w:hint="eastAsia"/>
          <w:noProof/>
        </w:rPr>
        <w:t>——杰斯·沃尔特</w:t>
      </w:r>
      <w:r>
        <w:rPr>
          <w:rFonts w:hint="eastAsia"/>
          <w:noProof/>
        </w:rPr>
        <w:t>（</w:t>
      </w:r>
      <w:r w:rsidRPr="00EC6960">
        <w:rPr>
          <w:noProof/>
        </w:rPr>
        <w:t>Jess Walter</w:t>
      </w:r>
      <w:r>
        <w:rPr>
          <w:rFonts w:hint="eastAsia"/>
          <w:noProof/>
        </w:rPr>
        <w:t>）</w:t>
      </w:r>
      <w:r>
        <w:rPr>
          <w:rFonts w:hint="eastAsia"/>
          <w:noProof/>
        </w:rPr>
        <w:t>，《纽约时报》畅销书</w:t>
      </w:r>
      <w:r w:rsidRPr="00EC6960">
        <w:rPr>
          <w:i/>
          <w:noProof/>
        </w:rPr>
        <w:t>Beautiful Ruins</w:t>
      </w:r>
      <w:r>
        <w:rPr>
          <w:rFonts w:hint="eastAsia"/>
          <w:noProof/>
        </w:rPr>
        <w:t>作者</w:t>
      </w:r>
    </w:p>
    <w:p w:rsidR="00EC6960" w:rsidRDefault="00EC6960" w:rsidP="00AB5964">
      <w:pPr>
        <w:rPr>
          <w:noProof/>
        </w:rPr>
      </w:pPr>
    </w:p>
    <w:p w:rsidR="00EC6960" w:rsidRDefault="00EC6960" w:rsidP="00EC6960">
      <w:pPr>
        <w:ind w:firstLineChars="200" w:firstLine="420"/>
        <w:rPr>
          <w:rFonts w:hint="eastAsia"/>
          <w:noProof/>
        </w:rPr>
      </w:pPr>
      <w:r>
        <w:rPr>
          <w:rFonts w:hint="eastAsia"/>
          <w:noProof/>
        </w:rPr>
        <w:t>“</w:t>
      </w:r>
      <w:r>
        <w:rPr>
          <w:rFonts w:hint="eastAsia"/>
          <w:noProof/>
        </w:rPr>
        <w:t>在塞缪尔·霍利这部令人着迷的处女作中，</w:t>
      </w:r>
      <w:r>
        <w:rPr>
          <w:rFonts w:hint="eastAsia"/>
          <w:noProof/>
        </w:rPr>
        <w:t>历史与可能性猛烈碰撞，展开了一段扣人心弦、势不可挡的旅程，直抵‘</w:t>
      </w:r>
      <w:r>
        <w:rPr>
          <w:rFonts w:hint="eastAsia"/>
          <w:noProof/>
        </w:rPr>
        <w:t>可能发生的一切’的核</w:t>
      </w:r>
      <w:r>
        <w:rPr>
          <w:rFonts w:hint="eastAsia"/>
          <w:noProof/>
        </w:rPr>
        <w:t>事件</w:t>
      </w:r>
      <w:r>
        <w:rPr>
          <w:rFonts w:hint="eastAsia"/>
          <w:noProof/>
        </w:rPr>
        <w:t>核心。</w:t>
      </w:r>
      <w:r>
        <w:rPr>
          <w:rFonts w:hint="eastAsia"/>
          <w:noProof/>
        </w:rPr>
        <w:t>1945</w:t>
      </w:r>
      <w:r>
        <w:rPr>
          <w:rFonts w:hint="eastAsia"/>
          <w:noProof/>
        </w:rPr>
        <w:t>年，日本战败在即。但倘若他们也拥有原子弹？倘若我们因失误将它交到他们手中？《大根》追问，人性最美好的部分是否只会在最黑暗的时刻显现？爱能否超越死亡与战争？由此引发的一场惊心动魄的连锁反应，释放出小说真正的能量。”</w:t>
      </w:r>
    </w:p>
    <w:p w:rsidR="00EC6960" w:rsidRDefault="00EC6960" w:rsidP="00EC6960">
      <w:pPr>
        <w:jc w:val="right"/>
        <w:rPr>
          <w:noProof/>
        </w:rPr>
      </w:pPr>
      <w:r>
        <w:rPr>
          <w:rFonts w:hint="eastAsia"/>
          <w:noProof/>
        </w:rPr>
        <w:t>——亚当·约翰逊</w:t>
      </w:r>
      <w:r>
        <w:rPr>
          <w:rFonts w:hint="eastAsia"/>
          <w:noProof/>
        </w:rPr>
        <w:t>（</w:t>
      </w:r>
      <w:r w:rsidRPr="00EC6960">
        <w:rPr>
          <w:noProof/>
        </w:rPr>
        <w:t>Adam Johnson</w:t>
      </w:r>
      <w:r>
        <w:rPr>
          <w:rFonts w:hint="eastAsia"/>
          <w:noProof/>
        </w:rPr>
        <w:t>）</w:t>
      </w:r>
      <w:r>
        <w:rPr>
          <w:rFonts w:hint="eastAsia"/>
          <w:noProof/>
        </w:rPr>
        <w:t>，《纽约时报》畅销书作家，普利策奖得主，</w:t>
      </w:r>
      <w:r w:rsidRPr="00EC6960">
        <w:rPr>
          <w:i/>
          <w:noProof/>
        </w:rPr>
        <w:t>The Orphan Master’s Son</w:t>
      </w:r>
      <w:r>
        <w:rPr>
          <w:rFonts w:hint="eastAsia"/>
          <w:noProof/>
        </w:rPr>
        <w:t>作者</w:t>
      </w:r>
    </w:p>
    <w:p w:rsidR="00EC6960" w:rsidRDefault="00EC6960" w:rsidP="00AB5964">
      <w:pPr>
        <w:rPr>
          <w:noProof/>
        </w:rPr>
      </w:pPr>
    </w:p>
    <w:p w:rsidR="00EC6960" w:rsidRDefault="00EC6960" w:rsidP="00EC6960">
      <w:pPr>
        <w:rPr>
          <w:rFonts w:hint="eastAsia"/>
          <w:noProof/>
        </w:rPr>
      </w:pPr>
      <w:r>
        <w:rPr>
          <w:rFonts w:hint="eastAsia"/>
          <w:noProof/>
        </w:rPr>
        <w:t>“</w:t>
      </w:r>
      <w:r>
        <w:rPr>
          <w:rFonts w:hint="eastAsia"/>
          <w:noProof/>
        </w:rPr>
        <w:t>《大根》是一部震撼人心的小说，背景置于二战末期日本那片极度毁灭与绝望的废墟之中。作品考据精细，真实可信，极具感染力。我由衷喜爱这本书，相信你也会同样被打动。”</w:t>
      </w:r>
    </w:p>
    <w:p w:rsidR="00EC6960" w:rsidRPr="00EC6960" w:rsidRDefault="00EC6960" w:rsidP="00EC6960">
      <w:pPr>
        <w:jc w:val="right"/>
        <w:rPr>
          <w:rFonts w:hint="eastAsia"/>
          <w:noProof/>
        </w:rPr>
      </w:pPr>
      <w:r>
        <w:rPr>
          <w:rFonts w:hint="eastAsia"/>
          <w:noProof/>
        </w:rPr>
        <w:t>——</w:t>
      </w:r>
      <w:r w:rsidRPr="00EC6960">
        <w:rPr>
          <w:rFonts w:hint="eastAsia"/>
          <w:noProof/>
        </w:rPr>
        <w:t>阿瑟·高顿</w:t>
      </w:r>
      <w:r>
        <w:rPr>
          <w:rFonts w:hint="eastAsia"/>
          <w:noProof/>
        </w:rPr>
        <w:t>（</w:t>
      </w:r>
      <w:r>
        <w:rPr>
          <w:rFonts w:hint="eastAsia"/>
          <w:noProof/>
        </w:rPr>
        <w:t>Arthur Golden</w:t>
      </w:r>
      <w:r>
        <w:rPr>
          <w:rFonts w:hint="eastAsia"/>
          <w:noProof/>
        </w:rPr>
        <w:t>），《纽约时报》畅销书《艺伎回忆录》（</w:t>
      </w:r>
      <w:r w:rsidRPr="00EC6960">
        <w:rPr>
          <w:rFonts w:hint="eastAsia"/>
          <w:i/>
          <w:noProof/>
        </w:rPr>
        <w:t>Memoirs of a Geisha</w:t>
      </w:r>
      <w:r>
        <w:rPr>
          <w:rFonts w:hint="eastAsia"/>
          <w:noProof/>
        </w:rPr>
        <w:t>）作者</w:t>
      </w:r>
    </w:p>
    <w:p w:rsidR="00EC6960" w:rsidRDefault="00EC6960" w:rsidP="00AB5964">
      <w:pPr>
        <w:rPr>
          <w:noProof/>
        </w:rPr>
      </w:pPr>
    </w:p>
    <w:p w:rsidR="00EC6960" w:rsidRDefault="00EC6960" w:rsidP="00EC6960">
      <w:pPr>
        <w:ind w:firstLineChars="200" w:firstLine="420"/>
        <w:rPr>
          <w:rFonts w:hint="eastAsia"/>
          <w:noProof/>
        </w:rPr>
      </w:pPr>
      <w:r>
        <w:rPr>
          <w:rFonts w:hint="eastAsia"/>
          <w:noProof/>
        </w:rPr>
        <w:t>“</w:t>
      </w:r>
      <w:r>
        <w:rPr>
          <w:rFonts w:hint="eastAsia"/>
          <w:noProof/>
        </w:rPr>
        <w:t>在《大根》的开篇几页，我便意识到自己正置身于一位技艺精湛的作家笔下。读到结尾时，我甚至觉得荣幸能与他共享写作的荣光。文学让我们走出自我，进入他人的人生。借由《大根》中的人物，我沉浸在</w:t>
      </w:r>
      <w:r>
        <w:rPr>
          <w:rFonts w:hint="eastAsia"/>
          <w:noProof/>
        </w:rPr>
        <w:t>1945</w:t>
      </w:r>
      <w:r>
        <w:rPr>
          <w:rFonts w:hint="eastAsia"/>
          <w:noProof/>
        </w:rPr>
        <w:t>年的日本文化中——</w:t>
      </w:r>
      <w:r>
        <w:rPr>
          <w:rFonts w:hint="eastAsia"/>
          <w:noProof/>
        </w:rPr>
        <w:t>那与我所熟悉的文化迥然不同：数百年来根深蒂固的对权威的服从；对‘</w:t>
      </w:r>
      <w:r>
        <w:rPr>
          <w:rFonts w:hint="eastAsia"/>
          <w:noProof/>
        </w:rPr>
        <w:t>人神合一’的天皇的崇拜；甘于默然承受不公；以及欣然接受为集体献身的可怕责任与荣耀。我透过一对因战争与国家恐怖统治而分离的日本恋人的眼睛，见证了二战的最后时日。我经历了东京的大轰炸，几乎切身感受到极度的饥饿与深切的恐惧。最终，我几乎被一个男人为守护最珍贵之物而愿意牺牲一切的决心所击碎。始终，我都无法移</w:t>
      </w:r>
      <w:r>
        <w:rPr>
          <w:rFonts w:hint="eastAsia"/>
          <w:noProof/>
        </w:rPr>
        <w:lastRenderedPageBreak/>
        <w:t>开目光。这部小说展现了叙事艺术的极致。”</w:t>
      </w:r>
    </w:p>
    <w:p w:rsidR="00EC6960" w:rsidRDefault="00EC6960" w:rsidP="00EC6960">
      <w:pPr>
        <w:jc w:val="right"/>
        <w:rPr>
          <w:rFonts w:hint="eastAsia"/>
          <w:noProof/>
        </w:rPr>
      </w:pPr>
      <w:r>
        <w:rPr>
          <w:rFonts w:hint="eastAsia"/>
          <w:noProof/>
        </w:rPr>
        <w:t>——卡尔·马尔兰特斯（</w:t>
      </w:r>
      <w:bookmarkStart w:id="3" w:name="OLE_LINK1"/>
      <w:bookmarkStart w:id="4" w:name="OLE_LINK2"/>
      <w:r>
        <w:rPr>
          <w:rFonts w:hint="eastAsia"/>
          <w:noProof/>
        </w:rPr>
        <w:t>Karl Marlantes</w:t>
      </w:r>
      <w:bookmarkEnd w:id="3"/>
      <w:bookmarkEnd w:id="4"/>
      <w:r>
        <w:rPr>
          <w:rFonts w:hint="eastAsia"/>
          <w:noProof/>
        </w:rPr>
        <w:t>），《纽约时报》畅销书</w:t>
      </w:r>
      <w:r w:rsidRPr="00EC6960">
        <w:rPr>
          <w:rFonts w:hint="eastAsia"/>
          <w:i/>
          <w:noProof/>
        </w:rPr>
        <w:t>Matterhorn</w:t>
      </w:r>
      <w:r>
        <w:rPr>
          <w:rFonts w:hint="eastAsia"/>
          <w:noProof/>
        </w:rPr>
        <w:t>作者</w:t>
      </w:r>
    </w:p>
    <w:bookmarkEnd w:id="0"/>
    <w:bookmarkEnd w:id="1"/>
    <w:bookmarkEnd w:id="2"/>
    <w:p w:rsidR="00EC6960" w:rsidRDefault="00EC6960" w:rsidP="00AB5964">
      <w:pPr>
        <w:rPr>
          <w:noProof/>
        </w:rPr>
      </w:pPr>
    </w:p>
    <w:p w:rsidR="00EC6960" w:rsidRDefault="00EC6960" w:rsidP="00AB5964">
      <w:pPr>
        <w:rPr>
          <w:rFonts w:hint="eastAsia"/>
          <w:noProof/>
        </w:rPr>
      </w:pPr>
    </w:p>
    <w:p w:rsidR="00AE574A" w:rsidRDefault="00A14DF2">
      <w:pPr>
        <w:shd w:val="clear" w:color="auto" w:fill="FFFFFF"/>
        <w:rPr>
          <w:color w:val="000000"/>
          <w:szCs w:val="21"/>
        </w:rPr>
      </w:pPr>
      <w:bookmarkStart w:id="5" w:name="OLE_LINK38"/>
      <w:bookmarkStart w:id="6"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5"/>
    <w:bookmarkEnd w:id="6"/>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A4" w:rsidRDefault="007062A4">
      <w:r>
        <w:separator/>
      </w:r>
    </w:p>
  </w:endnote>
  <w:endnote w:type="continuationSeparator" w:id="0">
    <w:p w:rsidR="007062A4" w:rsidRDefault="0070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A4" w:rsidRDefault="007062A4">
      <w:r>
        <w:separator/>
      </w:r>
    </w:p>
  </w:footnote>
  <w:footnote w:type="continuationSeparator" w:id="0">
    <w:p w:rsidR="007062A4" w:rsidRDefault="00706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0A5B36"/>
    <w:multiLevelType w:val="hybridMultilevel"/>
    <w:tmpl w:val="06683D8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C537771"/>
    <w:multiLevelType w:val="hybridMultilevel"/>
    <w:tmpl w:val="D7FC6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9"/>
  </w:num>
  <w:num w:numId="3">
    <w:abstractNumId w:val="19"/>
  </w:num>
  <w:num w:numId="4">
    <w:abstractNumId w:val="16"/>
  </w:num>
  <w:num w:numId="5">
    <w:abstractNumId w:val="20"/>
  </w:num>
  <w:num w:numId="6">
    <w:abstractNumId w:val="18"/>
  </w:num>
  <w:num w:numId="7">
    <w:abstractNumId w:val="10"/>
  </w:num>
  <w:num w:numId="8">
    <w:abstractNumId w:val="12"/>
  </w:num>
  <w:num w:numId="9">
    <w:abstractNumId w:val="28"/>
  </w:num>
  <w:num w:numId="10">
    <w:abstractNumId w:val="2"/>
  </w:num>
  <w:num w:numId="11">
    <w:abstractNumId w:val="1"/>
  </w:num>
  <w:num w:numId="12">
    <w:abstractNumId w:val="6"/>
  </w:num>
  <w:num w:numId="13">
    <w:abstractNumId w:val="21"/>
  </w:num>
  <w:num w:numId="14">
    <w:abstractNumId w:val="22"/>
  </w:num>
  <w:num w:numId="15">
    <w:abstractNumId w:val="8"/>
  </w:num>
  <w:num w:numId="16">
    <w:abstractNumId w:val="26"/>
  </w:num>
  <w:num w:numId="17">
    <w:abstractNumId w:val="7"/>
  </w:num>
  <w:num w:numId="18">
    <w:abstractNumId w:val="11"/>
  </w:num>
  <w:num w:numId="19">
    <w:abstractNumId w:val="3"/>
  </w:num>
  <w:num w:numId="20">
    <w:abstractNumId w:val="29"/>
  </w:num>
  <w:num w:numId="21">
    <w:abstractNumId w:val="24"/>
  </w:num>
  <w:num w:numId="22">
    <w:abstractNumId w:val="13"/>
  </w:num>
  <w:num w:numId="23">
    <w:abstractNumId w:val="0"/>
  </w:num>
  <w:num w:numId="24">
    <w:abstractNumId w:val="27"/>
  </w:num>
  <w:num w:numId="25">
    <w:abstractNumId w:val="5"/>
  </w:num>
  <w:num w:numId="26">
    <w:abstractNumId w:val="4"/>
  </w:num>
  <w:num w:numId="27">
    <w:abstractNumId w:val="25"/>
  </w:num>
  <w:num w:numId="28">
    <w:abstractNumId w:val="17"/>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138A"/>
    <w:rsid w:val="000E600B"/>
    <w:rsid w:val="000F50D0"/>
    <w:rsid w:val="001017C7"/>
    <w:rsid w:val="00102500"/>
    <w:rsid w:val="00110260"/>
    <w:rsid w:val="0011264B"/>
    <w:rsid w:val="001134E9"/>
    <w:rsid w:val="00121268"/>
    <w:rsid w:val="00125D6C"/>
    <w:rsid w:val="00132397"/>
    <w:rsid w:val="00132921"/>
    <w:rsid w:val="00134987"/>
    <w:rsid w:val="00141769"/>
    <w:rsid w:val="0014260B"/>
    <w:rsid w:val="001467D7"/>
    <w:rsid w:val="00146F1E"/>
    <w:rsid w:val="0015144D"/>
    <w:rsid w:val="001516D4"/>
    <w:rsid w:val="00156770"/>
    <w:rsid w:val="00163F80"/>
    <w:rsid w:val="00167007"/>
    <w:rsid w:val="00170588"/>
    <w:rsid w:val="00170BE3"/>
    <w:rsid w:val="001726C7"/>
    <w:rsid w:val="00181BA9"/>
    <w:rsid w:val="00185CC5"/>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E3851"/>
    <w:rsid w:val="001F0F15"/>
    <w:rsid w:val="002068EA"/>
    <w:rsid w:val="00213B52"/>
    <w:rsid w:val="00215BF8"/>
    <w:rsid w:val="00220E63"/>
    <w:rsid w:val="00221CF7"/>
    <w:rsid w:val="002234B7"/>
    <w:rsid w:val="00223533"/>
    <w:rsid w:val="002243E8"/>
    <w:rsid w:val="00227E6E"/>
    <w:rsid w:val="00236060"/>
    <w:rsid w:val="00236B97"/>
    <w:rsid w:val="00243F61"/>
    <w:rsid w:val="00244604"/>
    <w:rsid w:val="00244F8F"/>
    <w:rsid w:val="002471BD"/>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560E"/>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59E4"/>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01D7"/>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72F8"/>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4F11"/>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51C6"/>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2A4"/>
    <w:rsid w:val="00706C11"/>
    <w:rsid w:val="007078E0"/>
    <w:rsid w:val="00713329"/>
    <w:rsid w:val="007146A9"/>
    <w:rsid w:val="00715F9D"/>
    <w:rsid w:val="00716293"/>
    <w:rsid w:val="007230DA"/>
    <w:rsid w:val="0072726F"/>
    <w:rsid w:val="007328DF"/>
    <w:rsid w:val="00733BEE"/>
    <w:rsid w:val="007347DC"/>
    <w:rsid w:val="007419C0"/>
    <w:rsid w:val="007460A9"/>
    <w:rsid w:val="00747520"/>
    <w:rsid w:val="0075002B"/>
    <w:rsid w:val="0075196D"/>
    <w:rsid w:val="00761403"/>
    <w:rsid w:val="007702A2"/>
    <w:rsid w:val="007717EC"/>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5867"/>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75AF3"/>
    <w:rsid w:val="008833DC"/>
    <w:rsid w:val="00894C94"/>
    <w:rsid w:val="00895CB6"/>
    <w:rsid w:val="008A58CD"/>
    <w:rsid w:val="008A6811"/>
    <w:rsid w:val="008A7AE7"/>
    <w:rsid w:val="008B18DA"/>
    <w:rsid w:val="008B509C"/>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45DB4"/>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344B7"/>
    <w:rsid w:val="00A45A3D"/>
    <w:rsid w:val="00A52D94"/>
    <w:rsid w:val="00A531FB"/>
    <w:rsid w:val="00A54A8E"/>
    <w:rsid w:val="00A54B52"/>
    <w:rsid w:val="00A6184B"/>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54C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4AF"/>
    <w:rsid w:val="00BE6763"/>
    <w:rsid w:val="00BE75F7"/>
    <w:rsid w:val="00BF20A3"/>
    <w:rsid w:val="00BF237B"/>
    <w:rsid w:val="00BF39E0"/>
    <w:rsid w:val="00BF523C"/>
    <w:rsid w:val="00C01700"/>
    <w:rsid w:val="00C03527"/>
    <w:rsid w:val="00C061D1"/>
    <w:rsid w:val="00C0620C"/>
    <w:rsid w:val="00C117A9"/>
    <w:rsid w:val="00C12D15"/>
    <w:rsid w:val="00C1326C"/>
    <w:rsid w:val="00C1399B"/>
    <w:rsid w:val="00C160F7"/>
    <w:rsid w:val="00C16D2E"/>
    <w:rsid w:val="00C1753C"/>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844C2"/>
    <w:rsid w:val="00C9021F"/>
    <w:rsid w:val="00CA032E"/>
    <w:rsid w:val="00CA1DDF"/>
    <w:rsid w:val="00CA4144"/>
    <w:rsid w:val="00CB24C9"/>
    <w:rsid w:val="00CB6027"/>
    <w:rsid w:val="00CC69DA"/>
    <w:rsid w:val="00CD3036"/>
    <w:rsid w:val="00CD409A"/>
    <w:rsid w:val="00CE590F"/>
    <w:rsid w:val="00CE5F01"/>
    <w:rsid w:val="00CE6AAB"/>
    <w:rsid w:val="00CF4C10"/>
    <w:rsid w:val="00D068E5"/>
    <w:rsid w:val="00D14C12"/>
    <w:rsid w:val="00D1678C"/>
    <w:rsid w:val="00D17732"/>
    <w:rsid w:val="00D17928"/>
    <w:rsid w:val="00D21752"/>
    <w:rsid w:val="00D24A70"/>
    <w:rsid w:val="00D24E00"/>
    <w:rsid w:val="00D2732C"/>
    <w:rsid w:val="00D341FB"/>
    <w:rsid w:val="00D465A6"/>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06EF7"/>
    <w:rsid w:val="00E132E9"/>
    <w:rsid w:val="00E13770"/>
    <w:rsid w:val="00E15659"/>
    <w:rsid w:val="00E3263F"/>
    <w:rsid w:val="00E35440"/>
    <w:rsid w:val="00E43598"/>
    <w:rsid w:val="00E43D51"/>
    <w:rsid w:val="00E509A5"/>
    <w:rsid w:val="00E54E5E"/>
    <w:rsid w:val="00E557C1"/>
    <w:rsid w:val="00E64C73"/>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C6960"/>
    <w:rsid w:val="00ED1D72"/>
    <w:rsid w:val="00ED4338"/>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47570"/>
    <w:rsid w:val="00F5113F"/>
    <w:rsid w:val="00F54836"/>
    <w:rsid w:val="00F55047"/>
    <w:rsid w:val="00F57001"/>
    <w:rsid w:val="00F578E8"/>
    <w:rsid w:val="00F57900"/>
    <w:rsid w:val="00F668A4"/>
    <w:rsid w:val="00F66B6F"/>
    <w:rsid w:val="00F66D08"/>
    <w:rsid w:val="00F71F46"/>
    <w:rsid w:val="00F76AFD"/>
    <w:rsid w:val="00F80E8A"/>
    <w:rsid w:val="00F826C5"/>
    <w:rsid w:val="00F866F4"/>
    <w:rsid w:val="00F91259"/>
    <w:rsid w:val="00FA2346"/>
    <w:rsid w:val="00FA2810"/>
    <w:rsid w:val="00FA57BC"/>
    <w:rsid w:val="00FB1209"/>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0960875">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4963185">
      <w:bodyDiv w:val="1"/>
      <w:marLeft w:val="0"/>
      <w:marRight w:val="0"/>
      <w:marTop w:val="0"/>
      <w:marBottom w:val="0"/>
      <w:divBdr>
        <w:top w:val="none" w:sz="0" w:space="0" w:color="auto"/>
        <w:left w:val="none" w:sz="0" w:space="0" w:color="auto"/>
        <w:bottom w:val="none" w:sz="0" w:space="0" w:color="auto"/>
        <w:right w:val="none" w:sz="0" w:space="0" w:color="auto"/>
      </w:divBdr>
    </w:div>
    <w:div w:id="375844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719303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7023">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6500750">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25129321">
      <w:bodyDiv w:val="1"/>
      <w:marLeft w:val="0"/>
      <w:marRight w:val="0"/>
      <w:marTop w:val="0"/>
      <w:marBottom w:val="0"/>
      <w:divBdr>
        <w:top w:val="none" w:sz="0" w:space="0" w:color="auto"/>
        <w:left w:val="none" w:sz="0" w:space="0" w:color="auto"/>
        <w:bottom w:val="none" w:sz="0" w:space="0" w:color="auto"/>
        <w:right w:val="none" w:sz="0" w:space="0" w:color="auto"/>
      </w:divBdr>
    </w:div>
    <w:div w:id="333386303">
      <w:bodyDiv w:val="1"/>
      <w:marLeft w:val="0"/>
      <w:marRight w:val="0"/>
      <w:marTop w:val="0"/>
      <w:marBottom w:val="0"/>
      <w:divBdr>
        <w:top w:val="none" w:sz="0" w:space="0" w:color="auto"/>
        <w:left w:val="none" w:sz="0" w:space="0" w:color="auto"/>
        <w:bottom w:val="none" w:sz="0" w:space="0" w:color="auto"/>
        <w:right w:val="none" w:sz="0" w:space="0" w:color="auto"/>
      </w:divBdr>
      <w:divsChild>
        <w:div w:id="1824351289">
          <w:marLeft w:val="0"/>
          <w:marRight w:val="0"/>
          <w:marTop w:val="0"/>
          <w:marBottom w:val="0"/>
          <w:divBdr>
            <w:top w:val="single" w:sz="2" w:space="0" w:color="E5E7EB"/>
            <w:left w:val="single" w:sz="2" w:space="0" w:color="E5E7EB"/>
            <w:bottom w:val="single" w:sz="2" w:space="0" w:color="E5E7EB"/>
            <w:right w:val="single" w:sz="2" w:space="0" w:color="E5E7EB"/>
          </w:divBdr>
          <w:divsChild>
            <w:div w:id="1908102696">
              <w:marLeft w:val="0"/>
              <w:marRight w:val="0"/>
              <w:marTop w:val="0"/>
              <w:marBottom w:val="0"/>
              <w:divBdr>
                <w:top w:val="single" w:sz="2" w:space="0" w:color="E5E7EB"/>
                <w:left w:val="single" w:sz="2" w:space="0" w:color="E5E7EB"/>
                <w:bottom w:val="single" w:sz="2" w:space="0" w:color="E5E7EB"/>
                <w:right w:val="single" w:sz="2" w:space="0" w:color="E5E7EB"/>
              </w:divBdr>
              <w:divsChild>
                <w:div w:id="1049568301">
                  <w:marLeft w:val="0"/>
                  <w:marRight w:val="0"/>
                  <w:marTop w:val="0"/>
                  <w:marBottom w:val="0"/>
                  <w:divBdr>
                    <w:top w:val="single" w:sz="2" w:space="0" w:color="E5E7EB"/>
                    <w:left w:val="single" w:sz="2" w:space="0" w:color="E5E7EB"/>
                    <w:bottom w:val="single" w:sz="2" w:space="31" w:color="E5E7EB"/>
                    <w:right w:val="single" w:sz="2" w:space="0" w:color="E5E7EB"/>
                  </w:divBdr>
                  <w:divsChild>
                    <w:div w:id="1478109372">
                      <w:marLeft w:val="0"/>
                      <w:marRight w:val="0"/>
                      <w:marTop w:val="0"/>
                      <w:marBottom w:val="0"/>
                      <w:divBdr>
                        <w:top w:val="single" w:sz="2" w:space="0" w:color="E5E7EB"/>
                        <w:left w:val="single" w:sz="2" w:space="0" w:color="E5E7EB"/>
                        <w:bottom w:val="single" w:sz="2" w:space="0" w:color="E5E7EB"/>
                        <w:right w:val="single" w:sz="2" w:space="0" w:color="E5E7EB"/>
                      </w:divBdr>
                      <w:divsChild>
                        <w:div w:id="1582252341">
                          <w:marLeft w:val="0"/>
                          <w:marRight w:val="0"/>
                          <w:marTop w:val="0"/>
                          <w:marBottom w:val="0"/>
                          <w:divBdr>
                            <w:top w:val="single" w:sz="2" w:space="0" w:color="E5E7EB"/>
                            <w:left w:val="single" w:sz="2" w:space="0" w:color="E5E7EB"/>
                            <w:bottom w:val="single" w:sz="2" w:space="0" w:color="E5E7EB"/>
                            <w:right w:val="single" w:sz="2" w:space="0" w:color="E5E7EB"/>
                          </w:divBdr>
                          <w:divsChild>
                            <w:div w:id="1346978833">
                              <w:marLeft w:val="0"/>
                              <w:marRight w:val="0"/>
                              <w:marTop w:val="0"/>
                              <w:marBottom w:val="0"/>
                              <w:divBdr>
                                <w:top w:val="single" w:sz="2" w:space="6" w:color="E5E7EB"/>
                                <w:left w:val="single" w:sz="2" w:space="12" w:color="E5E7EB"/>
                                <w:bottom w:val="single" w:sz="2" w:space="6" w:color="E5E7EB"/>
                                <w:right w:val="single" w:sz="2" w:space="12" w:color="E5E7EB"/>
                              </w:divBdr>
                              <w:divsChild>
                                <w:div w:id="2009668819">
                                  <w:marLeft w:val="0"/>
                                  <w:marRight w:val="0"/>
                                  <w:marTop w:val="120"/>
                                  <w:marBottom w:val="120"/>
                                  <w:divBdr>
                                    <w:top w:val="single" w:sz="2" w:space="0" w:color="E5E7EB"/>
                                    <w:left w:val="single" w:sz="2" w:space="0" w:color="E5E7EB"/>
                                    <w:bottom w:val="single" w:sz="2" w:space="0" w:color="E5E7EB"/>
                                    <w:right w:val="single" w:sz="2" w:space="0" w:color="E5E7EB"/>
                                  </w:divBdr>
                                  <w:divsChild>
                                    <w:div w:id="153642117">
                                      <w:marLeft w:val="0"/>
                                      <w:marRight w:val="0"/>
                                      <w:marTop w:val="0"/>
                                      <w:marBottom w:val="0"/>
                                      <w:divBdr>
                                        <w:top w:val="single" w:sz="2" w:space="0" w:color="E5E7EB"/>
                                        <w:left w:val="single" w:sz="2" w:space="0" w:color="E5E7EB"/>
                                        <w:bottom w:val="single" w:sz="2" w:space="0" w:color="E5E7EB"/>
                                        <w:right w:val="single" w:sz="2" w:space="0" w:color="E5E7EB"/>
                                      </w:divBdr>
                                      <w:divsChild>
                                        <w:div w:id="292295832">
                                          <w:marLeft w:val="0"/>
                                          <w:marRight w:val="0"/>
                                          <w:marTop w:val="0"/>
                                          <w:marBottom w:val="0"/>
                                          <w:divBdr>
                                            <w:top w:val="none" w:sz="0" w:space="0" w:color="auto"/>
                                            <w:left w:val="none" w:sz="0" w:space="0" w:color="auto"/>
                                            <w:bottom w:val="none" w:sz="0" w:space="0" w:color="auto"/>
                                            <w:right w:val="none" w:sz="0" w:space="0" w:color="auto"/>
                                          </w:divBdr>
                                          <w:divsChild>
                                            <w:div w:id="822238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5160480">
                                  <w:marLeft w:val="0"/>
                                  <w:marRight w:val="0"/>
                                  <w:marTop w:val="180"/>
                                  <w:marBottom w:val="0"/>
                                  <w:divBdr>
                                    <w:top w:val="none" w:sz="0" w:space="0" w:color="auto"/>
                                    <w:left w:val="single" w:sz="2" w:space="0" w:color="E5E7EB"/>
                                    <w:bottom w:val="single" w:sz="2" w:space="6" w:color="E5E7EB"/>
                                    <w:right w:val="single" w:sz="2" w:space="0" w:color="E5E7EB"/>
                                  </w:divBdr>
                                  <w:divsChild>
                                    <w:div w:id="86266893">
                                      <w:marLeft w:val="0"/>
                                      <w:marRight w:val="0"/>
                                      <w:marTop w:val="0"/>
                                      <w:marBottom w:val="0"/>
                                      <w:divBdr>
                                        <w:top w:val="single" w:sz="2" w:space="0" w:color="E5E7EB"/>
                                        <w:left w:val="single" w:sz="2" w:space="0" w:color="E5E7EB"/>
                                        <w:bottom w:val="single" w:sz="2" w:space="0" w:color="E5E7EB"/>
                                        <w:right w:val="single" w:sz="2" w:space="0" w:color="E5E7EB"/>
                                      </w:divBdr>
                                      <w:divsChild>
                                        <w:div w:id="277225855">
                                          <w:marLeft w:val="0"/>
                                          <w:marRight w:val="0"/>
                                          <w:marTop w:val="0"/>
                                          <w:marBottom w:val="0"/>
                                          <w:divBdr>
                                            <w:top w:val="single" w:sz="2" w:space="0" w:color="E5E7EB"/>
                                            <w:left w:val="single" w:sz="2" w:space="0" w:color="E5E7EB"/>
                                            <w:bottom w:val="single" w:sz="2" w:space="0" w:color="E5E7EB"/>
                                            <w:right w:val="single" w:sz="2" w:space="0" w:color="E5E7EB"/>
                                          </w:divBdr>
                                          <w:divsChild>
                                            <w:div w:id="1814331141">
                                              <w:marLeft w:val="0"/>
                                              <w:marRight w:val="0"/>
                                              <w:marTop w:val="0"/>
                                              <w:marBottom w:val="0"/>
                                              <w:divBdr>
                                                <w:top w:val="single" w:sz="2" w:space="0" w:color="E5E7EB"/>
                                                <w:left w:val="single" w:sz="2" w:space="0" w:color="E5E7EB"/>
                                                <w:bottom w:val="single" w:sz="2" w:space="0" w:color="E5E7EB"/>
                                                <w:right w:val="single" w:sz="2" w:space="0" w:color="E5E7EB"/>
                                              </w:divBdr>
                                            </w:div>
                                            <w:div w:id="6916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43228">
                          <w:marLeft w:val="0"/>
                          <w:marRight w:val="0"/>
                          <w:marTop w:val="0"/>
                          <w:marBottom w:val="0"/>
                          <w:divBdr>
                            <w:top w:val="single" w:sz="2" w:space="6" w:color="E5E7EB"/>
                            <w:left w:val="single" w:sz="2" w:space="0" w:color="E5E7EB"/>
                            <w:bottom w:val="single" w:sz="2" w:space="0" w:color="E5E7EB"/>
                            <w:right w:val="single" w:sz="2" w:space="0" w:color="E5E7EB"/>
                          </w:divBdr>
                          <w:divsChild>
                            <w:div w:id="411321944">
                              <w:marLeft w:val="0"/>
                              <w:marRight w:val="0"/>
                              <w:marTop w:val="120"/>
                              <w:marBottom w:val="0"/>
                              <w:divBdr>
                                <w:top w:val="single" w:sz="2" w:space="5" w:color="E5E7EB"/>
                                <w:left w:val="single" w:sz="2" w:space="9" w:color="E5E7EB"/>
                                <w:bottom w:val="single" w:sz="2" w:space="5" w:color="E5E7EB"/>
                                <w:right w:val="single" w:sz="2" w:space="9" w:color="E5E7EB"/>
                              </w:divBdr>
                            </w:div>
                            <w:div w:id="1192062564">
                              <w:marLeft w:val="0"/>
                              <w:marRight w:val="0"/>
                              <w:marTop w:val="120"/>
                              <w:marBottom w:val="0"/>
                              <w:divBdr>
                                <w:top w:val="single" w:sz="2" w:space="5" w:color="E5E7EB"/>
                                <w:left w:val="single" w:sz="2" w:space="9" w:color="E5E7EB"/>
                                <w:bottom w:val="single" w:sz="2" w:space="5" w:color="E5E7EB"/>
                                <w:right w:val="single" w:sz="2" w:space="9" w:color="E5E7EB"/>
                              </w:divBdr>
                            </w:div>
                            <w:div w:id="218127503">
                              <w:marLeft w:val="0"/>
                              <w:marRight w:val="0"/>
                              <w:marTop w:val="120"/>
                              <w:marBottom w:val="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4548269">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595096591">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763989">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539525">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2595">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0200704">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28954019">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5863585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2438144">
      <w:bodyDiv w:val="1"/>
      <w:marLeft w:val="0"/>
      <w:marRight w:val="0"/>
      <w:marTop w:val="0"/>
      <w:marBottom w:val="0"/>
      <w:divBdr>
        <w:top w:val="none" w:sz="0" w:space="0" w:color="auto"/>
        <w:left w:val="none" w:sz="0" w:space="0" w:color="auto"/>
        <w:bottom w:val="none" w:sz="0" w:space="0" w:color="auto"/>
        <w:right w:val="none" w:sz="0" w:space="0" w:color="auto"/>
      </w:divBdr>
    </w:div>
    <w:div w:id="1292859953">
      <w:bodyDiv w:val="1"/>
      <w:marLeft w:val="0"/>
      <w:marRight w:val="0"/>
      <w:marTop w:val="0"/>
      <w:marBottom w:val="0"/>
      <w:divBdr>
        <w:top w:val="none" w:sz="0" w:space="0" w:color="auto"/>
        <w:left w:val="none" w:sz="0" w:space="0" w:color="auto"/>
        <w:bottom w:val="none" w:sz="0" w:space="0" w:color="auto"/>
        <w:right w:val="none" w:sz="0" w:space="0" w:color="auto"/>
      </w:divBdr>
    </w:div>
    <w:div w:id="1293054440">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585453562">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566857">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00373">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28663254">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9556153">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1FE0-55BA-45F9-9B1E-5DF7636E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1239</Words>
  <Characters>1724</Characters>
  <Application>Microsoft Office Word</Application>
  <DocSecurity>0</DocSecurity>
  <Lines>82</Lines>
  <Paragraphs>64</Paragraphs>
  <ScaleCrop>false</ScaleCrop>
  <Company>2ndSpAcE</Company>
  <LinksUpToDate>false</LinksUpToDate>
  <CharactersWithSpaces>2899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张正正</cp:lastModifiedBy>
  <cp:revision>6</cp:revision>
  <cp:lastPrinted>2005-06-10T06:33:00Z</cp:lastPrinted>
  <dcterms:created xsi:type="dcterms:W3CDTF">2024-08-13T06:49:00Z</dcterms:created>
  <dcterms:modified xsi:type="dcterms:W3CDTF">2025-09-01T05:19:00Z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