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C59D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 列 推 荐</w:t>
      </w:r>
    </w:p>
    <w:p w14:paraId="06AF2F13">
      <w:pPr>
        <w:jc w:val="center"/>
        <w:rPr>
          <w:rFonts w:hint="default" w:eastAsia="宋体"/>
          <w:b/>
          <w:bCs/>
          <w:sz w:val="36"/>
          <w:lang w:val="en-US" w:eastAsia="zh-CN"/>
        </w:rPr>
      </w:pPr>
      <w:r>
        <w:rPr>
          <w:rFonts w:hint="eastAsia"/>
          <w:b/>
          <w:bCs/>
          <w:sz w:val="36"/>
        </w:rPr>
        <w:t>《啦啦队特工》</w:t>
      </w:r>
      <w:r>
        <w:rPr>
          <w:b/>
          <w:bCs/>
          <w:sz w:val="36"/>
        </w:rPr>
        <w:t>系列</w:t>
      </w:r>
      <w:r>
        <w:rPr>
          <w:rFonts w:hint="eastAsia"/>
          <w:b/>
          <w:bCs/>
          <w:sz w:val="36"/>
          <w:lang w:eastAsia="zh-CN"/>
        </w:rPr>
        <w:t>（</w:t>
      </w:r>
      <w:r>
        <w:rPr>
          <w:rFonts w:hint="eastAsia"/>
          <w:b/>
          <w:bCs/>
          <w:sz w:val="36"/>
          <w:lang w:val="en-US" w:eastAsia="zh-CN"/>
        </w:rPr>
        <w:t>2册</w:t>
      </w:r>
      <w:r>
        <w:rPr>
          <w:rFonts w:hint="eastAsia"/>
          <w:b/>
          <w:bCs/>
          <w:sz w:val="36"/>
          <w:lang w:eastAsia="zh-CN"/>
        </w:rPr>
        <w:t>）</w:t>
      </w:r>
    </w:p>
    <w:p w14:paraId="3FE1F150">
      <w:pPr>
        <w:jc w:val="center"/>
        <w:rPr>
          <w:rFonts w:hint="eastAsia"/>
          <w:b/>
          <w:bCs/>
          <w:i w:val="0"/>
          <w:iCs w:val="0"/>
          <w:sz w:val="36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</w:rPr>
        <w:t>The Squad</w:t>
      </w:r>
      <w:r>
        <w:rPr>
          <w:b/>
          <w:bCs/>
          <w:i w:val="0"/>
          <w:iCs w:val="0"/>
          <w:sz w:val="36"/>
        </w:rPr>
        <w:t xml:space="preserve"> Series</w:t>
      </w:r>
      <w:r>
        <w:rPr>
          <w:rFonts w:hint="eastAsia"/>
          <w:b/>
          <w:bCs/>
          <w:i w:val="0"/>
          <w:iCs w:val="0"/>
          <w:sz w:val="36"/>
          <w:lang w:val="en-US" w:eastAsia="zh-CN"/>
        </w:rPr>
        <w:t xml:space="preserve"> (2 books)</w:t>
      </w:r>
    </w:p>
    <w:p w14:paraId="0AFE8940">
      <w:pPr>
        <w:jc w:val="center"/>
        <w:rPr>
          <w:rFonts w:hint="default"/>
          <w:b/>
          <w:bCs/>
          <w:i w:val="0"/>
          <w:iCs w:val="0"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/>
          <w:b/>
          <w:bCs/>
          <w:i w:val="0"/>
          <w:iCs w:val="0"/>
          <w:color w:val="FF0000"/>
          <w:sz w:val="30"/>
          <w:szCs w:val="30"/>
          <w:u w:val="single"/>
          <w:lang w:val="en-US" w:eastAsia="zh-CN"/>
        </w:rPr>
        <w:t>本</w:t>
      </w:r>
      <w:r>
        <w:rPr>
          <w:rFonts w:hint="default"/>
          <w:b/>
          <w:bCs/>
          <w:i w:val="0"/>
          <w:iCs w:val="0"/>
          <w:color w:val="FF0000"/>
          <w:sz w:val="30"/>
          <w:szCs w:val="30"/>
          <w:u w:val="single"/>
          <w:lang w:val="en-US" w:eastAsia="zh-CN"/>
        </w:rPr>
        <w:t>系列将于 2026 年3月3日全新封面再版！</w:t>
      </w:r>
    </w:p>
    <w:p w14:paraId="6AAC1072">
      <w:pPr>
        <w:tabs>
          <w:tab w:val="left" w:pos="341"/>
          <w:tab w:val="left" w:pos="5235"/>
        </w:tabs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093085" cy="4084320"/>
            <wp:effectExtent l="0" t="0" r="2540" b="1905"/>
            <wp:docPr id="3" name="图片 3" descr="93d616ec-4aab-4b64-a3d5-a4befe6f8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d616ec-4aab-4b64-a3d5-a4befe6f82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07CD">
      <w:pPr>
        <w:tabs>
          <w:tab w:val="left" w:pos="341"/>
          <w:tab w:val="left" w:pos="5235"/>
        </w:tabs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/>
          <w:b/>
          <w:bCs/>
          <w:color w:val="FF0000"/>
          <w:szCs w:val="21"/>
        </w:rPr>
        <w:t>新版平装本</w:t>
      </w:r>
      <w:r>
        <w:rPr>
          <w:rFonts w:hint="eastAsia"/>
          <w:b/>
          <w:bCs/>
          <w:i/>
          <w:iCs/>
          <w:color w:val="FF0000"/>
          <w:szCs w:val="21"/>
        </w:rPr>
        <w:t xml:space="preserve">Killer Spirit </w:t>
      </w:r>
      <w:r>
        <w:rPr>
          <w:rFonts w:hint="eastAsia"/>
          <w:b/>
          <w:bCs/>
          <w:color w:val="FF0000"/>
          <w:szCs w:val="21"/>
        </w:rPr>
        <w:t>将采用精美的镂边印刷与柔感封面工艺</w:t>
      </w:r>
    </w:p>
    <w:p w14:paraId="0575C331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14910CD2">
      <w:pPr>
        <w:tabs>
          <w:tab w:val="left" w:pos="341"/>
          <w:tab w:val="left" w:pos="5235"/>
        </w:tabs>
        <w:jc w:val="center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出自 《继承游戏》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bCs/>
          <w:i/>
          <w:iCs/>
          <w:color w:val="000000"/>
          <w:szCs w:val="21"/>
        </w:rPr>
        <w:t>The Inheritance Games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/>
          <w:bCs/>
          <w:color w:val="000000"/>
          <w:szCs w:val="21"/>
        </w:rPr>
        <w:t>系列《纽约时报》畅销榜第一名作家，这部双部曲的爆炸性终章即将回归！这些啦啦队特工已准备好对抗贝波特镇（Bayport）新的邪恶势力——前提是她们能在返校舞会（Homecoming）中幸存下来。</w:t>
      </w:r>
    </w:p>
    <w:p w14:paraId="3E9BCB1A">
      <w:pPr>
        <w:widowControl/>
        <w:shd w:val="clear" w:color="auto" w:fill="FFFFFF"/>
        <w:jc w:val="center"/>
        <w:rPr>
          <w:rFonts w:hint="eastAsia"/>
          <w:b/>
          <w:bCs/>
          <w:color w:val="C00000"/>
          <w:lang w:eastAsia="zh-CN"/>
        </w:rPr>
      </w:pPr>
      <w:r>
        <w:rPr>
          <w:rFonts w:hint="eastAsia"/>
          <w:b/>
          <w:bCs/>
          <w:color w:val="C00000"/>
          <w:lang w:eastAsia="zh-CN"/>
        </w:rPr>
        <w:t>【</w:t>
      </w:r>
      <w:r>
        <w:rPr>
          <w:rFonts w:hint="eastAsia"/>
          <w:b/>
          <w:bCs/>
          <w:color w:val="C00000"/>
          <w:lang w:val="en-US" w:eastAsia="zh-CN"/>
        </w:rPr>
        <w:t>系列亮点</w:t>
      </w:r>
      <w:r>
        <w:rPr>
          <w:rFonts w:hint="eastAsia"/>
          <w:b/>
          <w:bCs/>
          <w:color w:val="C00000"/>
          <w:lang w:eastAsia="zh-CN"/>
        </w:rPr>
        <w:t>】</w:t>
      </w:r>
    </w:p>
    <w:p w14:paraId="7B39EC62">
      <w:pPr>
        <w:widowControl/>
        <w:shd w:val="clear" w:color="auto" w:fill="FFFFFF"/>
        <w:jc w:val="center"/>
        <w:rPr>
          <w:rFonts w:hint="eastAsia"/>
          <w:b/>
          <w:bCs/>
          <w:color w:val="7030A0"/>
          <w:lang w:eastAsia="zh-CN"/>
        </w:rPr>
      </w:pPr>
      <w:r>
        <w:rPr>
          <w:rFonts w:hint="eastAsia"/>
          <w:b/>
          <w:bCs/>
          <w:color w:val="7030A0"/>
          <w:lang w:val="en-US" w:eastAsia="zh-CN"/>
        </w:rPr>
        <w:t>1.</w:t>
      </w:r>
      <w:r>
        <w:rPr>
          <w:rFonts w:hint="eastAsia"/>
          <w:b/>
          <w:bCs/>
          <w:color w:val="7030A0"/>
          <w:lang w:eastAsia="zh-CN"/>
        </w:rPr>
        <w:t>畅销作家经典回归：出自《继承游戏》系列《纽约时报》第一名畅销书作家詹妮弗·林恩·巴恩斯（Jennifer Lynn Barnes）之手 。作者已出版二十余本青少年畅销小说，兼具心理学博士与编剧背景，叙事专业度与市场认可度双高。</w:t>
      </w:r>
    </w:p>
    <w:p w14:paraId="21848A39">
      <w:pPr>
        <w:widowControl/>
        <w:shd w:val="clear" w:color="auto" w:fill="FFFFFF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2.</w:t>
      </w:r>
      <w:r>
        <w:rPr>
          <w:rFonts w:hint="eastAsia"/>
          <w:b/>
          <w:bCs/>
          <w:lang w:eastAsia="zh-CN"/>
        </w:rPr>
        <w:t>高概念设定：校园啦啦队并非普通队员，而是政府在公众视野下的秘密武器。</w:t>
      </w:r>
    </w:p>
    <w:p w14:paraId="1C1BECCB">
      <w:pPr>
        <w:widowControl/>
        <w:shd w:val="clear" w:color="auto" w:fill="FFFFFF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女主 Toby Klein：电脑黑客 + 空手道黑带，从边缘少女到秘密特工，成长线极具吸引力。</w:t>
      </w:r>
    </w:p>
    <w:p w14:paraId="5EF8690F">
      <w:pPr>
        <w:widowControl/>
        <w:shd w:val="clear" w:color="auto" w:fill="FFFFFF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</w:t>
      </w:r>
      <w:r>
        <w:rPr>
          <w:rFonts w:hint="eastAsia"/>
          <w:b/>
          <w:bCs/>
          <w:lang w:eastAsia="zh-CN"/>
        </w:rPr>
        <w:t>紧张刺激的双部曲故事线：校园青春、间谍动作与悬疑惊悚</w:t>
      </w:r>
      <w:r>
        <w:rPr>
          <w:rFonts w:hint="eastAsia"/>
          <w:b/>
          <w:bCs/>
          <w:lang w:val="en-US" w:eastAsia="zh-CN"/>
        </w:rPr>
        <w:t>结合</w:t>
      </w:r>
    </w:p>
    <w:p w14:paraId="5F20CFCA">
      <w:pPr>
        <w:widowControl/>
        <w:shd w:val="clear" w:color="auto" w:fill="FFFFFF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《完美伪装》：转学少女卷入啦啦队间谍组织，发现校草手中掌握关键信息。</w:t>
      </w:r>
    </w:p>
    <w:p w14:paraId="5FD17AD6">
      <w:pPr>
        <w:widowControl/>
        <w:shd w:val="clear" w:color="auto" w:fill="FFFFFF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《致命精神》：返校舞会皇后竞选与高危任务交织，友情、爱情与生死任务全面升级。</w:t>
      </w:r>
    </w:p>
    <w:p w14:paraId="271CC922">
      <w:pPr>
        <w:tabs>
          <w:tab w:val="left" w:pos="341"/>
          <w:tab w:val="left" w:pos="5235"/>
        </w:tabs>
        <w:jc w:val="both"/>
        <w:rPr>
          <w:rFonts w:hint="eastAsia"/>
          <w:b/>
          <w:bCs/>
          <w:color w:val="000000"/>
          <w:szCs w:val="21"/>
        </w:rPr>
      </w:pPr>
    </w:p>
    <w:p w14:paraId="4C9D9CE3">
      <w:pPr>
        <w:tabs>
          <w:tab w:val="left" w:pos="341"/>
          <w:tab w:val="left" w:pos="5235"/>
        </w:tabs>
        <w:jc w:val="center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2008年版本：</w:t>
      </w:r>
    </w:p>
    <w:p w14:paraId="6EDF42CD">
      <w:pPr>
        <w:widowControl/>
        <w:shd w:val="clear" w:color="auto" w:fill="FFFFFF"/>
        <w:jc w:val="center"/>
      </w:pPr>
      <w:r>
        <w:drawing>
          <wp:inline distT="0" distB="0" distL="114300" distR="114300">
            <wp:extent cx="3204845" cy="2552065"/>
            <wp:effectExtent l="0" t="0" r="508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DC08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14:paraId="5B50B02F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78740</wp:posOffset>
            </wp:positionV>
            <wp:extent cx="1522095" cy="2172335"/>
            <wp:effectExtent l="0" t="0" r="1905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90C0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《完美伪装》</w:t>
      </w:r>
    </w:p>
    <w:p w14:paraId="14CFF20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Perfect Cover</w:t>
      </w:r>
    </w:p>
    <w:p w14:paraId="08844C2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1" w:name="_Hlk158805168"/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</w:rPr>
        <w:t>Jennifer Lynn Barnes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566995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PRH UK</w:t>
      </w:r>
    </w:p>
    <w:p w14:paraId="2B9A72C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Curtis Brown US/ANA</w:t>
      </w:r>
    </w:p>
    <w:p w14:paraId="5F32E7A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290</w:t>
      </w:r>
      <w:r>
        <w:rPr>
          <w:b/>
          <w:bCs/>
          <w:color w:val="000000"/>
          <w:szCs w:val="21"/>
        </w:rPr>
        <w:t>页</w:t>
      </w:r>
    </w:p>
    <w:bookmarkEnd w:id="1"/>
    <w:p w14:paraId="3EECFE6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</w:t>
      </w:r>
      <w:r>
        <w:rPr>
          <w:rFonts w:hint="eastAsia"/>
          <w:b/>
          <w:bCs/>
          <w:color w:val="000000"/>
          <w:szCs w:val="21"/>
          <w:lang w:val="en-US" w:eastAsia="zh-CN"/>
        </w:rPr>
        <w:t>26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14:paraId="24E98DDE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儿童文学</w:t>
      </w:r>
    </w:p>
    <w:p w14:paraId="39320836">
      <w:pPr>
        <w:rPr>
          <w:rFonts w:hint="eastAsia"/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</w:t>
      </w:r>
      <w:r>
        <w:rPr>
          <w:rFonts w:hint="eastAsia"/>
          <w:b/>
          <w:bCs/>
          <w:color w:val="FF0000"/>
          <w:szCs w:val="21"/>
        </w:rPr>
        <w:t>：德语/cbj</w:t>
      </w:r>
    </w:p>
    <w:p w14:paraId="4C9EAFAC">
      <w:pPr>
        <w:rPr>
          <w:rFonts w:hint="eastAsia"/>
          <w:b/>
          <w:bCs/>
          <w:color w:val="FF0000"/>
          <w:szCs w:val="21"/>
        </w:rPr>
      </w:pPr>
    </w:p>
    <w:p w14:paraId="5A1C5D6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F42CF54">
      <w:pPr>
        <w:ind w:firstLine="422" w:firstLineChars="200"/>
        <w:rPr>
          <w:b/>
          <w:bCs/>
          <w:color w:val="000000"/>
        </w:rPr>
      </w:pPr>
    </w:p>
    <w:p w14:paraId="0757D5AD">
      <w:pPr>
        <w:ind w:firstLine="420" w:firstLineChars="0"/>
        <w:rPr>
          <w:rFonts w:hint="eastAsia"/>
          <w:color w:val="000000"/>
        </w:rPr>
      </w:pPr>
      <w:r>
        <w:rPr>
          <w:rFonts w:hint="eastAsia"/>
          <w:color w:val="000000"/>
        </w:rPr>
        <w:t>当高二生 Toby Klein 搬到贝波特时，她的身份是电脑黑客兼空手道黑带，啦啦队绝对不在她的考虑范围。可一张神秘纸条却敦促她去参加校啦啦队的选拔，她才发现这些花球背后隐藏着危险的秘密。</w:t>
      </w:r>
    </w:p>
    <w:p w14:paraId="7A82468C">
      <w:pPr>
        <w:ind w:firstLine="420" w:firstLineChars="0"/>
        <w:rPr>
          <w:rFonts w:hint="eastAsia"/>
          <w:color w:val="000000"/>
        </w:rPr>
      </w:pPr>
    </w:p>
    <w:p w14:paraId="35793984">
      <w:pPr>
        <w:ind w:firstLine="420" w:firstLineChars="0"/>
        <w:rPr>
          <w:rFonts w:hint="eastAsia"/>
          <w:color w:val="000000"/>
        </w:rPr>
      </w:pPr>
      <w:r>
        <w:rPr>
          <w:rFonts w:hint="eastAsia"/>
          <w:color w:val="000000"/>
        </w:rPr>
        <w:t>“啦啦队特工” 是政府的秘密武器——伪装在公众视线中的精英间谍，而她们正需要 Toby。贝波特发生了机密信息泄露事件，唯有 Toby 拥有必要的技能，从唯一的知情人——全校最受欢迎的男生——手中获取关键情报。</w:t>
      </w:r>
    </w:p>
    <w:p w14:paraId="1F915107">
      <w:pPr>
        <w:ind w:firstLine="420" w:firstLineChars="0"/>
        <w:rPr>
          <w:rFonts w:hint="eastAsia"/>
          <w:color w:val="000000"/>
        </w:rPr>
      </w:pPr>
    </w:p>
    <w:p w14:paraId="26A997E7">
      <w:pPr>
        <w:ind w:firstLine="420" w:firstLineChars="0"/>
        <w:rPr>
          <w:rFonts w:hint="eastAsia"/>
          <w:color w:val="000000"/>
        </w:rPr>
      </w:pPr>
      <w:r>
        <w:rPr>
          <w:rFonts w:hint="eastAsia"/>
          <w:color w:val="000000"/>
        </w:rPr>
        <w:t>但邪恶潜伏在贝波特，而 Toby 最近的“华丽变身”也让她过于显眼……这或许会让她丢掉性命。</w:t>
      </w:r>
    </w:p>
    <w:p w14:paraId="659D58E4">
      <w:pPr>
        <w:rPr>
          <w:rFonts w:hint="eastAsia"/>
          <w:color w:val="00000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184785</wp:posOffset>
            </wp:positionV>
            <wp:extent cx="1397635" cy="2066925"/>
            <wp:effectExtent l="0" t="0" r="2540" b="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9312" t="1573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F4AC8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《致命精神》</w:t>
      </w:r>
    </w:p>
    <w:p w14:paraId="1EDA2AD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Killer Spirit</w:t>
      </w:r>
    </w:p>
    <w:p w14:paraId="21ACBC5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</w:rPr>
        <w:t>Jennifer Lynn Barnes</w:t>
      </w:r>
    </w:p>
    <w:p w14:paraId="7AC1799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社：PRH UK</w:t>
      </w:r>
    </w:p>
    <w:p w14:paraId="6B6293F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代理公司：Curtis Brown US/ANA</w:t>
      </w:r>
    </w:p>
    <w:p w14:paraId="68A365F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338</w:t>
      </w:r>
      <w:r>
        <w:rPr>
          <w:rFonts w:hint="eastAsia"/>
          <w:b/>
          <w:bCs/>
          <w:color w:val="000000"/>
          <w:szCs w:val="21"/>
        </w:rPr>
        <w:t>页</w:t>
      </w:r>
    </w:p>
    <w:p w14:paraId="102FD5A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</w:t>
      </w:r>
      <w:r>
        <w:rPr>
          <w:rFonts w:hint="eastAsia"/>
          <w:b/>
          <w:bCs/>
          <w:color w:val="000000"/>
          <w:szCs w:val="21"/>
          <w:lang w:val="en-US" w:eastAsia="zh-CN"/>
        </w:rPr>
        <w:t>26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  <w:bookmarkStart w:id="2" w:name="_GoBack"/>
      <w:bookmarkEnd w:id="2"/>
    </w:p>
    <w:p w14:paraId="1624E87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0F649C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23788A5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儿童文学</w:t>
      </w:r>
    </w:p>
    <w:p w14:paraId="2149A7B1">
      <w:pPr>
        <w:rPr>
          <w:rFonts w:hint="eastAsia"/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版权已授</w:t>
      </w:r>
      <w:r>
        <w:rPr>
          <w:rFonts w:hint="eastAsia"/>
          <w:b/>
          <w:bCs/>
          <w:color w:val="FF0000"/>
          <w:szCs w:val="21"/>
        </w:rPr>
        <w:t>：德语/cbj</w:t>
      </w:r>
    </w:p>
    <w:p w14:paraId="45E24C63">
      <w:pPr>
        <w:rPr>
          <w:b/>
          <w:bCs/>
          <w:color w:val="2F5597" w:themeColor="accent5" w:themeShade="BF"/>
        </w:rPr>
      </w:pPr>
    </w:p>
    <w:p w14:paraId="526DF102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59E720B6">
      <w:pPr>
        <w:ind w:firstLine="422" w:firstLineChars="200"/>
        <w:rPr>
          <w:b/>
          <w:bCs/>
          <w:color w:val="000000"/>
        </w:rPr>
      </w:pPr>
    </w:p>
    <w:p w14:paraId="28546859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说 Toby Klein 不像啦啦队员，简直是本年度最大低估。因为贝波特高中的校队啦啦队可不是普通的拉拉队员——她们是顶尖的政府特工，拥有最完美的伪装。而传言显示，贝波特即将发生大事。</w:t>
      </w:r>
    </w:p>
    <w:p w14:paraId="024D0C8F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006637D4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高层（The Big Guys Upstairs）清楚，“啦啦队特工”是他们获取情报的最佳机会，但这次任务看起来比以往更危险。如果特工工作没把 Toby 置于死地，那么队长 Brooke 可能会——因为 Toby 居然成了返校舞会皇后候选名单上的大热门！</w:t>
      </w:r>
    </w:p>
    <w:p w14:paraId="3A27680F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52BB7A48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队伍内部的紧张氛围不断升级，而 Toby 对校内最受欢迎、却又最令人恼火的帅气男生逐渐萌生的情愫，也让情况更加复杂。</w:t>
      </w:r>
    </w:p>
    <w:p w14:paraId="21953ECE">
      <w:pPr>
        <w:tabs>
          <w:tab w:val="left" w:pos="341"/>
          <w:tab w:val="left" w:pos="5235"/>
        </w:tabs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6ABE7BA3">
      <w:pPr>
        <w:tabs>
          <w:tab w:val="left" w:pos="341"/>
          <w:tab w:val="left" w:pos="5235"/>
        </w:tabs>
        <w:ind w:firstLine="420" w:firstLineChars="0"/>
        <w:rPr>
          <w:b/>
          <w:bCs/>
          <w:color w:val="000000"/>
          <w:kern w:val="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恐怖袭击？任务失败？灾难性的返校舞会皇后竞选？一切危机都扑面而来……</w:t>
      </w:r>
    </w:p>
    <w:p w14:paraId="39887136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9E1C4F8">
      <w:pPr>
        <w:jc w:val="left"/>
        <w:rPr>
          <w:b/>
          <w:bCs/>
        </w:rPr>
      </w:pPr>
      <w:r>
        <w:rPr>
          <w:rFonts w:hint="eastAsia"/>
          <w:b/>
          <w:bCs/>
        </w:rPr>
        <w:t>作者简介：</w:t>
      </w:r>
    </w:p>
    <w:p w14:paraId="154E4007">
      <w:pPr>
        <w:jc w:val="left"/>
        <w:rPr>
          <w:rFonts w:hAnsi="宋体"/>
          <w:b/>
          <w:bCs/>
          <w:color w:val="000000"/>
          <w:szCs w:val="21"/>
        </w:rPr>
      </w:pPr>
    </w:p>
    <w:p w14:paraId="2D211792">
      <w:pPr>
        <w:shd w:val="clear" w:color="auto" w:fill="FFFFFF"/>
        <w:ind w:firstLine="420" w:firstLineChars="0"/>
        <w:jc w:val="left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33020</wp:posOffset>
            </wp:positionH>
            <wp:positionV relativeFrom="paragraph">
              <wp:posOffset>16510</wp:posOffset>
            </wp:positionV>
            <wp:extent cx="1127760" cy="1127760"/>
            <wp:effectExtent l="0" t="0" r="5715" b="5715"/>
            <wp:wrapSquare wrapText="bothSides"/>
            <wp:docPr id="854111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11010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詹妮弗·林恩·巴恩斯（Jennifer Lynn Barnes</w:t>
      </w:r>
      <w:r>
        <w:rPr>
          <w:rFonts w:hint="eastAsia"/>
        </w:rPr>
        <w:t>）是《纽约时报》排名第一的畅销书作家，已创作二十多本广受好评的青少年小说，包括《继承游戏》系列（The Inheritance Games）、《善意的小谎言》（Little White Lies）、《致命的小丑闻》（Deadly Little Scandals）、《可爱与迷失》（The Lovely and the Lost）以及极受欢迎的《天才》（The Naturals）系列：《天才》《杀手本能》（Killer Instinct）《全力以赴》（All In）《坏血》（Bad Blood）和中篇小说《十二》（Twelve）。她19岁即完成了第一本出版作品，并在大学期间售出了前五部小说的版权。</w:t>
      </w:r>
    </w:p>
    <w:p w14:paraId="1CF3D025">
      <w:pPr>
        <w:shd w:val="clear" w:color="auto" w:fill="FFFFFF"/>
        <w:jc w:val="left"/>
        <w:rPr>
          <w:rFonts w:hint="eastAsia"/>
        </w:rPr>
      </w:pPr>
    </w:p>
    <w:p w14:paraId="0E95E13F">
      <w:pPr>
        <w:shd w:val="clear" w:color="auto" w:fill="FFFFFF"/>
        <w:ind w:firstLine="420" w:firstLineChars="0"/>
        <w:jc w:val="left"/>
      </w:pPr>
      <w:r>
        <w:rPr>
          <w:rFonts w:hint="eastAsia"/>
        </w:rPr>
        <w:t>詹妮弗拥有心理学、精神病学与认知科学等多个领域的高等学位，是剑桥大学的富布赖特学者，并于2012年获得耶鲁大学博士学位。她不仅是青少年小说作家，也为USA电视台和MTV等网络撰写原创剧集剧本，同时是全球“粉丝心理学”“小说与想象力认知科学”研究的领军学者。目前，她在俄克拉荷马大学担任心理学与专业写作副教授，兼具学术与创作的双重身份。</w:t>
      </w:r>
    </w:p>
    <w:p w14:paraId="388241F2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413BEE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138C9CC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4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6CF4216">
      <w:pPr>
        <w:ind w:right="420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9E7C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58F9A2C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BE582BA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ED517C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4"/>
        <w:rFonts w:hint="eastAsia" w:ascii="方正姚体" w:hAnsi="华文仿宋" w:eastAsia="方正姚体"/>
        <w:sz w:val="18"/>
        <w:szCs w:val="18"/>
      </w:rPr>
      <w:fldChar w:fldCharType="end"/>
    </w:r>
  </w:p>
  <w:p w14:paraId="6679CC49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ED619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C84157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911ED"/>
    <w:rsid w:val="00091CE1"/>
    <w:rsid w:val="000B760E"/>
    <w:rsid w:val="000C4196"/>
    <w:rsid w:val="000E2488"/>
    <w:rsid w:val="000E6D3C"/>
    <w:rsid w:val="00123785"/>
    <w:rsid w:val="001616BB"/>
    <w:rsid w:val="00167885"/>
    <w:rsid w:val="001854E9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A79FD"/>
    <w:rsid w:val="002B69B5"/>
    <w:rsid w:val="002E289E"/>
    <w:rsid w:val="002E572B"/>
    <w:rsid w:val="002F7756"/>
    <w:rsid w:val="003008F6"/>
    <w:rsid w:val="00312311"/>
    <w:rsid w:val="0034192C"/>
    <w:rsid w:val="00346AF0"/>
    <w:rsid w:val="003745D8"/>
    <w:rsid w:val="0039596A"/>
    <w:rsid w:val="003A36BB"/>
    <w:rsid w:val="003B414A"/>
    <w:rsid w:val="003B55BC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86DFE"/>
    <w:rsid w:val="00594335"/>
    <w:rsid w:val="005C0EDD"/>
    <w:rsid w:val="005C0F91"/>
    <w:rsid w:val="005C1553"/>
    <w:rsid w:val="005D118F"/>
    <w:rsid w:val="005D1852"/>
    <w:rsid w:val="005F036A"/>
    <w:rsid w:val="005F301C"/>
    <w:rsid w:val="00616C45"/>
    <w:rsid w:val="006330BC"/>
    <w:rsid w:val="006435B7"/>
    <w:rsid w:val="00644E25"/>
    <w:rsid w:val="00666FF5"/>
    <w:rsid w:val="006B5B9D"/>
    <w:rsid w:val="006D17D6"/>
    <w:rsid w:val="00702E0E"/>
    <w:rsid w:val="0073392F"/>
    <w:rsid w:val="00757985"/>
    <w:rsid w:val="00767E5A"/>
    <w:rsid w:val="007B3AEA"/>
    <w:rsid w:val="007B3FCA"/>
    <w:rsid w:val="007C4665"/>
    <w:rsid w:val="007C4CE9"/>
    <w:rsid w:val="007D2630"/>
    <w:rsid w:val="007E53AE"/>
    <w:rsid w:val="00803717"/>
    <w:rsid w:val="00812F33"/>
    <w:rsid w:val="008216B5"/>
    <w:rsid w:val="00821AA7"/>
    <w:rsid w:val="008249F3"/>
    <w:rsid w:val="008427D7"/>
    <w:rsid w:val="00846218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1557A"/>
    <w:rsid w:val="00936274"/>
    <w:rsid w:val="00947857"/>
    <w:rsid w:val="0098066B"/>
    <w:rsid w:val="00981F16"/>
    <w:rsid w:val="0098379A"/>
    <w:rsid w:val="00987D5D"/>
    <w:rsid w:val="009A5D22"/>
    <w:rsid w:val="009C4803"/>
    <w:rsid w:val="009C6FB2"/>
    <w:rsid w:val="009D0F4C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21528"/>
    <w:rsid w:val="00C3231B"/>
    <w:rsid w:val="00C45B93"/>
    <w:rsid w:val="00C75CDC"/>
    <w:rsid w:val="00C81EE0"/>
    <w:rsid w:val="00C86C59"/>
    <w:rsid w:val="00CB4CF3"/>
    <w:rsid w:val="00CB6B55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55B11"/>
    <w:rsid w:val="00E63E82"/>
    <w:rsid w:val="00E63ED5"/>
    <w:rsid w:val="00E75DEF"/>
    <w:rsid w:val="00E8521B"/>
    <w:rsid w:val="00EB2515"/>
    <w:rsid w:val="00EC25AC"/>
    <w:rsid w:val="00EC49B9"/>
    <w:rsid w:val="00ED0E2A"/>
    <w:rsid w:val="00ED39D5"/>
    <w:rsid w:val="00EE071C"/>
    <w:rsid w:val="00EE37FD"/>
    <w:rsid w:val="00F05283"/>
    <w:rsid w:val="00F14E3A"/>
    <w:rsid w:val="00F16BD5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0FF224C"/>
    <w:rsid w:val="0298460B"/>
    <w:rsid w:val="049F5987"/>
    <w:rsid w:val="051179B5"/>
    <w:rsid w:val="0F667861"/>
    <w:rsid w:val="11306E3F"/>
    <w:rsid w:val="1E9532EC"/>
    <w:rsid w:val="1EC74F22"/>
    <w:rsid w:val="208F03B0"/>
    <w:rsid w:val="2676032F"/>
    <w:rsid w:val="27C6336D"/>
    <w:rsid w:val="290D629E"/>
    <w:rsid w:val="336E6BD1"/>
    <w:rsid w:val="3A7D2AF7"/>
    <w:rsid w:val="3EA03A5D"/>
    <w:rsid w:val="42965CD5"/>
    <w:rsid w:val="49E60C96"/>
    <w:rsid w:val="49EC197E"/>
    <w:rsid w:val="4AB32BA7"/>
    <w:rsid w:val="4ACB37B4"/>
    <w:rsid w:val="4E113159"/>
    <w:rsid w:val="4EA4006A"/>
    <w:rsid w:val="50836D3A"/>
    <w:rsid w:val="563C0DAE"/>
    <w:rsid w:val="5C9E53A9"/>
    <w:rsid w:val="5C9E5D76"/>
    <w:rsid w:val="5CC5528F"/>
    <w:rsid w:val="679C20DE"/>
    <w:rsid w:val="67B87EA7"/>
    <w:rsid w:val="6CD15B2D"/>
    <w:rsid w:val="72943E8C"/>
    <w:rsid w:val="74D81306"/>
    <w:rsid w:val="74E23FD1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2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customStyle="1" w:styleId="15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16">
    <w:name w:val="apple-converted-space"/>
    <w:qFormat/>
    <w:uiPriority w:val="0"/>
  </w:style>
  <w:style w:type="character" w:customStyle="1" w:styleId="17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标题 2 Char"/>
    <w:basedOn w:val="10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0B607-1F0F-4670-B2A6-BE5B39FC10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1615</Words>
  <Characters>2220</Characters>
  <Lines>23</Lines>
  <Paragraphs>6</Paragraphs>
  <TotalTime>0</TotalTime>
  <ScaleCrop>false</ScaleCrop>
  <LinksUpToDate>false</LinksUpToDate>
  <CharactersWithSpaces>2323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2024-02-19T07:25:00Z</dcterms:created>
  <dc:creator>Image</dc:creator>
  <cp:lastModifiedBy>LEAD</cp:lastModifiedBy>
  <cp:lastPrinted>2004-04-23T07:06:00Z</cp:lastPrinted>
  <dcterms:modified xsi:type="dcterms:W3CDTF">2025-09-14T11:12:44Z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eyJoZGlkIjoiM2FiZDIzMjBhYjY3YjcwYmIxYWI1NjM4YzVmYjEyMDMiLCJ1c2VySWQiOiI0NTY2NjYyOTAifQ==</vt:lpwstr>
  </property>
  <property fmtid="{D5CDD505-2E9C-101B-9397-08002B2CF9AE}" pid="4" name="ICV">
    <vt:lpwstr>44F726618B7246208BBD73BBA591917A_12</vt:lpwstr>
  </property>
</Properties>
</file>