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4E19CB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 w14:paraId="3540E03E">
      <w:pPr>
        <w:rPr>
          <w:b/>
          <w:szCs w:val="21"/>
        </w:rPr>
      </w:pPr>
      <w:bookmarkStart w:id="1" w:name="_GoBack"/>
    </w:p>
    <w:p w14:paraId="6A3AED35">
      <w:pPr>
        <w:rPr>
          <w:b/>
          <w:szCs w:val="21"/>
        </w:rPr>
      </w:pPr>
      <w:r>
        <w:rPr>
          <w:rFonts w:hint="eastAsia"/>
          <w:b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3949065</wp:posOffset>
            </wp:positionH>
            <wp:positionV relativeFrom="paragraph">
              <wp:posOffset>3175</wp:posOffset>
            </wp:positionV>
            <wp:extent cx="1238250" cy="1877695"/>
            <wp:effectExtent l="0" t="0" r="0" b="8255"/>
            <wp:wrapSquare wrapText="bothSides"/>
            <wp:docPr id="203372146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3721468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87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b/>
          <w:szCs w:val="21"/>
        </w:rPr>
        <w:t>中文书名：</w:t>
      </w:r>
      <w:r>
        <w:rPr>
          <w:rFonts w:hint="eastAsia" w:ascii="宋体" w:hAnsi="宋体" w:cs="宋体"/>
          <w:b/>
          <w:bCs/>
          <w:szCs w:val="21"/>
        </w:rPr>
        <w:t>《这个世界怎么了？》</w:t>
      </w:r>
    </w:p>
    <w:p w14:paraId="21ACB6F7">
      <w:pPr>
        <w:rPr>
          <w:rFonts w:ascii="宋体" w:hAnsi="宋体" w:cs="宋体"/>
          <w:b/>
          <w:bCs/>
          <w:caps/>
          <w:szCs w:val="21"/>
        </w:rPr>
      </w:pPr>
      <w:r>
        <w:rPr>
          <w:rFonts w:hint="eastAsia" w:ascii="宋体" w:hAnsi="宋体" w:cs="宋体"/>
          <w:b/>
          <w:caps/>
          <w:szCs w:val="21"/>
        </w:rPr>
        <w:t>英文书名：</w:t>
      </w:r>
      <w:r>
        <w:rPr>
          <w:b/>
          <w:bCs/>
          <w:szCs w:val="21"/>
        </w:rPr>
        <w:t>WHAT IS WRONG WITH THE WORLD?</w:t>
      </w:r>
    </w:p>
    <w:p w14:paraId="664DAFC4">
      <w:pPr>
        <w:jc w:val="left"/>
        <w:rPr>
          <w:b/>
          <w:szCs w:val="21"/>
        </w:rPr>
      </w:pPr>
      <w:r>
        <w:rPr>
          <w:rFonts w:hint="eastAsia" w:ascii="宋体" w:hAnsi="宋体" w:cs="宋体"/>
          <w:b/>
          <w:szCs w:val="21"/>
        </w:rPr>
        <w:t>作    者：</w:t>
      </w:r>
      <w:r>
        <w:rPr>
          <w:rFonts w:eastAsiaTheme="minorEastAsia"/>
          <w:b/>
          <w:bCs/>
          <w:kern w:val="0"/>
          <w:szCs w:val="21"/>
          <w:shd w:val="clear" w:color="auto" w:fill="FFFFFF"/>
        </w:rPr>
        <w:t>Timothy Keller</w:t>
      </w:r>
    </w:p>
    <w:p w14:paraId="3245AAE4">
      <w:pPr>
        <w:jc w:val="left"/>
        <w:rPr>
          <w:b/>
          <w:szCs w:val="21"/>
          <w:lang w:val="en-GB"/>
        </w:rPr>
      </w:pPr>
      <w:r>
        <w:rPr>
          <w:rFonts w:hint="eastAsia" w:ascii="宋体" w:hAnsi="宋体" w:cs="宋体"/>
          <w:b/>
          <w:szCs w:val="21"/>
        </w:rPr>
        <w:t>出</w:t>
      </w:r>
      <w:r>
        <w:rPr>
          <w:rFonts w:hint="eastAsia" w:ascii="宋体" w:hAnsi="宋体" w:cs="宋体"/>
          <w:b/>
          <w:szCs w:val="21"/>
          <w:lang w:val="en-GB"/>
        </w:rPr>
        <w:t xml:space="preserve"> </w:t>
      </w:r>
      <w:r>
        <w:rPr>
          <w:rFonts w:hint="eastAsia" w:ascii="宋体" w:hAnsi="宋体" w:cs="宋体"/>
          <w:b/>
          <w:szCs w:val="21"/>
        </w:rPr>
        <w:t>版</w:t>
      </w:r>
      <w:r>
        <w:rPr>
          <w:rFonts w:hint="eastAsia" w:ascii="宋体" w:hAnsi="宋体" w:cs="宋体"/>
          <w:b/>
          <w:szCs w:val="21"/>
          <w:lang w:val="en-GB"/>
        </w:rPr>
        <w:t xml:space="preserve"> </w:t>
      </w:r>
      <w:r>
        <w:rPr>
          <w:rFonts w:hint="eastAsia" w:ascii="宋体" w:hAnsi="宋体" w:cs="宋体"/>
          <w:b/>
          <w:szCs w:val="21"/>
        </w:rPr>
        <w:t>社</w:t>
      </w:r>
      <w:r>
        <w:rPr>
          <w:rFonts w:hint="eastAsia" w:ascii="宋体" w:hAnsi="宋体" w:cs="宋体"/>
          <w:b/>
          <w:szCs w:val="21"/>
          <w:lang w:val="en-GB"/>
        </w:rPr>
        <w:t>：</w:t>
      </w:r>
      <w:r>
        <w:rPr>
          <w:b/>
          <w:bCs/>
          <w:szCs w:val="21"/>
        </w:rPr>
        <w:t>Zondervan</w:t>
      </w:r>
    </w:p>
    <w:p w14:paraId="52DA2D84">
      <w:pPr>
        <w:rPr>
          <w:rFonts w:ascii="宋体" w:hAnsi="宋体" w:cs="宋体"/>
          <w:b/>
          <w:szCs w:val="21"/>
          <w:lang w:val="en-GB"/>
        </w:rPr>
      </w:pPr>
      <w:r>
        <w:rPr>
          <w:rFonts w:hint="eastAsia" w:ascii="宋体" w:hAnsi="宋体" w:cs="宋体"/>
          <w:b/>
          <w:szCs w:val="21"/>
        </w:rPr>
        <w:t>代理公司</w:t>
      </w:r>
      <w:r>
        <w:rPr>
          <w:rFonts w:hint="eastAsia" w:ascii="宋体" w:hAnsi="宋体" w:cs="宋体"/>
          <w:b/>
          <w:szCs w:val="21"/>
          <w:lang w:val="en-GB"/>
        </w:rPr>
        <w:t>：</w:t>
      </w:r>
      <w:r>
        <w:rPr>
          <w:b/>
          <w:bCs/>
          <w:szCs w:val="21"/>
        </w:rPr>
        <w:t>McCormick</w:t>
      </w:r>
      <w:r>
        <w:rPr>
          <w:rFonts w:hint="eastAsia" w:ascii="宋体" w:hAnsi="宋体" w:cs="宋体"/>
          <w:b/>
          <w:szCs w:val="21"/>
          <w:lang w:val="en-GB"/>
        </w:rPr>
        <w:t xml:space="preserve"> /</w:t>
      </w:r>
      <w:r>
        <w:rPr>
          <w:rFonts w:hint="eastAsia"/>
          <w:b/>
          <w:szCs w:val="21"/>
          <w:lang w:val="en-GB"/>
        </w:rPr>
        <w:t>ANA/ Winney</w:t>
      </w:r>
    </w:p>
    <w:p w14:paraId="171106EF">
      <w:pPr>
        <w:rPr>
          <w:b/>
          <w:szCs w:val="21"/>
        </w:rPr>
      </w:pPr>
      <w:r>
        <w:rPr>
          <w:rFonts w:hint="eastAsia" w:ascii="宋体" w:hAnsi="宋体" w:cs="宋体"/>
          <w:b/>
          <w:szCs w:val="21"/>
        </w:rPr>
        <w:t>页    数：</w:t>
      </w:r>
      <w:r>
        <w:rPr>
          <w:rFonts w:hint="eastAsia"/>
          <w:b/>
          <w:bCs/>
          <w:szCs w:val="21"/>
        </w:rPr>
        <w:t>272</w:t>
      </w:r>
      <w:r>
        <w:rPr>
          <w:rFonts w:hint="eastAsia" w:ascii="宋体" w:hAnsi="宋体" w:cs="宋体"/>
          <w:b/>
          <w:szCs w:val="21"/>
          <w:lang w:val="en-GB"/>
        </w:rPr>
        <w:t>页</w:t>
      </w:r>
    </w:p>
    <w:p w14:paraId="0343BA79">
      <w:pPr>
        <w:rPr>
          <w:b/>
          <w:szCs w:val="21"/>
        </w:rPr>
      </w:pPr>
      <w:r>
        <w:rPr>
          <w:b/>
          <w:szCs w:val="21"/>
        </w:rPr>
        <w:t>出版时间：</w:t>
      </w:r>
      <w:r>
        <w:rPr>
          <w:rFonts w:hint="eastAsia"/>
          <w:b/>
          <w:szCs w:val="21"/>
        </w:rPr>
        <w:t>2025年10月</w:t>
      </w:r>
    </w:p>
    <w:p w14:paraId="5855578C">
      <w:pPr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代理地区：中国大陆、台湾</w:t>
      </w:r>
    </w:p>
    <w:p w14:paraId="5D0C7A6A">
      <w:pPr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审读资料：电子稿</w:t>
      </w:r>
    </w:p>
    <w:p w14:paraId="00C54B28">
      <w:pPr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类    型：大众哲学</w:t>
      </w:r>
    </w:p>
    <w:p w14:paraId="3823788E">
      <w:pPr>
        <w:rPr>
          <w:b/>
          <w:bCs/>
          <w:color w:val="FF0000"/>
          <w:szCs w:val="21"/>
        </w:rPr>
      </w:pPr>
    </w:p>
    <w:p w14:paraId="1B50C5E8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14:paraId="6D3C7AEE">
      <w:pPr>
        <w:ind w:left="420" w:leftChars="200"/>
        <w:rPr>
          <w:rFonts w:eastAsiaTheme="minorEastAsia"/>
          <w:szCs w:val="21"/>
          <w:shd w:val="clear" w:color="auto" w:fill="FFFFFF"/>
        </w:rPr>
      </w:pPr>
    </w:p>
    <w:p w14:paraId="34C0837E">
      <w:pPr>
        <w:ind w:firstLine="420" w:firstLineChars="200"/>
        <w:rPr>
          <w:rFonts w:eastAsiaTheme="minorEastAsia"/>
          <w:b/>
          <w:bCs/>
          <w:kern w:val="0"/>
          <w:szCs w:val="21"/>
          <w:shd w:val="clear" w:color="auto" w:fill="FFFFFF"/>
        </w:rPr>
      </w:pPr>
      <w:r>
        <w:rPr>
          <w:rFonts w:eastAsiaTheme="minorEastAsia"/>
          <w:kern w:val="0"/>
          <w:szCs w:val="21"/>
          <w:shd w:val="clear" w:color="auto" w:fill="FFFFFF"/>
        </w:rPr>
        <w:t>备受爱戴的牧师、《纽约时报》畅销书作家提摩太·凯勒为这个充满破碎的世界提供了一个充满盼望的答案。无论是灾难性的新闻头条还是个人遭遇的失落，我们不禁要问：</w:t>
      </w:r>
      <w:r>
        <w:rPr>
          <w:rFonts w:eastAsiaTheme="minorEastAsia"/>
          <w:b/>
          <w:bCs/>
          <w:kern w:val="0"/>
          <w:szCs w:val="21"/>
          <w:shd w:val="clear" w:color="auto" w:fill="FFFFFF"/>
        </w:rPr>
        <w:t>世界究竟怎么了？</w:t>
      </w:r>
    </w:p>
    <w:p w14:paraId="1235E952">
      <w:pPr>
        <w:ind w:firstLine="420" w:firstLineChars="200"/>
        <w:rPr>
          <w:rFonts w:eastAsiaTheme="minorEastAsia"/>
          <w:kern w:val="0"/>
          <w:szCs w:val="21"/>
          <w:shd w:val="clear" w:color="auto" w:fill="FFFFFF"/>
        </w:rPr>
      </w:pPr>
    </w:p>
    <w:p w14:paraId="58813E3B">
      <w:pPr>
        <w:ind w:firstLine="420" w:firstLineChars="200"/>
        <w:rPr>
          <w:rFonts w:eastAsiaTheme="minorEastAsia"/>
          <w:kern w:val="0"/>
          <w:szCs w:val="21"/>
          <w:shd w:val="clear" w:color="auto" w:fill="FFFFFF"/>
        </w:rPr>
      </w:pPr>
      <w:r>
        <w:rPr>
          <w:rFonts w:eastAsiaTheme="minorEastAsia"/>
          <w:kern w:val="0"/>
          <w:szCs w:val="21"/>
          <w:shd w:val="clear" w:color="auto" w:fill="FFFFFF"/>
        </w:rPr>
        <w:t>我们目之所及皆是破碎——战争、暴行与伤痛。我们感受着周遭与内心的混乱，但这一切从何而来？</w:t>
      </w:r>
    </w:p>
    <w:p w14:paraId="18E3DE72">
      <w:pPr>
        <w:ind w:firstLine="420" w:firstLineChars="200"/>
        <w:rPr>
          <w:rFonts w:eastAsiaTheme="minorEastAsia"/>
          <w:kern w:val="0"/>
          <w:szCs w:val="21"/>
          <w:shd w:val="clear" w:color="auto" w:fill="FFFFFF"/>
        </w:rPr>
      </w:pPr>
    </w:p>
    <w:p w14:paraId="713D45E2">
      <w:pPr>
        <w:ind w:firstLine="420" w:firstLineChars="200"/>
        <w:rPr>
          <w:rFonts w:eastAsiaTheme="minorEastAsia"/>
          <w:kern w:val="0"/>
          <w:szCs w:val="21"/>
          <w:shd w:val="clear" w:color="auto" w:fill="FFFFFF"/>
        </w:rPr>
      </w:pPr>
      <w:r>
        <w:rPr>
          <w:rFonts w:eastAsiaTheme="minorEastAsia"/>
          <w:kern w:val="0"/>
          <w:szCs w:val="21"/>
          <w:shd w:val="clear" w:color="auto" w:fill="FFFFFF"/>
        </w:rPr>
        <w:t>在担任纽约救赎主长老教会（Redeemer Presbyterian Church）创会牧师期间，提摩太·凯勒每周通过讲道阐释《圣经》如何为生命的根本问题提供最全面而深刻的解答。在《世界怎么了？》一书中（基于他在救赎主教会的系列讲章），凯勒揭示了唯一的答案：</w:t>
      </w:r>
      <w:r>
        <w:rPr>
          <w:rFonts w:eastAsiaTheme="minorEastAsia"/>
          <w:b/>
          <w:bCs/>
          <w:kern w:val="0"/>
          <w:szCs w:val="21"/>
          <w:shd w:val="clear" w:color="auto" w:fill="FFFFFF"/>
        </w:rPr>
        <w:t>《圣经》所定义</w:t>
      </w:r>
      <w:r>
        <w:rPr>
          <w:rFonts w:asciiTheme="minorEastAsia" w:hAnsiTheme="minorEastAsia" w:eastAsiaTheme="minorEastAsia"/>
          <w:b/>
          <w:bCs/>
          <w:kern w:val="0"/>
          <w:szCs w:val="21"/>
          <w:shd w:val="clear" w:color="auto" w:fill="FFFFFF"/>
        </w:rPr>
        <w:t>的“罪”</w:t>
      </w:r>
      <w:r>
        <w:rPr>
          <w:rFonts w:eastAsiaTheme="minorEastAsia"/>
          <w:b/>
          <w:bCs/>
          <w:kern w:val="0"/>
          <w:szCs w:val="21"/>
          <w:shd w:val="clear" w:color="auto" w:fill="FFFFFF"/>
        </w:rPr>
        <w:t>（sin）</w:t>
      </w:r>
      <w:r>
        <w:rPr>
          <w:rFonts w:eastAsiaTheme="minorEastAsia"/>
          <w:kern w:val="0"/>
          <w:szCs w:val="21"/>
          <w:shd w:val="clear" w:color="auto" w:fill="FFFFFF"/>
        </w:rPr>
        <w:t>。本书以清晰的视角和终极的盼望指出，罪不仅</w:t>
      </w:r>
      <w:r>
        <w:rPr>
          <w:rFonts w:asciiTheme="minorEastAsia" w:hAnsiTheme="minorEastAsia" w:eastAsiaTheme="minorEastAsia"/>
          <w:kern w:val="0"/>
          <w:szCs w:val="21"/>
          <w:shd w:val="clear" w:color="auto" w:fill="FFFFFF"/>
        </w:rPr>
        <w:t>是“恶行”</w:t>
      </w:r>
      <w:r>
        <w:rPr>
          <w:rFonts w:eastAsiaTheme="minorEastAsia"/>
          <w:kern w:val="0"/>
          <w:szCs w:val="21"/>
          <w:shd w:val="clear" w:color="auto" w:fill="FFFFFF"/>
        </w:rPr>
        <w:t>，更是一种深刻而复杂的存在，影响着我们的关系、思维与生活的方方面面。唯有认清罪的本质，我们才能找到灵魂深处渴求的生命转变之道。本书适合这样的读者：</w:t>
      </w:r>
    </w:p>
    <w:p w14:paraId="20B70C84">
      <w:pPr>
        <w:ind w:firstLine="420" w:firstLineChars="200"/>
        <w:rPr>
          <w:rFonts w:hint="eastAsia" w:eastAsiaTheme="minorEastAsia"/>
          <w:kern w:val="0"/>
          <w:szCs w:val="21"/>
          <w:shd w:val="clear" w:color="auto" w:fill="FFFFFF"/>
        </w:rPr>
      </w:pPr>
    </w:p>
    <w:p w14:paraId="56AED0E2">
      <w:pPr>
        <w:numPr>
          <w:ilvl w:val="0"/>
          <w:numId w:val="1"/>
        </w:numPr>
        <w:ind w:firstLine="420" w:firstLineChars="200"/>
        <w:rPr>
          <w:rFonts w:eastAsiaTheme="minorEastAsia"/>
          <w:kern w:val="0"/>
          <w:szCs w:val="21"/>
          <w:shd w:val="clear" w:color="auto" w:fill="FFFFFF"/>
        </w:rPr>
      </w:pPr>
      <w:r>
        <w:rPr>
          <w:rFonts w:eastAsiaTheme="minorEastAsia"/>
          <w:kern w:val="0"/>
          <w:szCs w:val="21"/>
          <w:shd w:val="clear" w:color="auto" w:fill="FFFFFF"/>
        </w:rPr>
        <w:t>对世界现状感到无力</w:t>
      </w:r>
    </w:p>
    <w:p w14:paraId="0B904998">
      <w:pPr>
        <w:numPr>
          <w:ilvl w:val="0"/>
          <w:numId w:val="1"/>
        </w:numPr>
        <w:ind w:firstLine="420" w:firstLineChars="200"/>
        <w:rPr>
          <w:rFonts w:eastAsiaTheme="minorEastAsia"/>
          <w:kern w:val="0"/>
          <w:szCs w:val="21"/>
          <w:shd w:val="clear" w:color="auto" w:fill="FFFFFF"/>
        </w:rPr>
      </w:pPr>
      <w:r>
        <w:rPr>
          <w:rFonts w:eastAsiaTheme="minorEastAsia"/>
          <w:kern w:val="0"/>
          <w:szCs w:val="21"/>
          <w:shd w:val="clear" w:color="auto" w:fill="FFFFFF"/>
        </w:rPr>
        <w:t>挣扎于重复的错误与选择</w:t>
      </w:r>
    </w:p>
    <w:p w14:paraId="3963F761">
      <w:pPr>
        <w:numPr>
          <w:ilvl w:val="0"/>
          <w:numId w:val="1"/>
        </w:numPr>
        <w:ind w:firstLine="420" w:firstLineChars="200"/>
        <w:rPr>
          <w:rFonts w:eastAsiaTheme="minorEastAsia"/>
          <w:kern w:val="0"/>
          <w:szCs w:val="21"/>
          <w:shd w:val="clear" w:color="auto" w:fill="FFFFFF"/>
        </w:rPr>
      </w:pPr>
      <w:r>
        <w:rPr>
          <w:rFonts w:eastAsiaTheme="minorEastAsia"/>
          <w:kern w:val="0"/>
          <w:szCs w:val="21"/>
          <w:shd w:val="clear" w:color="auto" w:fill="FFFFFF"/>
        </w:rPr>
        <w:t>渴望超越肤浅答案，直面难题</w:t>
      </w:r>
    </w:p>
    <w:p w14:paraId="4B160FB1">
      <w:pPr>
        <w:numPr>
          <w:ilvl w:val="0"/>
          <w:numId w:val="1"/>
        </w:numPr>
        <w:ind w:firstLine="420" w:firstLineChars="200"/>
        <w:rPr>
          <w:rFonts w:eastAsiaTheme="minorEastAsia"/>
          <w:kern w:val="0"/>
          <w:szCs w:val="21"/>
          <w:shd w:val="clear" w:color="auto" w:fill="FFFFFF"/>
        </w:rPr>
      </w:pPr>
      <w:r>
        <w:rPr>
          <w:rFonts w:eastAsiaTheme="minorEastAsia"/>
          <w:kern w:val="0"/>
          <w:szCs w:val="21"/>
          <w:shd w:val="clear" w:color="auto" w:fill="FFFFFF"/>
        </w:rPr>
        <w:t>在痛苦中仍想追寻喜乐</w:t>
      </w:r>
    </w:p>
    <w:p w14:paraId="2864CFC5">
      <w:pPr>
        <w:numPr>
          <w:ilvl w:val="0"/>
          <w:numId w:val="1"/>
        </w:numPr>
        <w:ind w:firstLine="420" w:firstLineChars="200"/>
        <w:rPr>
          <w:rFonts w:eastAsiaTheme="minorEastAsia"/>
          <w:kern w:val="0"/>
          <w:szCs w:val="21"/>
          <w:shd w:val="clear" w:color="auto" w:fill="FFFFFF"/>
        </w:rPr>
      </w:pPr>
      <w:r>
        <w:rPr>
          <w:rFonts w:eastAsiaTheme="minorEastAsia"/>
          <w:kern w:val="0"/>
          <w:szCs w:val="21"/>
          <w:shd w:val="clear" w:color="auto" w:fill="FFFFFF"/>
        </w:rPr>
        <w:t>渴望理解上帝之爱如何在至暗时刻赐下希望</w:t>
      </w:r>
    </w:p>
    <w:p w14:paraId="6FBCA88D">
      <w:pPr>
        <w:ind w:firstLine="420" w:firstLineChars="200"/>
        <w:rPr>
          <w:rFonts w:eastAsiaTheme="minorEastAsia"/>
          <w:kern w:val="0"/>
          <w:szCs w:val="21"/>
          <w:shd w:val="clear" w:color="auto" w:fill="FFFFFF"/>
        </w:rPr>
      </w:pPr>
    </w:p>
    <w:p w14:paraId="3E838392">
      <w:pPr>
        <w:ind w:firstLine="420" w:firstLineChars="200"/>
        <w:rPr>
          <w:rFonts w:eastAsiaTheme="minorEastAsia"/>
          <w:kern w:val="0"/>
          <w:szCs w:val="21"/>
          <w:shd w:val="clear" w:color="auto" w:fill="FFFFFF"/>
        </w:rPr>
      </w:pPr>
      <w:r>
        <w:rPr>
          <w:rFonts w:eastAsiaTheme="minorEastAsia"/>
          <w:kern w:val="0"/>
          <w:szCs w:val="21"/>
          <w:shd w:val="clear" w:color="auto" w:fill="FFFFFF"/>
        </w:rPr>
        <w:t>凯勒写道</w:t>
      </w:r>
      <w:r>
        <w:rPr>
          <w:rFonts w:asciiTheme="minorEastAsia" w:hAnsiTheme="minorEastAsia" w:eastAsiaTheme="minorEastAsia"/>
          <w:kern w:val="0"/>
          <w:szCs w:val="21"/>
          <w:shd w:val="clear" w:color="auto" w:fill="FFFFFF"/>
        </w:rPr>
        <w:t>：“若我们想回答‘世界怎么了’这一问题……必须从理解罪的多面性与复杂性开始，以上帝选择拯救我们的永恒之爱为终点。”</w:t>
      </w:r>
      <w:r>
        <w:rPr>
          <w:rFonts w:eastAsiaTheme="minorEastAsia"/>
          <w:kern w:val="0"/>
          <w:szCs w:val="21"/>
          <w:shd w:val="clear" w:color="auto" w:fill="FFFFFF"/>
        </w:rPr>
        <w:t>本书将为你指明这条道路。</w:t>
      </w:r>
    </w:p>
    <w:p w14:paraId="41D80029">
      <w:pPr>
        <w:ind w:firstLine="420" w:firstLineChars="200"/>
        <w:rPr>
          <w:rFonts w:asciiTheme="minorEastAsia" w:hAnsiTheme="minorEastAsia" w:eastAsiaTheme="minorEastAsia"/>
          <w:kern w:val="0"/>
          <w:szCs w:val="21"/>
          <w:shd w:val="clear" w:color="auto" w:fill="FFFFFF"/>
        </w:rPr>
      </w:pPr>
    </w:p>
    <w:p w14:paraId="565B4B0F">
      <w:pPr>
        <w:ind w:firstLine="420" w:firstLineChars="200"/>
        <w:rPr>
          <w:rFonts w:asciiTheme="minorEastAsia" w:hAnsiTheme="minorEastAsia" w:eastAsiaTheme="minorEastAsia"/>
          <w:kern w:val="0"/>
          <w:szCs w:val="21"/>
          <w:shd w:val="clear" w:color="auto" w:fill="FFFFFF"/>
        </w:rPr>
      </w:pPr>
      <w:r>
        <w:rPr>
          <w:rFonts w:asciiTheme="minorEastAsia" w:hAnsiTheme="minorEastAsia" w:eastAsiaTheme="minorEastAsia"/>
          <w:kern w:val="0"/>
          <w:szCs w:val="21"/>
          <w:shd w:val="clear" w:color="auto" w:fill="FFFFFF"/>
        </w:rPr>
        <w:t>本书由提摩太·凯勒遗作编辑而成，基于其原创写作，深入剖析《圣经》对人性根本问题——罪——复杂而深邃的诠释。</w:t>
      </w:r>
    </w:p>
    <w:p w14:paraId="005BDD24">
      <w:pPr>
        <w:ind w:firstLine="420" w:firstLineChars="200"/>
        <w:rPr>
          <w:rFonts w:eastAsiaTheme="minorEastAsia"/>
          <w:kern w:val="0"/>
          <w:szCs w:val="21"/>
          <w:shd w:val="clear" w:color="auto" w:fill="FFFFFF"/>
        </w:rPr>
      </w:pPr>
    </w:p>
    <w:p w14:paraId="3DC588EC">
      <w:pPr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作者简介：</w:t>
      </w:r>
      <w:bookmarkStart w:id="0" w:name="productDetails"/>
      <w:bookmarkEnd w:id="0"/>
    </w:p>
    <w:p w14:paraId="528D2E39">
      <w:pPr>
        <w:ind w:firstLine="422" w:firstLineChars="200"/>
        <w:rPr>
          <w:rFonts w:eastAsiaTheme="minorEastAsia"/>
          <w:b/>
          <w:bCs/>
          <w:kern w:val="0"/>
          <w:szCs w:val="21"/>
          <w:shd w:val="clear" w:color="auto" w:fill="FFFFFF"/>
        </w:rPr>
      </w:pPr>
    </w:p>
    <w:p w14:paraId="1ED67DBE">
      <w:pPr>
        <w:ind w:firstLine="422" w:firstLineChars="200"/>
        <w:rPr>
          <w:rFonts w:eastAsiaTheme="minorEastAsia"/>
          <w:kern w:val="0"/>
          <w:szCs w:val="21"/>
          <w:shd w:val="clear" w:color="auto" w:fill="FFFFFF"/>
        </w:rPr>
      </w:pPr>
      <w:r>
        <w:rPr>
          <w:rFonts w:eastAsiaTheme="minorEastAsia"/>
          <w:b/>
          <w:bCs/>
          <w:kern w:val="0"/>
          <w:szCs w:val="21"/>
          <w:shd w:val="clear" w:color="auto" w:fill="FFFFFF"/>
        </w:rPr>
        <w:t>提摩太·凯勒（Timothy Keller，1950-2023）</w:t>
      </w:r>
      <w:r>
        <w:rPr>
          <w:rFonts w:eastAsiaTheme="minorEastAsia"/>
          <w:kern w:val="0"/>
          <w:szCs w:val="21"/>
          <w:shd w:val="clear" w:color="auto" w:fill="FFFFFF"/>
        </w:rPr>
        <w:t>，纽约救赎主长老教会（Redeemer Presbyterian Church）创会牧师，“救赎主城市事工”（Redeemer City to City）联合创始人，著有《为何是他？》（</w:t>
      </w:r>
      <w:r>
        <w:rPr>
          <w:rFonts w:eastAsiaTheme="minorEastAsia"/>
          <w:i/>
          <w:iCs/>
          <w:kern w:val="0"/>
          <w:szCs w:val="21"/>
          <w:shd w:val="clear" w:color="auto" w:fill="FFFFFF"/>
        </w:rPr>
        <w:t>The Reason for God</w:t>
      </w:r>
      <w:r>
        <w:rPr>
          <w:rFonts w:eastAsiaTheme="minorEastAsia"/>
          <w:kern w:val="0"/>
          <w:szCs w:val="21"/>
          <w:shd w:val="clear" w:color="auto" w:fill="FFFFFF"/>
        </w:rPr>
        <w:t>）、《一掷千金的上帝》（</w:t>
      </w:r>
      <w:r>
        <w:rPr>
          <w:rFonts w:eastAsiaTheme="minorEastAsia"/>
          <w:i/>
          <w:iCs/>
          <w:kern w:val="0"/>
          <w:szCs w:val="21"/>
          <w:shd w:val="clear" w:color="auto" w:fill="FFFFFF"/>
        </w:rPr>
        <w:t>The Prodigal God</w:t>
      </w:r>
      <w:r>
        <w:rPr>
          <w:rFonts w:eastAsiaTheme="minorEastAsia"/>
          <w:kern w:val="0"/>
          <w:szCs w:val="21"/>
          <w:shd w:val="clear" w:color="auto" w:fill="FFFFFF"/>
        </w:rPr>
        <w:t>）及与妻子凯西合著的《婚姻的意义》（</w:t>
      </w:r>
      <w:r>
        <w:rPr>
          <w:rFonts w:eastAsiaTheme="minorEastAsia"/>
          <w:i/>
          <w:iCs/>
          <w:kern w:val="0"/>
          <w:szCs w:val="21"/>
          <w:shd w:val="clear" w:color="auto" w:fill="FFFFFF"/>
        </w:rPr>
        <w:t>The Meaning of Marriage</w:t>
      </w:r>
      <w:r>
        <w:rPr>
          <w:rFonts w:eastAsiaTheme="minorEastAsia"/>
          <w:kern w:val="0"/>
          <w:szCs w:val="21"/>
          <w:shd w:val="clear" w:color="auto" w:fill="FFFFFF"/>
        </w:rPr>
        <w:t>）等多部《纽约时报》畅销书。</w:t>
      </w:r>
    </w:p>
    <w:p w14:paraId="018E91A5">
      <w:pPr>
        <w:shd w:val="clear" w:color="auto" w:fill="FFFFFF"/>
        <w:rPr>
          <w:rFonts w:asciiTheme="minorEastAsia" w:hAnsiTheme="minorEastAsia" w:eastAsiaTheme="minorEastAsia"/>
          <w:b/>
          <w:bCs/>
          <w:kern w:val="0"/>
          <w:szCs w:val="21"/>
          <w:shd w:val="clear" w:color="auto" w:fill="FFFFFF"/>
        </w:rPr>
      </w:pPr>
    </w:p>
    <w:bookmarkEnd w:id="1"/>
    <w:p w14:paraId="1254EA8C">
      <w:pPr>
        <w:shd w:val="clear" w:color="auto" w:fill="FFFFFF"/>
        <w:rPr>
          <w:rFonts w:asciiTheme="minorEastAsia" w:hAnsiTheme="minorEastAsia" w:eastAsiaTheme="minorEastAsia"/>
          <w:b/>
          <w:bCs/>
          <w:kern w:val="0"/>
          <w:szCs w:val="21"/>
          <w:shd w:val="clear" w:color="auto" w:fill="FFFFFF"/>
        </w:rPr>
      </w:pPr>
    </w:p>
    <w:p w14:paraId="25159CB2">
      <w:pPr>
        <w:shd w:val="clear" w:color="auto" w:fill="FFFFFF"/>
        <w:rPr>
          <w:b/>
          <w:bCs/>
          <w:color w:val="000000"/>
          <w:szCs w:val="21"/>
        </w:rPr>
      </w:pPr>
    </w:p>
    <w:p w14:paraId="53C9209A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感谢您的阅读！</w:t>
      </w:r>
    </w:p>
    <w:p w14:paraId="65F49A38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请将反馈信息发至：</w:t>
      </w:r>
      <w:r>
        <w:rPr>
          <w:rFonts w:eastAsia="华文中宋"/>
          <w:b/>
          <w:bCs/>
          <w:color w:val="000000"/>
          <w:kern w:val="0"/>
          <w:szCs w:val="21"/>
        </w:rPr>
        <w:t>版权负责人</w:t>
      </w:r>
    </w:p>
    <w:p w14:paraId="73CD5438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Email</w:t>
      </w:r>
      <w:r>
        <w:rPr>
          <w:color w:val="000000"/>
          <w:kern w:val="0"/>
          <w:szCs w:val="21"/>
        </w:rPr>
        <w:t>：</w:t>
      </w:r>
      <w:r>
        <w:fldChar w:fldCharType="begin"/>
      </w:r>
      <w:r>
        <w:instrText xml:space="preserve"> HYPERLINK "mailto:Rights@nurnberg.com.cn"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Rights@nurnberg.com.cn</w:t>
      </w:r>
      <w:r>
        <w:rPr>
          <w:color w:val="0000FF"/>
          <w:kern w:val="0"/>
          <w:szCs w:val="21"/>
          <w:u w:val="single"/>
        </w:rPr>
        <w:fldChar w:fldCharType="end"/>
      </w:r>
    </w:p>
    <w:p w14:paraId="2724EE8B">
      <w:pPr>
        <w:widowControl/>
        <w:shd w:val="clear" w:color="auto" w:fill="FFFFFF"/>
        <w:tabs>
          <w:tab w:val="left" w:pos="5719"/>
        </w:tabs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安德鲁·纳伯格联合国际有限公司北京代表处</w:t>
      </w:r>
    </w:p>
    <w:p w14:paraId="4EE00A42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北京市海淀区中关村大街甲59号中国人民大学文化大厦1705室, 邮编：100872</w:t>
      </w:r>
    </w:p>
    <w:p w14:paraId="03F675EC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电话：010-82504106, 传真：010-82504200</w:t>
      </w:r>
    </w:p>
    <w:p w14:paraId="2116A073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公司网址：</w:t>
      </w:r>
      <w:r>
        <w:fldChar w:fldCharType="begin"/>
      </w:r>
      <w:r>
        <w:instrText xml:space="preserve"> HYPERLINK "http://www.nurnberg.com.cn/"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</w:t>
      </w:r>
      <w:r>
        <w:rPr>
          <w:color w:val="0000FF"/>
          <w:kern w:val="0"/>
          <w:szCs w:val="21"/>
          <w:u w:val="single"/>
        </w:rPr>
        <w:fldChar w:fldCharType="end"/>
      </w:r>
    </w:p>
    <w:p w14:paraId="7C161AB7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http://www.nurnberg.com.cn/booklist_zh/list.aspx</w:t>
      </w:r>
      <w:r>
        <w:rPr>
          <w:color w:val="0000FF"/>
          <w:kern w:val="0"/>
          <w:szCs w:val="21"/>
          <w:u w:val="single"/>
        </w:rPr>
        <w:fldChar w:fldCharType="end"/>
      </w:r>
    </w:p>
    <w:p w14:paraId="770BCE7F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书讯浏览：</w:t>
      </w:r>
      <w:r>
        <w:fldChar w:fldCharType="begin"/>
      </w:r>
      <w:r>
        <w:instrText xml:space="preserve"> HYPERLINK "http://www.nurnberg.com.cn/book/book.aspx"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http://www.nurnberg.com.cn/book/book.aspx</w:t>
      </w:r>
      <w:r>
        <w:rPr>
          <w:color w:val="0000FF"/>
          <w:kern w:val="0"/>
          <w:szCs w:val="21"/>
          <w:u w:val="single"/>
        </w:rPr>
        <w:fldChar w:fldCharType="end"/>
      </w:r>
    </w:p>
    <w:p w14:paraId="1AFDCD42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http://www.nurnberg.com.cn/video/video.aspx</w:t>
      </w:r>
      <w:r>
        <w:rPr>
          <w:color w:val="0000FF"/>
          <w:kern w:val="0"/>
          <w:szCs w:val="21"/>
          <w:u w:val="single"/>
        </w:rPr>
        <w:fldChar w:fldCharType="end"/>
      </w:r>
    </w:p>
    <w:p w14:paraId="15B81ED7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豆瓣小站：</w:t>
      </w:r>
      <w:r>
        <w:fldChar w:fldCharType="begin"/>
      </w:r>
      <w:r>
        <w:instrText xml:space="preserve"> HYPERLINK "http://site.douban.com/110577/"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http://site.douban.com/110577/</w:t>
      </w:r>
      <w:r>
        <w:rPr>
          <w:color w:val="0000FF"/>
          <w:kern w:val="0"/>
          <w:szCs w:val="21"/>
          <w:u w:val="single"/>
        </w:rPr>
        <w:fldChar w:fldCharType="end"/>
      </w:r>
    </w:p>
    <w:p w14:paraId="5383EAFB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新浪微博：</w:t>
      </w:r>
      <w:r>
        <w:fldChar w:fldCharType="begin"/>
      </w:r>
      <w:r>
        <w:instrText xml:space="preserve"> HYPERLINK "https://weibo.com/1877653117/profile?topnav=1&amp;wvr=6"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安德鲁纳伯格公司的微博_微博 (weibo.com)</w:t>
      </w:r>
      <w:r>
        <w:rPr>
          <w:color w:val="0000FF"/>
          <w:kern w:val="0"/>
          <w:szCs w:val="21"/>
          <w:u w:val="single"/>
        </w:rPr>
        <w:fldChar w:fldCharType="end"/>
      </w:r>
    </w:p>
    <w:p w14:paraId="06DA86F7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微信订阅号：ANABJ2002</w:t>
      </w:r>
    </w:p>
    <w:p w14:paraId="087854CD">
      <w:pPr>
        <w:ind w:right="420"/>
        <w:rPr>
          <w:color w:val="000000"/>
        </w:rPr>
      </w:pPr>
      <w:r>
        <w:rPr>
          <w:color w:val="000000"/>
          <w:szCs w:val="21"/>
        </w:rPr>
        <w:drawing>
          <wp:inline distT="0" distB="0" distL="0" distR="0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60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A8BDA0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107F62AB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 w14:paraId="01F8EECD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 w14:paraId="45EDD62F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4"/>
        <w:rFonts w:hint="eastAsia" w:ascii="方正姚体" w:eastAsia="方正姚体"/>
        <w:sz w:val="18"/>
        <w:szCs w:val="18"/>
      </w:rPr>
      <w:t>www.nurnberg.com.cn</w:t>
    </w:r>
    <w:r>
      <w:rPr>
        <w:rStyle w:val="14"/>
        <w:rFonts w:hint="eastAsia" w:ascii="方正姚体" w:eastAsia="方正姚体"/>
        <w:sz w:val="18"/>
        <w:szCs w:val="18"/>
      </w:rPr>
      <w:fldChar w:fldCharType="end"/>
    </w:r>
  </w:p>
  <w:p w14:paraId="503EAD41">
    <w:pPr>
      <w:pStyle w:val="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F73930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>
    <w:pPr>
      <w:pStyle w:val="6"/>
      <w:jc w:val="right"/>
      <w:rPr>
        <w:rFonts w:eastAsia="方正姚体"/>
        <w:b/>
        <w:bCs/>
      </w:rPr>
    </w:pPr>
    <w:r>
      <w:rPr>
        <w:rFonts w:hint="eastAsia" w:eastAsia="方正姚体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03B281B"/>
    <w:multiLevelType w:val="multilevel"/>
    <w:tmpl w:val="503B281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6BEC"/>
    <w:rsid w:val="00010866"/>
    <w:rsid w:val="00012981"/>
    <w:rsid w:val="00013CE1"/>
    <w:rsid w:val="000147B8"/>
    <w:rsid w:val="00014C1E"/>
    <w:rsid w:val="000154D7"/>
    <w:rsid w:val="00015D9E"/>
    <w:rsid w:val="00016A67"/>
    <w:rsid w:val="0002623F"/>
    <w:rsid w:val="0003734A"/>
    <w:rsid w:val="00037EDE"/>
    <w:rsid w:val="00044468"/>
    <w:rsid w:val="000471BE"/>
    <w:rsid w:val="00052601"/>
    <w:rsid w:val="0005296B"/>
    <w:rsid w:val="00056082"/>
    <w:rsid w:val="0006074F"/>
    <w:rsid w:val="000649FF"/>
    <w:rsid w:val="0006722F"/>
    <w:rsid w:val="00067E08"/>
    <w:rsid w:val="000721D3"/>
    <w:rsid w:val="0007792C"/>
    <w:rsid w:val="00080A1A"/>
    <w:rsid w:val="000828F5"/>
    <w:rsid w:val="00094542"/>
    <w:rsid w:val="000A276C"/>
    <w:rsid w:val="000A29A9"/>
    <w:rsid w:val="000A2E1D"/>
    <w:rsid w:val="000A3AA0"/>
    <w:rsid w:val="000A73C3"/>
    <w:rsid w:val="000B0918"/>
    <w:rsid w:val="000B22DE"/>
    <w:rsid w:val="000C0BB2"/>
    <w:rsid w:val="000C1EE1"/>
    <w:rsid w:val="000C380D"/>
    <w:rsid w:val="000C4692"/>
    <w:rsid w:val="000C6A4C"/>
    <w:rsid w:val="000C6B43"/>
    <w:rsid w:val="000C7101"/>
    <w:rsid w:val="000C780B"/>
    <w:rsid w:val="000D447B"/>
    <w:rsid w:val="000E219B"/>
    <w:rsid w:val="000E61E4"/>
    <w:rsid w:val="0010039B"/>
    <w:rsid w:val="001003C1"/>
    <w:rsid w:val="00106774"/>
    <w:rsid w:val="00106D0C"/>
    <w:rsid w:val="00134275"/>
    <w:rsid w:val="00137035"/>
    <w:rsid w:val="00142CBE"/>
    <w:rsid w:val="0014507F"/>
    <w:rsid w:val="00146F64"/>
    <w:rsid w:val="00151609"/>
    <w:rsid w:val="00152F8A"/>
    <w:rsid w:val="00153C80"/>
    <w:rsid w:val="0015450A"/>
    <w:rsid w:val="00155A14"/>
    <w:rsid w:val="00157258"/>
    <w:rsid w:val="00161F32"/>
    <w:rsid w:val="001639E3"/>
    <w:rsid w:val="00166064"/>
    <w:rsid w:val="001668C5"/>
    <w:rsid w:val="001705F4"/>
    <w:rsid w:val="00176F33"/>
    <w:rsid w:val="00182905"/>
    <w:rsid w:val="001835F4"/>
    <w:rsid w:val="0018456D"/>
    <w:rsid w:val="001859C2"/>
    <w:rsid w:val="001913BB"/>
    <w:rsid w:val="00197385"/>
    <w:rsid w:val="001A170B"/>
    <w:rsid w:val="001A7625"/>
    <w:rsid w:val="001B213C"/>
    <w:rsid w:val="001B2F5C"/>
    <w:rsid w:val="001B3067"/>
    <w:rsid w:val="001C154E"/>
    <w:rsid w:val="001C3065"/>
    <w:rsid w:val="001C47E4"/>
    <w:rsid w:val="001C4855"/>
    <w:rsid w:val="001C4FF9"/>
    <w:rsid w:val="001C58F1"/>
    <w:rsid w:val="001C76A0"/>
    <w:rsid w:val="001D41B1"/>
    <w:rsid w:val="001D57C1"/>
    <w:rsid w:val="001D6BD3"/>
    <w:rsid w:val="001E141F"/>
    <w:rsid w:val="001E2957"/>
    <w:rsid w:val="001E696D"/>
    <w:rsid w:val="001F0856"/>
    <w:rsid w:val="00202EB5"/>
    <w:rsid w:val="002037EA"/>
    <w:rsid w:val="0021027E"/>
    <w:rsid w:val="00212EA1"/>
    <w:rsid w:val="00215937"/>
    <w:rsid w:val="0021654B"/>
    <w:rsid w:val="002428B4"/>
    <w:rsid w:val="00246D10"/>
    <w:rsid w:val="002529AC"/>
    <w:rsid w:val="0025531D"/>
    <w:rsid w:val="00256CC3"/>
    <w:rsid w:val="002670DA"/>
    <w:rsid w:val="0027188C"/>
    <w:rsid w:val="00271FB3"/>
    <w:rsid w:val="00274568"/>
    <w:rsid w:val="00274BF1"/>
    <w:rsid w:val="00276227"/>
    <w:rsid w:val="0028760E"/>
    <w:rsid w:val="002904B8"/>
    <w:rsid w:val="00294410"/>
    <w:rsid w:val="00295DF5"/>
    <w:rsid w:val="002A022A"/>
    <w:rsid w:val="002A17A3"/>
    <w:rsid w:val="002A598F"/>
    <w:rsid w:val="002A5D64"/>
    <w:rsid w:val="002A7FA4"/>
    <w:rsid w:val="002B18F2"/>
    <w:rsid w:val="002B1B16"/>
    <w:rsid w:val="002B3FB1"/>
    <w:rsid w:val="002B51C1"/>
    <w:rsid w:val="002B7D5A"/>
    <w:rsid w:val="002D3C25"/>
    <w:rsid w:val="002D4556"/>
    <w:rsid w:val="002E31A2"/>
    <w:rsid w:val="002E37FF"/>
    <w:rsid w:val="002E5DC5"/>
    <w:rsid w:val="002E5F2A"/>
    <w:rsid w:val="002E7243"/>
    <w:rsid w:val="002F28B7"/>
    <w:rsid w:val="002F47CA"/>
    <w:rsid w:val="002F49FB"/>
    <w:rsid w:val="0030073F"/>
    <w:rsid w:val="00303220"/>
    <w:rsid w:val="00307760"/>
    <w:rsid w:val="00320925"/>
    <w:rsid w:val="00321AF4"/>
    <w:rsid w:val="003222F0"/>
    <w:rsid w:val="00322B4B"/>
    <w:rsid w:val="00326C8D"/>
    <w:rsid w:val="003311A3"/>
    <w:rsid w:val="00331CEE"/>
    <w:rsid w:val="003330B6"/>
    <w:rsid w:val="00337304"/>
    <w:rsid w:val="00344C37"/>
    <w:rsid w:val="00346BE5"/>
    <w:rsid w:val="0035593A"/>
    <w:rsid w:val="00366751"/>
    <w:rsid w:val="0037085F"/>
    <w:rsid w:val="003757B0"/>
    <w:rsid w:val="00383FD0"/>
    <w:rsid w:val="00390940"/>
    <w:rsid w:val="003942B2"/>
    <w:rsid w:val="00394522"/>
    <w:rsid w:val="00394EE3"/>
    <w:rsid w:val="003972FB"/>
    <w:rsid w:val="003A45E3"/>
    <w:rsid w:val="003A5EE9"/>
    <w:rsid w:val="003A6586"/>
    <w:rsid w:val="003B25FD"/>
    <w:rsid w:val="003B5916"/>
    <w:rsid w:val="003C11BB"/>
    <w:rsid w:val="003C2DA6"/>
    <w:rsid w:val="003C3C01"/>
    <w:rsid w:val="003D4957"/>
    <w:rsid w:val="003E0567"/>
    <w:rsid w:val="003E2B7F"/>
    <w:rsid w:val="003E74D8"/>
    <w:rsid w:val="003E754D"/>
    <w:rsid w:val="003F05DE"/>
    <w:rsid w:val="003F0933"/>
    <w:rsid w:val="003F0CD0"/>
    <w:rsid w:val="003F2F14"/>
    <w:rsid w:val="003F5825"/>
    <w:rsid w:val="00407A91"/>
    <w:rsid w:val="004148D5"/>
    <w:rsid w:val="00414A9C"/>
    <w:rsid w:val="004150F4"/>
    <w:rsid w:val="00422041"/>
    <w:rsid w:val="00431D1E"/>
    <w:rsid w:val="0043213E"/>
    <w:rsid w:val="00452828"/>
    <w:rsid w:val="004554A0"/>
    <w:rsid w:val="004611D6"/>
    <w:rsid w:val="00462D1B"/>
    <w:rsid w:val="00462FAD"/>
    <w:rsid w:val="00463285"/>
    <w:rsid w:val="00466422"/>
    <w:rsid w:val="00471E19"/>
    <w:rsid w:val="004727D9"/>
    <w:rsid w:val="004732BF"/>
    <w:rsid w:val="004750B4"/>
    <w:rsid w:val="00475CC3"/>
    <w:rsid w:val="004768B7"/>
    <w:rsid w:val="004778DF"/>
    <w:rsid w:val="00484EAC"/>
    <w:rsid w:val="00491229"/>
    <w:rsid w:val="00497C21"/>
    <w:rsid w:val="004A0F58"/>
    <w:rsid w:val="004A18EB"/>
    <w:rsid w:val="004A3797"/>
    <w:rsid w:val="004A5622"/>
    <w:rsid w:val="004B4C85"/>
    <w:rsid w:val="004B64D1"/>
    <w:rsid w:val="004C04A1"/>
    <w:rsid w:val="004C7A29"/>
    <w:rsid w:val="004D117F"/>
    <w:rsid w:val="004E52F4"/>
    <w:rsid w:val="004E7135"/>
    <w:rsid w:val="004F1E7A"/>
    <w:rsid w:val="004F281C"/>
    <w:rsid w:val="004F4289"/>
    <w:rsid w:val="004F47CD"/>
    <w:rsid w:val="004F734A"/>
    <w:rsid w:val="0050147C"/>
    <w:rsid w:val="00501920"/>
    <w:rsid w:val="00505D66"/>
    <w:rsid w:val="005116BE"/>
    <w:rsid w:val="00511D8F"/>
    <w:rsid w:val="00514B94"/>
    <w:rsid w:val="005272EB"/>
    <w:rsid w:val="00527886"/>
    <w:rsid w:val="00534ED9"/>
    <w:rsid w:val="005356AF"/>
    <w:rsid w:val="005362F6"/>
    <w:rsid w:val="00541157"/>
    <w:rsid w:val="00547E7E"/>
    <w:rsid w:val="00556080"/>
    <w:rsid w:val="005664AD"/>
    <w:rsid w:val="005737DB"/>
    <w:rsid w:val="00577471"/>
    <w:rsid w:val="00577751"/>
    <w:rsid w:val="00582EAD"/>
    <w:rsid w:val="00583966"/>
    <w:rsid w:val="0058404E"/>
    <w:rsid w:val="00590357"/>
    <w:rsid w:val="005953CB"/>
    <w:rsid w:val="005A40A1"/>
    <w:rsid w:val="005A5754"/>
    <w:rsid w:val="005B06C8"/>
    <w:rsid w:val="005B212D"/>
    <w:rsid w:val="005B6FB0"/>
    <w:rsid w:val="005B7CEB"/>
    <w:rsid w:val="005C06B7"/>
    <w:rsid w:val="005C1ED9"/>
    <w:rsid w:val="005C4A04"/>
    <w:rsid w:val="005C6904"/>
    <w:rsid w:val="005D6328"/>
    <w:rsid w:val="005E2B8A"/>
    <w:rsid w:val="005E611E"/>
    <w:rsid w:val="00602E6C"/>
    <w:rsid w:val="006103F6"/>
    <w:rsid w:val="00610C62"/>
    <w:rsid w:val="00612DC3"/>
    <w:rsid w:val="00620BD4"/>
    <w:rsid w:val="00630305"/>
    <w:rsid w:val="006453B2"/>
    <w:rsid w:val="00653EE1"/>
    <w:rsid w:val="00660240"/>
    <w:rsid w:val="006628D4"/>
    <w:rsid w:val="00677625"/>
    <w:rsid w:val="006858B4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F043F"/>
    <w:rsid w:val="006F526C"/>
    <w:rsid w:val="0070392F"/>
    <w:rsid w:val="00710D20"/>
    <w:rsid w:val="007119EC"/>
    <w:rsid w:val="00711B64"/>
    <w:rsid w:val="007238C4"/>
    <w:rsid w:val="00723F55"/>
    <w:rsid w:val="0072407A"/>
    <w:rsid w:val="00727197"/>
    <w:rsid w:val="00727EEA"/>
    <w:rsid w:val="007308E7"/>
    <w:rsid w:val="00730B71"/>
    <w:rsid w:val="00732FAC"/>
    <w:rsid w:val="00733B18"/>
    <w:rsid w:val="007340DB"/>
    <w:rsid w:val="00736265"/>
    <w:rsid w:val="007367B2"/>
    <w:rsid w:val="00745E40"/>
    <w:rsid w:val="00747D9C"/>
    <w:rsid w:val="00750C55"/>
    <w:rsid w:val="0075278B"/>
    <w:rsid w:val="007534CA"/>
    <w:rsid w:val="007535B6"/>
    <w:rsid w:val="00755792"/>
    <w:rsid w:val="00756084"/>
    <w:rsid w:val="00756E7A"/>
    <w:rsid w:val="0075707B"/>
    <w:rsid w:val="00757A53"/>
    <w:rsid w:val="00757D84"/>
    <w:rsid w:val="00760BD0"/>
    <w:rsid w:val="0076192D"/>
    <w:rsid w:val="00763D5E"/>
    <w:rsid w:val="00770233"/>
    <w:rsid w:val="007766E3"/>
    <w:rsid w:val="00783745"/>
    <w:rsid w:val="00784FAA"/>
    <w:rsid w:val="00786728"/>
    <w:rsid w:val="00793503"/>
    <w:rsid w:val="00797837"/>
    <w:rsid w:val="007A4BED"/>
    <w:rsid w:val="007A5890"/>
    <w:rsid w:val="007B0B68"/>
    <w:rsid w:val="007B0CC5"/>
    <w:rsid w:val="007B0D11"/>
    <w:rsid w:val="007B1F29"/>
    <w:rsid w:val="007B543B"/>
    <w:rsid w:val="007C091F"/>
    <w:rsid w:val="007C47E9"/>
    <w:rsid w:val="007C7F84"/>
    <w:rsid w:val="007D1E2D"/>
    <w:rsid w:val="007D22D2"/>
    <w:rsid w:val="007F13A6"/>
    <w:rsid w:val="00805130"/>
    <w:rsid w:val="008053EF"/>
    <w:rsid w:val="00805764"/>
    <w:rsid w:val="0081329E"/>
    <w:rsid w:val="00822AAF"/>
    <w:rsid w:val="008303DA"/>
    <w:rsid w:val="00833658"/>
    <w:rsid w:val="00843714"/>
    <w:rsid w:val="00852C2B"/>
    <w:rsid w:val="00852DBA"/>
    <w:rsid w:val="00856401"/>
    <w:rsid w:val="00861777"/>
    <w:rsid w:val="00861AA6"/>
    <w:rsid w:val="00862531"/>
    <w:rsid w:val="00862DBE"/>
    <w:rsid w:val="008648D3"/>
    <w:rsid w:val="00866B99"/>
    <w:rsid w:val="00867007"/>
    <w:rsid w:val="0087014B"/>
    <w:rsid w:val="00872162"/>
    <w:rsid w:val="00873EF3"/>
    <w:rsid w:val="008758DE"/>
    <w:rsid w:val="008845AD"/>
    <w:rsid w:val="0088592B"/>
    <w:rsid w:val="00885ADE"/>
    <w:rsid w:val="0088708F"/>
    <w:rsid w:val="0089462C"/>
    <w:rsid w:val="008955F8"/>
    <w:rsid w:val="0089589B"/>
    <w:rsid w:val="008A0347"/>
    <w:rsid w:val="008A62BF"/>
    <w:rsid w:val="008B0A5A"/>
    <w:rsid w:val="008B3081"/>
    <w:rsid w:val="008B4DCA"/>
    <w:rsid w:val="008B541B"/>
    <w:rsid w:val="008C1791"/>
    <w:rsid w:val="008C6419"/>
    <w:rsid w:val="008C7438"/>
    <w:rsid w:val="008C7C6C"/>
    <w:rsid w:val="008D370C"/>
    <w:rsid w:val="008D3EA4"/>
    <w:rsid w:val="008D4D33"/>
    <w:rsid w:val="008E4369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579E4"/>
    <w:rsid w:val="0096089F"/>
    <w:rsid w:val="009616E9"/>
    <w:rsid w:val="00961AEF"/>
    <w:rsid w:val="009673D1"/>
    <w:rsid w:val="0097065D"/>
    <w:rsid w:val="009860D3"/>
    <w:rsid w:val="00987DB4"/>
    <w:rsid w:val="00990F6E"/>
    <w:rsid w:val="009921FC"/>
    <w:rsid w:val="009A17B0"/>
    <w:rsid w:val="009A6621"/>
    <w:rsid w:val="009B202E"/>
    <w:rsid w:val="009B4766"/>
    <w:rsid w:val="009C213E"/>
    <w:rsid w:val="009C2F45"/>
    <w:rsid w:val="009C31DF"/>
    <w:rsid w:val="009C50AB"/>
    <w:rsid w:val="009C666B"/>
    <w:rsid w:val="009C68E1"/>
    <w:rsid w:val="009D11E9"/>
    <w:rsid w:val="009D4F6F"/>
    <w:rsid w:val="009E2A59"/>
    <w:rsid w:val="009E751F"/>
    <w:rsid w:val="009E75BC"/>
    <w:rsid w:val="009F1E68"/>
    <w:rsid w:val="009F2CE0"/>
    <w:rsid w:val="00A005AB"/>
    <w:rsid w:val="00A02169"/>
    <w:rsid w:val="00A054DA"/>
    <w:rsid w:val="00A105E3"/>
    <w:rsid w:val="00A11986"/>
    <w:rsid w:val="00A13AC1"/>
    <w:rsid w:val="00A174E5"/>
    <w:rsid w:val="00A21B53"/>
    <w:rsid w:val="00A25133"/>
    <w:rsid w:val="00A40988"/>
    <w:rsid w:val="00A44B8C"/>
    <w:rsid w:val="00A526C7"/>
    <w:rsid w:val="00A575A3"/>
    <w:rsid w:val="00A602F6"/>
    <w:rsid w:val="00A651B0"/>
    <w:rsid w:val="00A67BC5"/>
    <w:rsid w:val="00A71D38"/>
    <w:rsid w:val="00A83090"/>
    <w:rsid w:val="00A90603"/>
    <w:rsid w:val="00A90612"/>
    <w:rsid w:val="00A910E5"/>
    <w:rsid w:val="00A9561C"/>
    <w:rsid w:val="00AA1822"/>
    <w:rsid w:val="00AA1AA9"/>
    <w:rsid w:val="00AA1B41"/>
    <w:rsid w:val="00AA306C"/>
    <w:rsid w:val="00AA4414"/>
    <w:rsid w:val="00AB5463"/>
    <w:rsid w:val="00AC075C"/>
    <w:rsid w:val="00AC3399"/>
    <w:rsid w:val="00AD250E"/>
    <w:rsid w:val="00AE009F"/>
    <w:rsid w:val="00AE6450"/>
    <w:rsid w:val="00AF19F9"/>
    <w:rsid w:val="00AF374C"/>
    <w:rsid w:val="00B01D5B"/>
    <w:rsid w:val="00B05F67"/>
    <w:rsid w:val="00B07E00"/>
    <w:rsid w:val="00B10C8B"/>
    <w:rsid w:val="00B11565"/>
    <w:rsid w:val="00B1495D"/>
    <w:rsid w:val="00B16B56"/>
    <w:rsid w:val="00B210C4"/>
    <w:rsid w:val="00B21544"/>
    <w:rsid w:val="00B26A7A"/>
    <w:rsid w:val="00B43536"/>
    <w:rsid w:val="00B44504"/>
    <w:rsid w:val="00B45349"/>
    <w:rsid w:val="00B46616"/>
    <w:rsid w:val="00B46A0A"/>
    <w:rsid w:val="00B47A45"/>
    <w:rsid w:val="00B5387C"/>
    <w:rsid w:val="00B546FA"/>
    <w:rsid w:val="00B56462"/>
    <w:rsid w:val="00B61C6E"/>
    <w:rsid w:val="00B628C7"/>
    <w:rsid w:val="00B65F1C"/>
    <w:rsid w:val="00B66C72"/>
    <w:rsid w:val="00B677EF"/>
    <w:rsid w:val="00B81C0B"/>
    <w:rsid w:val="00B84321"/>
    <w:rsid w:val="00B85002"/>
    <w:rsid w:val="00B86217"/>
    <w:rsid w:val="00B92BA9"/>
    <w:rsid w:val="00B96AC2"/>
    <w:rsid w:val="00B9717E"/>
    <w:rsid w:val="00BA196A"/>
    <w:rsid w:val="00BA2CA7"/>
    <w:rsid w:val="00BA412D"/>
    <w:rsid w:val="00BB3761"/>
    <w:rsid w:val="00BB3810"/>
    <w:rsid w:val="00BB43BF"/>
    <w:rsid w:val="00BB5A45"/>
    <w:rsid w:val="00BC6148"/>
    <w:rsid w:val="00BC7CFD"/>
    <w:rsid w:val="00BD06E3"/>
    <w:rsid w:val="00BD5420"/>
    <w:rsid w:val="00BF4E7A"/>
    <w:rsid w:val="00BF5E24"/>
    <w:rsid w:val="00BF5E63"/>
    <w:rsid w:val="00BF6386"/>
    <w:rsid w:val="00C06640"/>
    <w:rsid w:val="00C11A71"/>
    <w:rsid w:val="00C12C57"/>
    <w:rsid w:val="00C2257A"/>
    <w:rsid w:val="00C238EF"/>
    <w:rsid w:val="00C23B4A"/>
    <w:rsid w:val="00C27A60"/>
    <w:rsid w:val="00C27D1F"/>
    <w:rsid w:val="00C32C47"/>
    <w:rsid w:val="00C3552F"/>
    <w:rsid w:val="00C37390"/>
    <w:rsid w:val="00C4427D"/>
    <w:rsid w:val="00C51651"/>
    <w:rsid w:val="00C520EF"/>
    <w:rsid w:val="00C57ECE"/>
    <w:rsid w:val="00C612DF"/>
    <w:rsid w:val="00C61B8D"/>
    <w:rsid w:val="00C62270"/>
    <w:rsid w:val="00C6321D"/>
    <w:rsid w:val="00C64595"/>
    <w:rsid w:val="00C6653B"/>
    <w:rsid w:val="00C7119F"/>
    <w:rsid w:val="00C77355"/>
    <w:rsid w:val="00C817C6"/>
    <w:rsid w:val="00C83A86"/>
    <w:rsid w:val="00C903F7"/>
    <w:rsid w:val="00C907EC"/>
    <w:rsid w:val="00C90BB3"/>
    <w:rsid w:val="00C93394"/>
    <w:rsid w:val="00CB1C0E"/>
    <w:rsid w:val="00CB6825"/>
    <w:rsid w:val="00CC03A3"/>
    <w:rsid w:val="00CC289C"/>
    <w:rsid w:val="00CC6F55"/>
    <w:rsid w:val="00CD1121"/>
    <w:rsid w:val="00CD2007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12BA5"/>
    <w:rsid w:val="00D21787"/>
    <w:rsid w:val="00D24097"/>
    <w:rsid w:val="00D2503F"/>
    <w:rsid w:val="00D25DB0"/>
    <w:rsid w:val="00D27D3B"/>
    <w:rsid w:val="00D34454"/>
    <w:rsid w:val="00D3525D"/>
    <w:rsid w:val="00D36174"/>
    <w:rsid w:val="00D430C2"/>
    <w:rsid w:val="00D43A3B"/>
    <w:rsid w:val="00D43A4A"/>
    <w:rsid w:val="00D46BB5"/>
    <w:rsid w:val="00D46E79"/>
    <w:rsid w:val="00D47002"/>
    <w:rsid w:val="00D51336"/>
    <w:rsid w:val="00D55458"/>
    <w:rsid w:val="00D60EB2"/>
    <w:rsid w:val="00D64CC7"/>
    <w:rsid w:val="00D65D67"/>
    <w:rsid w:val="00D70677"/>
    <w:rsid w:val="00D70988"/>
    <w:rsid w:val="00D70B4B"/>
    <w:rsid w:val="00D71883"/>
    <w:rsid w:val="00D81549"/>
    <w:rsid w:val="00D844AC"/>
    <w:rsid w:val="00D87CCE"/>
    <w:rsid w:val="00D924FC"/>
    <w:rsid w:val="00D97A8D"/>
    <w:rsid w:val="00DA45E3"/>
    <w:rsid w:val="00DA4A2A"/>
    <w:rsid w:val="00DA4B7E"/>
    <w:rsid w:val="00DB3BB9"/>
    <w:rsid w:val="00DC0971"/>
    <w:rsid w:val="00DC3063"/>
    <w:rsid w:val="00DC6F86"/>
    <w:rsid w:val="00DD1A6F"/>
    <w:rsid w:val="00DD2D61"/>
    <w:rsid w:val="00DD3D54"/>
    <w:rsid w:val="00DD49F3"/>
    <w:rsid w:val="00DE0257"/>
    <w:rsid w:val="00DE1147"/>
    <w:rsid w:val="00DE1211"/>
    <w:rsid w:val="00DE3EC6"/>
    <w:rsid w:val="00DF0392"/>
    <w:rsid w:val="00DF0621"/>
    <w:rsid w:val="00DF1A51"/>
    <w:rsid w:val="00DF7FA2"/>
    <w:rsid w:val="00E0071D"/>
    <w:rsid w:val="00E122C9"/>
    <w:rsid w:val="00E17EE6"/>
    <w:rsid w:val="00E2561F"/>
    <w:rsid w:val="00E346E8"/>
    <w:rsid w:val="00E367D0"/>
    <w:rsid w:val="00E375F7"/>
    <w:rsid w:val="00E418A5"/>
    <w:rsid w:val="00E42690"/>
    <w:rsid w:val="00E43A3D"/>
    <w:rsid w:val="00E43D84"/>
    <w:rsid w:val="00E447C0"/>
    <w:rsid w:val="00E44F09"/>
    <w:rsid w:val="00E47B48"/>
    <w:rsid w:val="00E5341D"/>
    <w:rsid w:val="00E5688B"/>
    <w:rsid w:val="00E5753A"/>
    <w:rsid w:val="00E62AF1"/>
    <w:rsid w:val="00E744E4"/>
    <w:rsid w:val="00E76E41"/>
    <w:rsid w:val="00E82CB2"/>
    <w:rsid w:val="00E84329"/>
    <w:rsid w:val="00E845C6"/>
    <w:rsid w:val="00E856FE"/>
    <w:rsid w:val="00E87E53"/>
    <w:rsid w:val="00E926AA"/>
    <w:rsid w:val="00E93641"/>
    <w:rsid w:val="00EA07D1"/>
    <w:rsid w:val="00EA34E3"/>
    <w:rsid w:val="00EA4443"/>
    <w:rsid w:val="00EB1F90"/>
    <w:rsid w:val="00EB2DAE"/>
    <w:rsid w:val="00EB5E3B"/>
    <w:rsid w:val="00EB6513"/>
    <w:rsid w:val="00EB6580"/>
    <w:rsid w:val="00EC49C6"/>
    <w:rsid w:val="00EC7589"/>
    <w:rsid w:val="00ED3B90"/>
    <w:rsid w:val="00EE7828"/>
    <w:rsid w:val="00EE7FE5"/>
    <w:rsid w:val="00EF43E0"/>
    <w:rsid w:val="00EF4DDF"/>
    <w:rsid w:val="00EF51BA"/>
    <w:rsid w:val="00EF5C20"/>
    <w:rsid w:val="00EF61D0"/>
    <w:rsid w:val="00F1247E"/>
    <w:rsid w:val="00F1258A"/>
    <w:rsid w:val="00F26153"/>
    <w:rsid w:val="00F27267"/>
    <w:rsid w:val="00F30CA5"/>
    <w:rsid w:val="00F318E4"/>
    <w:rsid w:val="00F3449F"/>
    <w:rsid w:val="00F352AE"/>
    <w:rsid w:val="00F37E5C"/>
    <w:rsid w:val="00F41228"/>
    <w:rsid w:val="00F43108"/>
    <w:rsid w:val="00F4467B"/>
    <w:rsid w:val="00F70C16"/>
    <w:rsid w:val="00F72189"/>
    <w:rsid w:val="00F74D56"/>
    <w:rsid w:val="00F835EE"/>
    <w:rsid w:val="00F8540D"/>
    <w:rsid w:val="00F91A47"/>
    <w:rsid w:val="00F937AD"/>
    <w:rsid w:val="00F96AEF"/>
    <w:rsid w:val="00F97230"/>
    <w:rsid w:val="00F978A8"/>
    <w:rsid w:val="00FA0581"/>
    <w:rsid w:val="00FA357B"/>
    <w:rsid w:val="00FA3ACC"/>
    <w:rsid w:val="00FA4A2B"/>
    <w:rsid w:val="00FA7D63"/>
    <w:rsid w:val="00FA7F29"/>
    <w:rsid w:val="00FB177E"/>
    <w:rsid w:val="00FB663B"/>
    <w:rsid w:val="00FB664C"/>
    <w:rsid w:val="00FB7AA1"/>
    <w:rsid w:val="00FC3402"/>
    <w:rsid w:val="00FC48C9"/>
    <w:rsid w:val="00FC6E83"/>
    <w:rsid w:val="00FD1E6B"/>
    <w:rsid w:val="00FE4FD6"/>
    <w:rsid w:val="00FF08FD"/>
    <w:rsid w:val="00FF2909"/>
    <w:rsid w:val="00FF63CA"/>
    <w:rsid w:val="1AF119FB"/>
    <w:rsid w:val="22142709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qFormat="1" w:unhideWhenUsed="0" w:uiPriority="0" w:semiHidden="0" w:name="HTML Cite"/>
    <w:lsdException w:uiPriority="0" w:name="HTML Code"/>
    <w:lsdException w:uiPriority="0" w:name="HTML Definition"/>
    <w:lsdException w:uiPriority="0" w:name="HTML Keyboard"/>
    <w:lsdException w:qFormat="1"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left"/>
    </w:pPr>
  </w:style>
  <w:style w:type="paragraph" w:styleId="4">
    <w:name w:val="Balloon Text"/>
    <w:basedOn w:val="1"/>
    <w:link w:val="39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1">
    <w:name w:val="Strong"/>
    <w:qFormat/>
    <w:uiPriority w:val="22"/>
    <w:rPr>
      <w:b/>
      <w:bCs/>
    </w:rPr>
  </w:style>
  <w:style w:type="character" w:styleId="12">
    <w:name w:val="FollowedHyperlink"/>
    <w:qFormat/>
    <w:uiPriority w:val="0"/>
    <w:rPr>
      <w:color w:val="800080"/>
      <w:u w:val="single"/>
    </w:rPr>
  </w:style>
  <w:style w:type="character" w:styleId="13">
    <w:name w:val="Emphasis"/>
    <w:qFormat/>
    <w:uiPriority w:val="20"/>
    <w:rPr>
      <w:i/>
      <w:iCs/>
    </w:rPr>
  </w:style>
  <w:style w:type="character" w:styleId="14">
    <w:name w:val="Hyperlink"/>
    <w:qFormat/>
    <w:uiPriority w:val="0"/>
    <w:rPr>
      <w:color w:val="0000FF"/>
      <w:u w:val="single"/>
    </w:rPr>
  </w:style>
  <w:style w:type="character" w:styleId="15">
    <w:name w:val="HTML Cite"/>
    <w:qFormat/>
    <w:uiPriority w:val="0"/>
    <w:rPr>
      <w:i/>
      <w:iCs/>
    </w:rPr>
  </w:style>
  <w:style w:type="character" w:customStyle="1" w:styleId="16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7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8">
    <w:name w:val="bookcopy1"/>
    <w:qFormat/>
    <w:uiPriority w:val="0"/>
    <w:rPr>
      <w:rFonts w:hint="default" w:ascii="Verdana" w:hAnsi="Verdana"/>
      <w:color w:val="000000"/>
      <w:spacing w:val="195"/>
      <w:sz w:val="17"/>
      <w:szCs w:val="17"/>
      <w:u w:val="none"/>
    </w:rPr>
  </w:style>
  <w:style w:type="character" w:customStyle="1" w:styleId="19">
    <w:name w:val="tiny1"/>
    <w:uiPriority w:val="0"/>
    <w:rPr>
      <w:rFonts w:hint="default" w:ascii="Verdana" w:hAnsi="Verdana"/>
      <w:sz w:val="15"/>
      <w:szCs w:val="15"/>
    </w:rPr>
  </w:style>
  <w:style w:type="character" w:customStyle="1" w:styleId="20">
    <w:name w:val="smalltext1"/>
    <w:uiPriority w:val="0"/>
    <w:rPr>
      <w:rFonts w:hint="default" w:ascii="Arial" w:hAnsi="Arial" w:cs="Arial"/>
      <w:color w:val="000000"/>
      <w:sz w:val="17"/>
      <w:szCs w:val="17"/>
    </w:rPr>
  </w:style>
  <w:style w:type="character" w:customStyle="1" w:styleId="21">
    <w:name w:val="regbold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2">
    <w:name w:val="bookauthor1"/>
    <w:qFormat/>
    <w:uiPriority w:val="0"/>
    <w:rPr>
      <w:rFonts w:hint="default" w:ascii="Arial" w:hAnsi="Arial" w:cs="Arial"/>
      <w:color w:val="6699CC"/>
      <w:sz w:val="18"/>
      <w:szCs w:val="18"/>
      <w:u w:val="single"/>
    </w:rPr>
  </w:style>
  <w:style w:type="character" w:customStyle="1" w:styleId="23">
    <w:name w:val="title111"/>
    <w:qFormat/>
    <w:uiPriority w:val="0"/>
    <w:rPr>
      <w:rFonts w:hint="default" w:ascii="Tahoma" w:hAnsi="Tahoma" w:cs="Tahoma"/>
      <w:b/>
      <w:bCs/>
      <w:color w:val="000066"/>
      <w:sz w:val="22"/>
      <w:szCs w:val="22"/>
    </w:rPr>
  </w:style>
  <w:style w:type="character" w:customStyle="1" w:styleId="24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5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6">
    <w:name w:val="bsauthor1"/>
    <w:qFormat/>
    <w:uiPriority w:val="0"/>
    <w:rPr>
      <w:b/>
      <w:bCs/>
      <w:color w:val="000000"/>
      <w:sz w:val="18"/>
      <w:szCs w:val="18"/>
    </w:rPr>
  </w:style>
  <w:style w:type="character" w:customStyle="1" w:styleId="27">
    <w:name w:val="bsauthorlink1"/>
    <w:qFormat/>
    <w:uiPriority w:val="0"/>
    <w:rPr>
      <w:color w:val="000000"/>
      <w:u w:val="single"/>
    </w:rPr>
  </w:style>
  <w:style w:type="character" w:customStyle="1" w:styleId="28">
    <w:name w:val="redsubtitle1"/>
    <w:qFormat/>
    <w:uiPriority w:val="0"/>
    <w:rPr>
      <w:rFonts w:hint="default" w:ascii="Trebuchet MS" w:hAnsi="Trebuchet MS"/>
      <w:b/>
      <w:bCs/>
      <w:caps/>
      <w:color w:val="CC0000"/>
      <w:sz w:val="18"/>
      <w:szCs w:val="18"/>
    </w:rPr>
  </w:style>
  <w:style w:type="paragraph" w:customStyle="1" w:styleId="29">
    <w:name w:val="ar12-16red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0">
    <w:name w:val="bold1"/>
    <w:qFormat/>
    <w:uiPriority w:val="0"/>
    <w:rPr>
      <w:rFonts w:hint="default" w:ascii="Verdana" w:hAnsi="Verdana"/>
      <w:b/>
      <w:bCs/>
      <w:color w:val="000000"/>
      <w:spacing w:val="30"/>
      <w:sz w:val="15"/>
      <w:szCs w:val="15"/>
    </w:rPr>
  </w:style>
  <w:style w:type="paragraph" w:customStyle="1" w:styleId="31">
    <w:name w:val="bookstrapline"/>
    <w:basedOn w:val="1"/>
    <w:qFormat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32">
    <w:name w:val="book_copy1"/>
    <w:qFormat/>
    <w:uiPriority w:val="0"/>
    <w:rPr>
      <w:color w:val="000000"/>
      <w:sz w:val="18"/>
      <w:szCs w:val="18"/>
    </w:rPr>
  </w:style>
  <w:style w:type="paragraph" w:customStyle="1" w:styleId="33">
    <w:name w:val="text"/>
    <w:basedOn w:val="1"/>
    <w:uiPriority w:val="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34">
    <w:name w:val="author"/>
    <w:basedOn w:val="10"/>
    <w:uiPriority w:val="0"/>
  </w:style>
  <w:style w:type="paragraph" w:customStyle="1" w:styleId="35">
    <w:name w:val="book-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36">
    <w:name w:val="book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37">
    <w:name w:val="apple-style-span"/>
    <w:basedOn w:val="10"/>
    <w:uiPriority w:val="0"/>
  </w:style>
  <w:style w:type="character" w:customStyle="1" w:styleId="38">
    <w:name w:val="apple-converted-space"/>
    <w:basedOn w:val="10"/>
    <w:uiPriority w:val="0"/>
  </w:style>
  <w:style w:type="character" w:customStyle="1" w:styleId="39">
    <w:name w:val="批注框文本 Char"/>
    <w:basedOn w:val="10"/>
    <w:link w:val="4"/>
    <w:qFormat/>
    <w:uiPriority w:val="0"/>
    <w:rPr>
      <w:kern w:val="2"/>
      <w:sz w:val="18"/>
      <w:szCs w:val="18"/>
    </w:rPr>
  </w:style>
  <w:style w:type="paragraph" w:styleId="40">
    <w:name w:val="List Paragraph"/>
    <w:basedOn w:val="1"/>
    <w:qFormat/>
    <w:uiPriority w:val="34"/>
    <w:pPr>
      <w:ind w:firstLine="420" w:firstLineChars="200"/>
    </w:pPr>
  </w:style>
  <w:style w:type="character" w:customStyle="1" w:styleId="41">
    <w:name w:val="未处理的提及1"/>
    <w:basedOn w:val="10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42">
    <w:name w:val="Unresolved Mention"/>
    <w:basedOn w:val="10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50900-564D-4750-8708-952ABD57D2F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889</Words>
  <Characters>1327</Characters>
  <Lines>13</Lines>
  <Paragraphs>3</Paragraphs>
  <TotalTime>6</TotalTime>
  <ScaleCrop>false</ScaleCrop>
  <LinksUpToDate>false</LinksUpToDate>
  <CharactersWithSpaces>1371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2025-04-06T13:03:00Z</dcterms:created>
  <dc:creator>Image</dc:creator>
  <cp:lastModifiedBy>SEER</cp:lastModifiedBy>
  <cp:lastPrinted>2004-04-23T07:06:00Z</cp:lastPrinted>
  <dcterms:modified xsi:type="dcterms:W3CDTF">2025-09-19T06:45:24Z</dcterms:modified>
  <dc:title>新 书 推 荐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ABB58D2779524B4485E155132BF1DE33_13</vt:lpwstr>
  </property>
</Properties>
</file>