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34941C" w14:textId="1985672A" w:rsidR="00DC06E4" w:rsidRPr="00DC06E4" w:rsidRDefault="00DC06E4" w:rsidP="00DC06E4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rFonts w:hint="eastAsia"/>
          <w:b/>
          <w:bCs/>
          <w:color w:val="000000"/>
          <w:sz w:val="36"/>
          <w:szCs w:val="36"/>
        </w:rPr>
        <w:t>《</w:t>
      </w:r>
      <w:r w:rsidR="00431630" w:rsidRPr="00431630">
        <w:rPr>
          <w:rFonts w:hint="eastAsia"/>
          <w:b/>
          <w:color w:val="000000"/>
          <w:sz w:val="36"/>
          <w:szCs w:val="36"/>
        </w:rPr>
        <w:t>罗茜准备好了</w:t>
      </w:r>
      <w:r w:rsidRPr="00DC06E4">
        <w:rPr>
          <w:rFonts w:hint="eastAsia"/>
          <w:b/>
          <w:bCs/>
          <w:color w:val="000000"/>
          <w:sz w:val="36"/>
          <w:szCs w:val="36"/>
        </w:rPr>
        <w:t>》</w:t>
      </w:r>
    </w:p>
    <w:p w14:paraId="727C8C4E" w14:textId="77777777" w:rsidR="00431630" w:rsidRPr="00431630" w:rsidRDefault="00431630">
      <w:pPr>
        <w:jc w:val="center"/>
        <w:rPr>
          <w:b/>
          <w:bCs/>
          <w:sz w:val="30"/>
          <w:szCs w:val="30"/>
        </w:rPr>
      </w:pPr>
      <w:r w:rsidRPr="00431630">
        <w:rPr>
          <w:b/>
          <w:bCs/>
          <w:sz w:val="30"/>
          <w:szCs w:val="30"/>
        </w:rPr>
        <w:t>Rosie Gets Ready</w:t>
      </w:r>
    </w:p>
    <w:p w14:paraId="4F541A5D" w14:textId="77777777" w:rsidR="007C016F" w:rsidRDefault="007C016F" w:rsidP="007C016F">
      <w:pPr>
        <w:jc w:val="center"/>
        <w:rPr>
          <w:b/>
          <w:bCs/>
          <w:color w:val="00B0F0"/>
          <w:sz w:val="24"/>
          <w:shd w:val="pct10" w:color="auto" w:fill="FFFFFF"/>
        </w:rPr>
      </w:pP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32</w:t>
      </w: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页全彩精装采用</w:t>
      </w: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FSC</w:t>
      </w: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认证环保用纸，</w:t>
      </w: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225mm</w:t>
      </w: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²方型开本适合幼儿自主翻阅。</w:t>
      </w:r>
    </w:p>
    <w:p w14:paraId="0F28A585" w14:textId="09CE6DB9" w:rsidR="007C016F" w:rsidRPr="007C016F" w:rsidRDefault="007C016F" w:rsidP="007C016F">
      <w:pPr>
        <w:jc w:val="center"/>
        <w:rPr>
          <w:b/>
          <w:bCs/>
          <w:color w:val="00B0F0"/>
          <w:sz w:val="24"/>
          <w:shd w:val="pct10" w:color="auto" w:fill="FFFFFF"/>
        </w:rPr>
      </w:pPr>
      <w:r w:rsidRPr="007C016F">
        <w:rPr>
          <w:rFonts w:hint="eastAsia"/>
          <w:b/>
          <w:bCs/>
          <w:color w:val="00B0F0"/>
          <w:sz w:val="24"/>
          <w:shd w:val="pct10" w:color="auto" w:fill="FFFFFF"/>
        </w:rPr>
        <w:t>书脊采用竹纤维环保材料，封面烫金工艺呈现作者签名式太阳符号。</w:t>
      </w:r>
    </w:p>
    <w:p w14:paraId="50FCAF0C" w14:textId="7C9F4B75" w:rsidR="007C016F" w:rsidRPr="007C016F" w:rsidRDefault="007C016F" w:rsidP="007C016F">
      <w:pPr>
        <w:jc w:val="center"/>
        <w:rPr>
          <w:b/>
          <w:bCs/>
          <w:color w:val="00B0F0"/>
          <w:sz w:val="30"/>
          <w:szCs w:val="30"/>
          <w:shd w:val="pct10" w:color="auto" w:fill="FFFFFF"/>
        </w:rPr>
      </w:pPr>
    </w:p>
    <w:p w14:paraId="25619136" w14:textId="50735090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r w:rsidR="00431630" w:rsidRPr="00431630">
        <w:rPr>
          <w:rFonts w:hint="eastAsia"/>
          <w:b/>
          <w:color w:val="000000"/>
          <w:szCs w:val="21"/>
        </w:rPr>
        <w:t>罗茜准备好了</w:t>
      </w:r>
      <w:r w:rsidR="00C04A4C" w:rsidRPr="00794C1A">
        <w:rPr>
          <w:rFonts w:hint="eastAsia"/>
          <w:b/>
          <w:color w:val="000000"/>
          <w:szCs w:val="21"/>
        </w:rPr>
        <w:t>》</w:t>
      </w:r>
    </w:p>
    <w:p w14:paraId="1ABB079F" w14:textId="50385393" w:rsidR="00E95DDD" w:rsidRPr="007D3842" w:rsidRDefault="007C016F" w:rsidP="00831BEC">
      <w:pPr>
        <w:rPr>
          <w:b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DA3075B" wp14:editId="3BCD21B6">
            <wp:simplePos x="0" y="0"/>
            <wp:positionH relativeFrom="column">
              <wp:posOffset>3382645</wp:posOffset>
            </wp:positionH>
            <wp:positionV relativeFrom="paragraph">
              <wp:posOffset>15875</wp:posOffset>
            </wp:positionV>
            <wp:extent cx="1714500" cy="1714500"/>
            <wp:effectExtent l="152400" t="152400" r="361950" b="361950"/>
            <wp:wrapSquare wrapText="bothSides"/>
            <wp:docPr id="1722346826" name="图片 1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46826" name="图片 1" descr="图片包含 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6CB">
        <w:rPr>
          <w:b/>
          <w:color w:val="000000"/>
          <w:szCs w:val="21"/>
        </w:rPr>
        <w:t>英文书名：</w:t>
      </w:r>
      <w:r w:rsidR="00431630" w:rsidRPr="00431630">
        <w:rPr>
          <w:b/>
          <w:bCs/>
        </w:rPr>
        <w:t>Rosie Gets Ready</w:t>
      </w:r>
      <w:r w:rsidR="00500B7C" w:rsidRPr="00500B7C">
        <w:rPr>
          <w:b/>
          <w:bCs/>
          <w:color w:val="000000"/>
          <w:szCs w:val="21"/>
        </w:rPr>
        <w:br/>
      </w:r>
      <w:r w:rsidR="006F76CB">
        <w:rPr>
          <w:b/>
          <w:color w:val="000000"/>
          <w:szCs w:val="21"/>
        </w:rPr>
        <w:t>作</w:t>
      </w:r>
      <w:r w:rsidR="006F76CB" w:rsidRPr="00206275">
        <w:rPr>
          <w:b/>
          <w:color w:val="000000"/>
          <w:szCs w:val="21"/>
        </w:rPr>
        <w:t xml:space="preserve">    </w:t>
      </w:r>
      <w:r w:rsidR="006F76CB">
        <w:rPr>
          <w:b/>
          <w:color w:val="000000"/>
          <w:szCs w:val="21"/>
        </w:rPr>
        <w:t>者</w:t>
      </w:r>
      <w:r w:rsidR="006F76CB" w:rsidRPr="00206275">
        <w:rPr>
          <w:b/>
          <w:color w:val="000000"/>
          <w:szCs w:val="21"/>
        </w:rPr>
        <w:t>：</w:t>
      </w:r>
      <w:r w:rsidR="00431630" w:rsidRPr="00431630">
        <w:rPr>
          <w:b/>
          <w:bCs/>
        </w:rPr>
        <w:t>Sergio Ruzzier</w:t>
      </w:r>
    </w:p>
    <w:p w14:paraId="14202F16" w14:textId="7E48F6FD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7F6639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</w:p>
    <w:p w14:paraId="31BB2E0B" w14:textId="324DCD71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621CD1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  <w:r w:rsidR="00621CD1">
        <w:rPr>
          <w:rFonts w:hint="eastAsia"/>
          <w:b/>
          <w:bCs/>
          <w:color w:val="000000" w:themeColor="text1"/>
          <w:kern w:val="0"/>
          <w:szCs w:val="21"/>
        </w:rPr>
        <w:t>/ANA</w:t>
      </w:r>
    </w:p>
    <w:p w14:paraId="74E227AC" w14:textId="28BFF18D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7D3842">
        <w:rPr>
          <w:rFonts w:hint="eastAsia"/>
          <w:b/>
          <w:bCs/>
          <w:kern w:val="0"/>
          <w:szCs w:val="21"/>
        </w:rPr>
        <w:t>32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76B4C909" w:rsidR="00E95DDD" w:rsidRPr="00500B7C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F6639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431630">
        <w:rPr>
          <w:rFonts w:hint="eastAsia"/>
          <w:b/>
          <w:bCs/>
          <w:kern w:val="0"/>
          <w:szCs w:val="21"/>
        </w:rPr>
        <w:t>7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4587873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B276DC9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400488A7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6F76CB">
        <w:rPr>
          <w:rFonts w:hint="eastAsia"/>
          <w:b/>
          <w:bCs/>
          <w:kern w:val="0"/>
          <w:szCs w:val="21"/>
        </w:rPr>
        <w:t>故事</w:t>
      </w:r>
      <w:r w:rsidR="007F6639">
        <w:rPr>
          <w:rFonts w:hint="eastAsia"/>
          <w:b/>
          <w:bCs/>
          <w:kern w:val="0"/>
          <w:szCs w:val="21"/>
        </w:rPr>
        <w:t>绘本</w:t>
      </w:r>
    </w:p>
    <w:p w14:paraId="443FF2BD" w14:textId="1A314B71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5AB2FA26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8B1D675" w14:textId="2483EFD2" w:rsidR="00431630" w:rsidRPr="00431630" w:rsidRDefault="00431630" w:rsidP="0043163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一起</w:t>
      </w:r>
      <w:r w:rsidRPr="00431630">
        <w:rPr>
          <w:color w:val="000000"/>
          <w:szCs w:val="21"/>
        </w:rPr>
        <w:t>跟随这位俏皮迷人的新角色，体验她优雅整洁（基本如此！）的晨间流程</w:t>
      </w:r>
      <w:r w:rsidRPr="00431630">
        <w:rPr>
          <w:color w:val="000000"/>
          <w:szCs w:val="21"/>
        </w:rPr>
        <w:t>——</w:t>
      </w:r>
      <w:r w:rsidRPr="00431630">
        <w:rPr>
          <w:color w:val="000000"/>
          <w:szCs w:val="21"/>
        </w:rPr>
        <w:t>出自两度获得盖泽尔奖的作家兼插画家塞尔吉奥</w:t>
      </w:r>
      <w:r w:rsidRPr="00431630">
        <w:rPr>
          <w:color w:val="000000"/>
          <w:szCs w:val="21"/>
        </w:rPr>
        <w:t>·</w:t>
      </w:r>
      <w:r w:rsidRPr="00431630">
        <w:rPr>
          <w:color w:val="000000"/>
          <w:szCs w:val="21"/>
        </w:rPr>
        <w:t>鲁齐耶之手。</w:t>
      </w:r>
    </w:p>
    <w:p w14:paraId="24A59FD0" w14:textId="77777777" w:rsidR="00431630" w:rsidRPr="00431630" w:rsidRDefault="00431630" w:rsidP="0043163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431630">
        <w:rPr>
          <w:color w:val="000000"/>
          <w:szCs w:val="21"/>
        </w:rPr>
        <w:t>起床、洗手洗鼻子、泡澡、挑选完美装扮</w:t>
      </w:r>
      <w:r w:rsidRPr="00431630">
        <w:rPr>
          <w:color w:val="000000"/>
          <w:szCs w:val="21"/>
        </w:rPr>
        <w:t>——</w:t>
      </w:r>
      <w:r w:rsidRPr="00431630">
        <w:rPr>
          <w:color w:val="000000"/>
          <w:szCs w:val="21"/>
        </w:rPr>
        <w:t>是时候和罗茜一起准备出门啦！</w:t>
      </w:r>
    </w:p>
    <w:p w14:paraId="00F0B06E" w14:textId="77777777" w:rsidR="00431630" w:rsidRPr="00431630" w:rsidRDefault="00431630" w:rsidP="0043163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431630">
        <w:rPr>
          <w:color w:val="000000"/>
          <w:szCs w:val="21"/>
        </w:rPr>
        <w:t>跟随这只小猪仔精心准备新的一天。</w:t>
      </w:r>
      <w:proofErr w:type="gramStart"/>
      <w:r w:rsidRPr="00431630">
        <w:rPr>
          <w:color w:val="000000"/>
          <w:szCs w:val="21"/>
        </w:rPr>
        <w:t>一</w:t>
      </w:r>
      <w:proofErr w:type="gramEnd"/>
      <w:r w:rsidRPr="00431630">
        <w:rPr>
          <w:color w:val="000000"/>
          <w:szCs w:val="21"/>
        </w:rPr>
        <w:t>步步细致入微。她打扮得如此利落，究竟要去哪里？且看后续精彩！</w:t>
      </w:r>
    </w:p>
    <w:p w14:paraId="2CAD127A" w14:textId="77777777" w:rsidR="00431630" w:rsidRPr="00431630" w:rsidRDefault="00431630" w:rsidP="0043163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431630">
        <w:rPr>
          <w:color w:val="000000"/>
          <w:szCs w:val="21"/>
        </w:rPr>
        <w:t>获奖作家兼插画家塞尔吉奥</w:t>
      </w:r>
      <w:r w:rsidRPr="00431630">
        <w:rPr>
          <w:color w:val="000000"/>
          <w:szCs w:val="21"/>
        </w:rPr>
        <w:t>·</w:t>
      </w:r>
      <w:r w:rsidRPr="00431630">
        <w:rPr>
          <w:color w:val="000000"/>
          <w:szCs w:val="21"/>
        </w:rPr>
        <w:t>鲁齐耶以可爱的</w:t>
      </w:r>
      <w:proofErr w:type="gramStart"/>
      <w:r w:rsidRPr="00431630">
        <w:rPr>
          <w:color w:val="000000"/>
          <w:szCs w:val="21"/>
        </w:rPr>
        <w:t>新晋猪明星</w:t>
      </w:r>
      <w:proofErr w:type="gramEnd"/>
      <w:r w:rsidRPr="00431630">
        <w:rPr>
          <w:color w:val="000000"/>
          <w:szCs w:val="21"/>
        </w:rPr>
        <w:t>为主角，融入其标志性的另类幽默，为幼儿晨间准备时光打造了完美的朗读绘本。</w:t>
      </w:r>
    </w:p>
    <w:p w14:paraId="06AA93BD" w14:textId="77777777" w:rsidR="00431630" w:rsidRPr="00431630" w:rsidRDefault="00431630" w:rsidP="00431630">
      <w:pPr>
        <w:tabs>
          <w:tab w:val="center" w:pos="4252"/>
        </w:tabs>
        <w:rPr>
          <w:color w:val="000000"/>
          <w:szCs w:val="21"/>
        </w:rPr>
      </w:pPr>
    </w:p>
    <w:p w14:paraId="55FB9088" w14:textId="15756A7D" w:rsidR="00011B53" w:rsidRDefault="00206275" w:rsidP="00011B53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011B53">
        <w:rPr>
          <w:rFonts w:hint="eastAsia"/>
          <w:b/>
          <w:bCs/>
          <w:color w:val="000000"/>
          <w:szCs w:val="21"/>
        </w:rPr>
        <w:t>：</w:t>
      </w:r>
    </w:p>
    <w:p w14:paraId="0B58275A" w14:textId="77777777" w:rsidR="00500B7C" w:rsidRDefault="00500B7C" w:rsidP="00011B53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2A1C66C" w14:textId="5F01A27C" w:rsidR="00431630" w:rsidRPr="007C016F" w:rsidRDefault="00431630" w:rsidP="007C016F">
      <w:pPr>
        <w:pStyle w:val="ad"/>
        <w:keepNext/>
        <w:numPr>
          <w:ilvl w:val="0"/>
          <w:numId w:val="10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7C016F">
        <w:rPr>
          <w:b/>
          <w:bCs/>
          <w:color w:val="000000"/>
          <w:szCs w:val="21"/>
        </w:rPr>
        <w:t>屡获殊荣的创作团队</w:t>
      </w:r>
      <w:r w:rsidRPr="007C016F">
        <w:rPr>
          <w:b/>
          <w:bCs/>
          <w:color w:val="000000"/>
          <w:szCs w:val="21"/>
        </w:rPr>
        <w:br/>
      </w:r>
      <w:r w:rsidRPr="007C016F">
        <w:rPr>
          <w:color w:val="000000"/>
          <w:szCs w:val="21"/>
        </w:rPr>
        <w:t>由塞尔吉奥</w:t>
      </w:r>
      <w:r w:rsidRPr="007C016F">
        <w:rPr>
          <w:color w:val="000000"/>
          <w:szCs w:val="21"/>
        </w:rPr>
        <w:t>·</w:t>
      </w:r>
      <w:r w:rsidRPr="007C016F">
        <w:rPr>
          <w:color w:val="000000"/>
          <w:szCs w:val="21"/>
        </w:rPr>
        <w:t>鲁齐尔（</w:t>
      </w:r>
      <w:r w:rsidRPr="007C016F">
        <w:rPr>
          <w:color w:val="000000"/>
          <w:szCs w:val="21"/>
        </w:rPr>
        <w:t>Sergio Ruzzier</w:t>
      </w:r>
      <w:r w:rsidRPr="007C016F">
        <w:rPr>
          <w:color w:val="000000"/>
          <w:szCs w:val="21"/>
        </w:rPr>
        <w:t>）倾力打造</w:t>
      </w:r>
      <w:r w:rsidRPr="007C016F">
        <w:rPr>
          <w:color w:val="000000"/>
          <w:szCs w:val="21"/>
        </w:rPr>
        <w:t>——</w:t>
      </w:r>
      <w:r w:rsidRPr="007C016F">
        <w:rPr>
          <w:color w:val="000000"/>
          <w:szCs w:val="21"/>
        </w:rPr>
        <w:t>这位曾荣获盖塞尔奖（</w:t>
      </w:r>
      <w:r w:rsidRPr="007C016F">
        <w:rPr>
          <w:color w:val="000000"/>
          <w:szCs w:val="21"/>
        </w:rPr>
        <w:t>Geisel Award</w:t>
      </w:r>
      <w:r w:rsidRPr="007C016F">
        <w:rPr>
          <w:color w:val="000000"/>
          <w:szCs w:val="21"/>
        </w:rPr>
        <w:t>）的作家</w:t>
      </w:r>
      <w:r w:rsidRPr="007C016F">
        <w:rPr>
          <w:color w:val="000000"/>
          <w:szCs w:val="21"/>
        </w:rPr>
        <w:t>/</w:t>
      </w:r>
      <w:r w:rsidRPr="007C016F">
        <w:rPr>
          <w:color w:val="000000"/>
          <w:szCs w:val="21"/>
        </w:rPr>
        <w:t>插画家</w:t>
      </w:r>
      <w:r w:rsidR="007C016F">
        <w:rPr>
          <w:rFonts w:hint="eastAsia"/>
          <w:color w:val="000000"/>
          <w:szCs w:val="21"/>
        </w:rPr>
        <w:t>，</w:t>
      </w:r>
      <w:r w:rsidRPr="007C016F">
        <w:rPr>
          <w:color w:val="000000"/>
          <w:szCs w:val="21"/>
        </w:rPr>
        <w:t>代表作《狐狸与小鸡：派对和其他故事》</w:t>
      </w:r>
      <w:r w:rsidR="007C016F">
        <w:rPr>
          <w:rFonts w:hint="eastAsia"/>
          <w:color w:val="000000"/>
          <w:szCs w:val="21"/>
        </w:rPr>
        <w:t>（</w:t>
      </w:r>
      <w:r w:rsidRPr="007C016F">
        <w:rPr>
          <w:color w:val="000000"/>
          <w:szCs w:val="21"/>
        </w:rPr>
        <w:t>Fox &amp; Chick: The Party and Other Stories</w:t>
      </w:r>
      <w:r w:rsidR="007C016F">
        <w:rPr>
          <w:rFonts w:hint="eastAsia"/>
          <w:color w:val="000000"/>
          <w:szCs w:val="21"/>
        </w:rPr>
        <w:t>）</w:t>
      </w:r>
      <w:r w:rsidRPr="007C016F">
        <w:rPr>
          <w:color w:val="000000"/>
          <w:szCs w:val="21"/>
        </w:rPr>
        <w:t>、《鱼与浪》</w:t>
      </w:r>
      <w:r w:rsidR="007C016F">
        <w:rPr>
          <w:rFonts w:hint="eastAsia"/>
          <w:color w:val="000000"/>
          <w:szCs w:val="21"/>
        </w:rPr>
        <w:t>（</w:t>
      </w:r>
      <w:r w:rsidRPr="007C016F">
        <w:rPr>
          <w:color w:val="000000"/>
          <w:szCs w:val="21"/>
        </w:rPr>
        <w:t>Fish and Wave</w:t>
      </w:r>
      <w:r w:rsidRPr="007C016F">
        <w:rPr>
          <w:color w:val="000000"/>
          <w:szCs w:val="21"/>
        </w:rPr>
        <w:t>），以无数奖项与星级书评奠定了业界标杆地位。</w:t>
      </w:r>
    </w:p>
    <w:p w14:paraId="5B1C7EB1" w14:textId="3CC00756" w:rsidR="007C016F" w:rsidRPr="007C016F" w:rsidRDefault="00431630" w:rsidP="007C016F">
      <w:pPr>
        <w:pStyle w:val="ad"/>
        <w:keepNext/>
        <w:numPr>
          <w:ilvl w:val="0"/>
          <w:numId w:val="10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7C016F">
        <w:rPr>
          <w:b/>
          <w:bCs/>
          <w:color w:val="000000"/>
          <w:szCs w:val="21"/>
        </w:rPr>
        <w:t>重磅新系列启航</w:t>
      </w:r>
      <w:r w:rsidRPr="007C016F">
        <w:rPr>
          <w:b/>
          <w:bCs/>
          <w:color w:val="000000"/>
          <w:szCs w:val="21"/>
        </w:rPr>
        <w:br/>
      </w:r>
      <w:r w:rsidRPr="007C016F">
        <w:rPr>
          <w:color w:val="000000"/>
          <w:szCs w:val="21"/>
        </w:rPr>
        <w:t>作为低幼图画书新系列的开篇之作，以</w:t>
      </w:r>
      <w:r w:rsidRPr="007C016F">
        <w:rPr>
          <w:color w:val="000000"/>
          <w:szCs w:val="21"/>
        </w:rPr>
        <w:t>"</w:t>
      </w:r>
      <w:r w:rsidRPr="007C016F">
        <w:rPr>
          <w:color w:val="000000"/>
          <w:szCs w:val="21"/>
        </w:rPr>
        <w:t>儿童日常</w:t>
      </w:r>
      <w:r w:rsidRPr="007C016F">
        <w:rPr>
          <w:color w:val="000000"/>
          <w:szCs w:val="21"/>
        </w:rPr>
        <w:t>routine"</w:t>
      </w:r>
      <w:r w:rsidRPr="007C016F">
        <w:rPr>
          <w:color w:val="000000"/>
          <w:szCs w:val="21"/>
        </w:rPr>
        <w:t>为核心主题，延续鲁齐尔标志性艺术风格。系列第二本《罗西》（</w:t>
      </w:r>
      <w:r w:rsidRPr="007C016F">
        <w:rPr>
          <w:color w:val="000000"/>
          <w:szCs w:val="21"/>
        </w:rPr>
        <w:t>Rosie</w:t>
      </w:r>
      <w:r w:rsidRPr="007C016F">
        <w:rPr>
          <w:color w:val="000000"/>
          <w:szCs w:val="21"/>
        </w:rPr>
        <w:t>）已同步签约，形成持续出版矩阵。</w:t>
      </w:r>
    </w:p>
    <w:p w14:paraId="188FC5DA" w14:textId="266711A4" w:rsidR="00431630" w:rsidRPr="007C016F" w:rsidRDefault="00431630" w:rsidP="007C016F">
      <w:pPr>
        <w:pStyle w:val="ad"/>
        <w:keepNext/>
        <w:numPr>
          <w:ilvl w:val="0"/>
          <w:numId w:val="10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7C016F">
        <w:rPr>
          <w:b/>
          <w:bCs/>
          <w:color w:val="000000"/>
          <w:szCs w:val="21"/>
        </w:rPr>
        <w:t>日常</w:t>
      </w:r>
      <w:r w:rsidRPr="007C016F">
        <w:rPr>
          <w:b/>
          <w:bCs/>
          <w:color w:val="000000"/>
          <w:szCs w:val="21"/>
        </w:rPr>
        <w:t>routine</w:t>
      </w:r>
      <w:r w:rsidRPr="007C016F">
        <w:rPr>
          <w:b/>
          <w:bCs/>
          <w:color w:val="000000"/>
          <w:szCs w:val="21"/>
        </w:rPr>
        <w:t>教育价值</w:t>
      </w:r>
      <w:r w:rsidRPr="007C016F">
        <w:rPr>
          <w:b/>
          <w:bCs/>
          <w:color w:val="000000"/>
          <w:szCs w:val="21"/>
        </w:rPr>
        <w:br/>
      </w:r>
      <w:r w:rsidRPr="007C016F">
        <w:rPr>
          <w:color w:val="000000"/>
          <w:szCs w:val="21"/>
        </w:rPr>
        <w:t>紧扣儿童心理发展需求，通过梳理晨间准备流程（与社交媒体热门话题</w:t>
      </w:r>
      <w:r w:rsidRPr="007C016F">
        <w:rPr>
          <w:color w:val="000000"/>
          <w:szCs w:val="21"/>
        </w:rPr>
        <w:t>#getreadywithme</w:t>
      </w:r>
      <w:r w:rsidRPr="007C016F">
        <w:rPr>
          <w:color w:val="000000"/>
          <w:szCs w:val="21"/>
        </w:rPr>
        <w:t>形</w:t>
      </w:r>
      <w:r w:rsidRPr="007C016F">
        <w:rPr>
          <w:color w:val="000000"/>
          <w:szCs w:val="21"/>
        </w:rPr>
        <w:lastRenderedPageBreak/>
        <w:t>成呼应），潜移默化培养幼儿自理能力与责任感。</w:t>
      </w:r>
    </w:p>
    <w:p w14:paraId="5EA5FE21" w14:textId="77777777" w:rsidR="00431630" w:rsidRPr="007C016F" w:rsidRDefault="00431630" w:rsidP="007C016F">
      <w:pPr>
        <w:pStyle w:val="ad"/>
        <w:keepNext/>
        <w:numPr>
          <w:ilvl w:val="0"/>
          <w:numId w:val="10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7C016F">
        <w:rPr>
          <w:b/>
          <w:bCs/>
          <w:color w:val="000000"/>
          <w:szCs w:val="21"/>
        </w:rPr>
        <w:t>惊喜</w:t>
      </w:r>
      <w:proofErr w:type="gramStart"/>
      <w:r w:rsidRPr="007C016F">
        <w:rPr>
          <w:b/>
          <w:bCs/>
          <w:color w:val="000000"/>
          <w:szCs w:val="21"/>
        </w:rPr>
        <w:t>式儿童</w:t>
      </w:r>
      <w:proofErr w:type="gramEnd"/>
      <w:r w:rsidRPr="007C016F">
        <w:rPr>
          <w:b/>
          <w:bCs/>
          <w:color w:val="000000"/>
          <w:szCs w:val="21"/>
        </w:rPr>
        <w:t>幽默</w:t>
      </w:r>
      <w:r w:rsidRPr="007C016F">
        <w:rPr>
          <w:b/>
          <w:bCs/>
          <w:color w:val="000000"/>
          <w:szCs w:val="21"/>
        </w:rPr>
        <w:br/>
      </w:r>
      <w:r w:rsidRPr="007C016F">
        <w:rPr>
          <w:color w:val="000000"/>
          <w:szCs w:val="21"/>
        </w:rPr>
        <w:t>简练文本中蕴含鲁齐尔特有的非常规幽默表达，尤其通过故事结尾的巧妙反转设计，创造令人会心一笑的阅读体验。</w:t>
      </w:r>
    </w:p>
    <w:p w14:paraId="0145BFF6" w14:textId="77777777" w:rsidR="00431630" w:rsidRPr="007C016F" w:rsidRDefault="00431630" w:rsidP="007C016F">
      <w:pPr>
        <w:pStyle w:val="ad"/>
        <w:keepNext/>
        <w:numPr>
          <w:ilvl w:val="0"/>
          <w:numId w:val="10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7C016F">
        <w:rPr>
          <w:b/>
          <w:bCs/>
          <w:color w:val="000000"/>
          <w:szCs w:val="21"/>
        </w:rPr>
        <w:t>独特艺术美学</w:t>
      </w:r>
      <w:r w:rsidRPr="007C016F">
        <w:rPr>
          <w:b/>
          <w:bCs/>
          <w:color w:val="000000"/>
          <w:szCs w:val="21"/>
        </w:rPr>
        <w:br/>
      </w:r>
      <w:r w:rsidRPr="007C016F">
        <w:rPr>
          <w:color w:val="000000"/>
          <w:szCs w:val="21"/>
        </w:rPr>
        <w:t>全彩插画既保留温馨治愈特质，又通过独特角色设计（甜美却不甜腻）与超现实场景建构，形成极具辨识度的视觉语言。</w:t>
      </w:r>
      <w:r w:rsidRPr="007C016F">
        <w:rPr>
          <w:color w:val="000000"/>
          <w:szCs w:val="21"/>
        </w:rPr>
        <w:t>9</w:t>
      </w:r>
      <w:r w:rsidRPr="007C016F">
        <w:rPr>
          <w:color w:val="000000"/>
          <w:szCs w:val="21"/>
        </w:rPr>
        <w:t>英寸方型开本完美适配图画</w:t>
      </w:r>
      <w:proofErr w:type="gramStart"/>
      <w:r w:rsidRPr="007C016F">
        <w:rPr>
          <w:color w:val="000000"/>
          <w:szCs w:val="21"/>
        </w:rPr>
        <w:t>书展示</w:t>
      </w:r>
      <w:proofErr w:type="gramEnd"/>
      <w:r w:rsidRPr="007C016F">
        <w:rPr>
          <w:color w:val="000000"/>
          <w:szCs w:val="21"/>
        </w:rPr>
        <w:t>需求</w:t>
      </w:r>
    </w:p>
    <w:p w14:paraId="28003CEE" w14:textId="77777777" w:rsidR="007C016F" w:rsidRDefault="007C016F" w:rsidP="007C016F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 w14:textId="2433B535" w:rsidR="00086B4C" w:rsidRDefault="00086B4C" w:rsidP="007C016F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FB29B8" w14:textId="771D8A5D" w:rsidR="007E5E83" w:rsidRDefault="002D45BA" w:rsidP="007E5E83">
      <w:pPr>
        <w:jc w:val="center"/>
        <w:rPr>
          <w:noProof/>
          <w:color w:val="000000"/>
          <w:szCs w:val="21"/>
        </w:rPr>
      </w:pPr>
      <w:bookmarkStart w:id="0" w:name="OLE_LINK38"/>
      <w:bookmarkStart w:id="1" w:name="OLE_LINK43"/>
      <w:r w:rsidRPr="002D45BA">
        <w:rPr>
          <w:noProof/>
          <w:color w:val="000000"/>
          <w:szCs w:val="21"/>
        </w:rPr>
        <w:drawing>
          <wp:inline distT="0" distB="0" distL="0" distR="0" wp14:anchorId="43520CBE" wp14:editId="17F70DE9">
            <wp:extent cx="849517" cy="851016"/>
            <wp:effectExtent l="0" t="0" r="8255" b="6350"/>
            <wp:docPr id="1061699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999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226" cy="8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1F4E" w14:textId="77777777" w:rsidR="007E5E83" w:rsidRPr="004546F2" w:rsidRDefault="007E5E83" w:rsidP="007E5E83">
      <w:pPr>
        <w:jc w:val="center"/>
        <w:rPr>
          <w:noProof/>
          <w:color w:val="000000"/>
          <w:szCs w:val="21"/>
        </w:rPr>
      </w:pPr>
    </w:p>
    <w:p w14:paraId="4A880C3E" w14:textId="7C860079" w:rsidR="007E5E83" w:rsidRDefault="007C016F" w:rsidP="007C016F">
      <w:pPr>
        <w:ind w:firstLineChars="200" w:firstLine="422"/>
        <w:rPr>
          <w:noProof/>
          <w:color w:val="000000"/>
          <w:szCs w:val="21"/>
        </w:rPr>
      </w:pPr>
      <w:r w:rsidRPr="007C016F">
        <w:rPr>
          <w:b/>
          <w:bCs/>
          <w:noProof/>
          <w:color w:val="000000"/>
          <w:szCs w:val="21"/>
        </w:rPr>
        <w:t>塞尔吉奥</w:t>
      </w:r>
      <w:r w:rsidRPr="007C016F">
        <w:rPr>
          <w:b/>
          <w:bCs/>
          <w:noProof/>
          <w:color w:val="000000"/>
          <w:szCs w:val="21"/>
        </w:rPr>
        <w:t>·</w:t>
      </w:r>
      <w:r w:rsidRPr="007C016F">
        <w:rPr>
          <w:b/>
          <w:bCs/>
          <w:noProof/>
          <w:color w:val="000000"/>
          <w:szCs w:val="21"/>
        </w:rPr>
        <w:t>鲁齐尔（</w:t>
      </w:r>
      <w:r w:rsidRPr="007C016F">
        <w:rPr>
          <w:b/>
          <w:bCs/>
          <w:noProof/>
          <w:color w:val="000000"/>
          <w:szCs w:val="21"/>
        </w:rPr>
        <w:t>Sergio Ruzzier</w:t>
      </w:r>
      <w:r w:rsidRPr="007C016F">
        <w:rPr>
          <w:b/>
          <w:bCs/>
          <w:noProof/>
          <w:color w:val="000000"/>
          <w:szCs w:val="21"/>
        </w:rPr>
        <w:t>）</w:t>
      </w:r>
      <w:r w:rsidRPr="007C016F">
        <w:rPr>
          <w:noProof/>
          <w:color w:val="000000"/>
          <w:szCs w:val="21"/>
        </w:rPr>
        <w:t>是一位森达克学者，曾创作并绘制了许多广受好评的儿童读物，包括《不！松鼠卡斯塔说》（</w:t>
      </w:r>
      <w:r w:rsidRPr="007C016F">
        <w:rPr>
          <w:noProof/>
          <w:color w:val="000000"/>
          <w:szCs w:val="21"/>
        </w:rPr>
        <w:t>No! Said Custard the Squirrel</w:t>
      </w:r>
      <w:r w:rsidRPr="007C016F">
        <w:rPr>
          <w:noProof/>
          <w:color w:val="000000"/>
          <w:szCs w:val="21"/>
        </w:rPr>
        <w:t>）和《真实的故事》（</w:t>
      </w:r>
      <w:r w:rsidRPr="007C016F">
        <w:rPr>
          <w:noProof/>
          <w:color w:val="000000"/>
          <w:szCs w:val="21"/>
        </w:rPr>
        <w:t>The Real Story</w:t>
      </w:r>
      <w:r w:rsidRPr="007C016F">
        <w:rPr>
          <w:noProof/>
          <w:color w:val="000000"/>
          <w:szCs w:val="21"/>
        </w:rPr>
        <w:t>）。他出生于意大利米兰，现在往返于布鲁克林与意大利亚平宁山脉之间居住。</w:t>
      </w:r>
    </w:p>
    <w:p w14:paraId="37C7F025" w14:textId="77777777" w:rsidR="007C016F" w:rsidRDefault="007C016F" w:rsidP="00E02358">
      <w:pPr>
        <w:rPr>
          <w:noProof/>
          <w:color w:val="000000"/>
          <w:szCs w:val="21"/>
        </w:rPr>
      </w:pPr>
    </w:p>
    <w:p w14:paraId="233D84D9" w14:textId="77777777" w:rsidR="007C016F" w:rsidRPr="007C016F" w:rsidRDefault="007C016F" w:rsidP="00E02358">
      <w:pPr>
        <w:rPr>
          <w:rFonts w:hint="eastAsia"/>
          <w:noProof/>
          <w:color w:val="000000"/>
          <w:szCs w:val="21"/>
        </w:rPr>
      </w:pPr>
    </w:p>
    <w:p w14:paraId="278457DC" w14:textId="0EE48184" w:rsidR="007F6639" w:rsidRDefault="007F6639" w:rsidP="007F6639">
      <w:pPr>
        <w:rPr>
          <w:noProof/>
        </w:rPr>
      </w:pPr>
      <w:r w:rsidRPr="007F6639">
        <w:rPr>
          <w:rFonts w:hint="eastAsia"/>
          <w:b/>
          <w:bCs/>
          <w:color w:val="000000"/>
          <w:szCs w:val="21"/>
        </w:rPr>
        <w:t>内页插图：</w:t>
      </w:r>
    </w:p>
    <w:p w14:paraId="47A83539" w14:textId="5725E586" w:rsidR="00DC06E4" w:rsidRDefault="007E5E83" w:rsidP="00DC06E4">
      <w:pPr>
        <w:jc w:val="center"/>
        <w:rPr>
          <w:noProof/>
        </w:rPr>
      </w:pPr>
      <w:r w:rsidRPr="007E5E83">
        <w:rPr>
          <w:noProof/>
        </w:rPr>
        <w:t xml:space="preserve"> </w:t>
      </w:r>
      <w:r w:rsidR="007C016F" w:rsidRPr="007C016F">
        <w:rPr>
          <w:noProof/>
        </w:rPr>
        <w:drawing>
          <wp:inline distT="0" distB="0" distL="0" distR="0" wp14:anchorId="63E31F38" wp14:editId="1B318382">
            <wp:extent cx="4991797" cy="2448267"/>
            <wp:effectExtent l="0" t="0" r="0" b="9525"/>
            <wp:docPr id="430195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959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3D86" w14:textId="558ED5BC" w:rsidR="004546F2" w:rsidRPr="00206275" w:rsidRDefault="004546F2" w:rsidP="00DC06E4">
      <w:pPr>
        <w:jc w:val="center"/>
        <w:rPr>
          <w:color w:val="000000"/>
          <w:szCs w:val="21"/>
        </w:rPr>
      </w:pP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70C34A88" w14:textId="77777777" w:rsidR="0018113A" w:rsidRDefault="0018113A">
      <w:pPr>
        <w:shd w:val="clear" w:color="auto" w:fill="FFFFFF"/>
        <w:rPr>
          <w:color w:val="000000"/>
          <w:szCs w:val="21"/>
        </w:rPr>
      </w:pPr>
    </w:p>
    <w:bookmarkEnd w:id="0"/>
    <w:bookmarkEnd w:id="1"/>
    <w:p w14:paraId="18E4EB2A" w14:textId="77777777" w:rsidR="00DC06E4" w:rsidRDefault="00DC06E4" w:rsidP="00DC06E4">
      <w:pPr>
        <w:keepNext/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11E5B30" w14:textId="77777777" w:rsidR="00DC06E4" w:rsidRDefault="00DC06E4" w:rsidP="00DC06E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9D0B5E" w14:textId="77777777" w:rsidR="00DC06E4" w:rsidRDefault="00DC06E4" w:rsidP="00DC06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37C9E134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D14960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F8DEA3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81E93C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DDD6A5B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7245EA70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7F3FD287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4E7C9162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1BE23EAF" w14:textId="5BC10C5C" w:rsidR="00DC06E4" w:rsidRDefault="00DC06E4" w:rsidP="00DC06E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518B907F" w14:textId="77777777" w:rsidR="00DC06E4" w:rsidRDefault="00DC06E4" w:rsidP="00DC06E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2333891" w14:textId="77777777" w:rsidR="00DC06E4" w:rsidRDefault="00DC06E4" w:rsidP="00DC06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20E0A1D" wp14:editId="5FA6C2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E26B" w14:textId="77777777" w:rsidR="00963558" w:rsidRDefault="00963558">
      <w:r>
        <w:separator/>
      </w:r>
    </w:p>
  </w:endnote>
  <w:endnote w:type="continuationSeparator" w:id="0">
    <w:p w14:paraId="535F39FA" w14:textId="77777777" w:rsidR="00963558" w:rsidRDefault="009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5619930E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6A2E0C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FA1D" w14:textId="77777777" w:rsidR="00963558" w:rsidRDefault="00963558">
      <w:r>
        <w:separator/>
      </w:r>
    </w:p>
  </w:footnote>
  <w:footnote w:type="continuationSeparator" w:id="0">
    <w:p w14:paraId="3EBAB0C5" w14:textId="77777777" w:rsidR="00963558" w:rsidRDefault="0096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296"/>
    <w:multiLevelType w:val="multilevel"/>
    <w:tmpl w:val="DB6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BA51C6B"/>
    <w:multiLevelType w:val="multilevel"/>
    <w:tmpl w:val="E6BE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458FC"/>
    <w:multiLevelType w:val="multilevel"/>
    <w:tmpl w:val="17A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313CF"/>
    <w:multiLevelType w:val="hybridMultilevel"/>
    <w:tmpl w:val="599621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E4672BD"/>
    <w:multiLevelType w:val="multilevel"/>
    <w:tmpl w:val="1A9C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A01CD"/>
    <w:multiLevelType w:val="multilevel"/>
    <w:tmpl w:val="9AA4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065B2"/>
    <w:multiLevelType w:val="hybridMultilevel"/>
    <w:tmpl w:val="4CA00D7A"/>
    <w:lvl w:ilvl="0" w:tplc="04C8A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EF9782D"/>
    <w:multiLevelType w:val="multilevel"/>
    <w:tmpl w:val="452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5"/>
  </w:num>
  <w:num w:numId="2" w16cid:durableId="1559053549">
    <w:abstractNumId w:val="4"/>
  </w:num>
  <w:num w:numId="3" w16cid:durableId="1948389833">
    <w:abstractNumId w:val="1"/>
  </w:num>
  <w:num w:numId="4" w16cid:durableId="1201672012">
    <w:abstractNumId w:val="3"/>
  </w:num>
  <w:num w:numId="5" w16cid:durableId="605385259">
    <w:abstractNumId w:val="10"/>
  </w:num>
  <w:num w:numId="6" w16cid:durableId="157964456">
    <w:abstractNumId w:val="8"/>
  </w:num>
  <w:num w:numId="7" w16cid:durableId="716589496">
    <w:abstractNumId w:val="7"/>
  </w:num>
  <w:num w:numId="8" w16cid:durableId="155533029">
    <w:abstractNumId w:val="2"/>
  </w:num>
  <w:num w:numId="9" w16cid:durableId="1626085735">
    <w:abstractNumId w:val="0"/>
  </w:num>
  <w:num w:numId="10" w16cid:durableId="1207448868">
    <w:abstractNumId w:val="6"/>
  </w:num>
  <w:num w:numId="11" w16cid:durableId="1292714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65183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43C9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53439"/>
    <w:rsid w:val="0015701C"/>
    <w:rsid w:val="00160AAE"/>
    <w:rsid w:val="0016361C"/>
    <w:rsid w:val="00163F80"/>
    <w:rsid w:val="0016552D"/>
    <w:rsid w:val="0016578E"/>
    <w:rsid w:val="00167007"/>
    <w:rsid w:val="0016788C"/>
    <w:rsid w:val="0018113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77FB3"/>
    <w:rsid w:val="00285C9D"/>
    <w:rsid w:val="0028695F"/>
    <w:rsid w:val="00286FE3"/>
    <w:rsid w:val="00291EA7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5BA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5845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1688"/>
    <w:rsid w:val="003F4DC2"/>
    <w:rsid w:val="003F745B"/>
    <w:rsid w:val="00400F6A"/>
    <w:rsid w:val="00403073"/>
    <w:rsid w:val="004039C9"/>
    <w:rsid w:val="004075A8"/>
    <w:rsid w:val="00416DF1"/>
    <w:rsid w:val="00422383"/>
    <w:rsid w:val="00424550"/>
    <w:rsid w:val="00427236"/>
    <w:rsid w:val="00427A5D"/>
    <w:rsid w:val="00431630"/>
    <w:rsid w:val="00435906"/>
    <w:rsid w:val="004448AF"/>
    <w:rsid w:val="00446399"/>
    <w:rsid w:val="00446820"/>
    <w:rsid w:val="00452E74"/>
    <w:rsid w:val="004546F2"/>
    <w:rsid w:val="004655CB"/>
    <w:rsid w:val="00480D9C"/>
    <w:rsid w:val="00485E2E"/>
    <w:rsid w:val="00486E31"/>
    <w:rsid w:val="00490C30"/>
    <w:rsid w:val="004A3CC4"/>
    <w:rsid w:val="004A6E17"/>
    <w:rsid w:val="004B07F5"/>
    <w:rsid w:val="004B4882"/>
    <w:rsid w:val="004B7F8A"/>
    <w:rsid w:val="004C2619"/>
    <w:rsid w:val="004C4664"/>
    <w:rsid w:val="004D3A33"/>
    <w:rsid w:val="004D5ADA"/>
    <w:rsid w:val="004F5896"/>
    <w:rsid w:val="004F653B"/>
    <w:rsid w:val="004F6FDA"/>
    <w:rsid w:val="00500B7C"/>
    <w:rsid w:val="0050133A"/>
    <w:rsid w:val="00503923"/>
    <w:rsid w:val="00507059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C4C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1CD1"/>
    <w:rsid w:val="00625BDE"/>
    <w:rsid w:val="00631B2B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1583"/>
    <w:rsid w:val="00685FC9"/>
    <w:rsid w:val="006A1541"/>
    <w:rsid w:val="006A2E0C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6F209D"/>
    <w:rsid w:val="006F76CB"/>
    <w:rsid w:val="00704AE6"/>
    <w:rsid w:val="007078E0"/>
    <w:rsid w:val="00712AFF"/>
    <w:rsid w:val="00715F9D"/>
    <w:rsid w:val="00717984"/>
    <w:rsid w:val="00721FF5"/>
    <w:rsid w:val="0072268E"/>
    <w:rsid w:val="00727EB7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016F"/>
    <w:rsid w:val="007C3170"/>
    <w:rsid w:val="007C4BA4"/>
    <w:rsid w:val="007C5D7D"/>
    <w:rsid w:val="007C68DC"/>
    <w:rsid w:val="007C77C5"/>
    <w:rsid w:val="007D262A"/>
    <w:rsid w:val="007D2B8C"/>
    <w:rsid w:val="007D3842"/>
    <w:rsid w:val="007D69A1"/>
    <w:rsid w:val="007E108E"/>
    <w:rsid w:val="007E2BA6"/>
    <w:rsid w:val="007E348E"/>
    <w:rsid w:val="007E44C1"/>
    <w:rsid w:val="007E5E83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61871"/>
    <w:rsid w:val="00870C34"/>
    <w:rsid w:val="0088104D"/>
    <w:rsid w:val="008833DC"/>
    <w:rsid w:val="00886B5F"/>
    <w:rsid w:val="0089093F"/>
    <w:rsid w:val="00895CB6"/>
    <w:rsid w:val="008965A9"/>
    <w:rsid w:val="008A4C77"/>
    <w:rsid w:val="008A5E3B"/>
    <w:rsid w:val="008A6811"/>
    <w:rsid w:val="008A7AE7"/>
    <w:rsid w:val="008B38C6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528A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6355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555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15E47"/>
    <w:rsid w:val="00A42B20"/>
    <w:rsid w:val="00A438BB"/>
    <w:rsid w:val="00A45A3D"/>
    <w:rsid w:val="00A50249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879C7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1CE"/>
    <w:rsid w:val="00BE0CDC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0321"/>
    <w:rsid w:val="00CD2FB9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43A3D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06E4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358"/>
    <w:rsid w:val="00E02D4C"/>
    <w:rsid w:val="00E132E9"/>
    <w:rsid w:val="00E15659"/>
    <w:rsid w:val="00E34A66"/>
    <w:rsid w:val="00E4214C"/>
    <w:rsid w:val="00E43598"/>
    <w:rsid w:val="00E4488F"/>
    <w:rsid w:val="00E45BE5"/>
    <w:rsid w:val="00E46666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3DC5"/>
    <w:rsid w:val="00EE4676"/>
    <w:rsid w:val="00EF60DB"/>
    <w:rsid w:val="00F0073D"/>
    <w:rsid w:val="00F033EC"/>
    <w:rsid w:val="00F04886"/>
    <w:rsid w:val="00F04DEC"/>
    <w:rsid w:val="00F05A6A"/>
    <w:rsid w:val="00F13DF3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1129</Characters>
  <Application>Microsoft Office Word</Application>
  <DocSecurity>0</DocSecurity>
  <Lines>56</Lines>
  <Paragraphs>52</Paragraphs>
  <ScaleCrop>false</ScaleCrop>
  <Company>2ndSpAcE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2</cp:revision>
  <cp:lastPrinted>2005-06-10T06:33:00Z</cp:lastPrinted>
  <dcterms:created xsi:type="dcterms:W3CDTF">2025-09-18T12:32:00Z</dcterms:created>
  <dcterms:modified xsi:type="dcterms:W3CDTF">2025-09-18T12:32:00Z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